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912E" w14:textId="77777777" w:rsidR="00E0585A" w:rsidRDefault="00000000">
      <w:pPr>
        <w:pStyle w:val="Title"/>
      </w:pPr>
      <w:r>
        <w:t>John</w:t>
      </w:r>
      <w:r>
        <w:rPr>
          <w:spacing w:val="-6"/>
        </w:rPr>
        <w:t xml:space="preserve"> </w:t>
      </w:r>
      <w:r>
        <w:t>H.</w:t>
      </w:r>
      <w:r>
        <w:rPr>
          <w:spacing w:val="-5"/>
        </w:rPr>
        <w:t xml:space="preserve"> </w:t>
      </w:r>
      <w:r>
        <w:t>Stewart,</w:t>
      </w:r>
      <w:r>
        <w:rPr>
          <w:spacing w:val="-5"/>
        </w:rPr>
        <w:t xml:space="preserve"> </w:t>
      </w:r>
      <w:r>
        <w:t>IV,</w:t>
      </w:r>
      <w:r>
        <w:rPr>
          <w:spacing w:val="-5"/>
        </w:rPr>
        <w:t xml:space="preserve"> </w:t>
      </w:r>
      <w:r>
        <w:t>M.D.,</w:t>
      </w:r>
      <w:r>
        <w:rPr>
          <w:spacing w:val="-5"/>
        </w:rPr>
        <w:t xml:space="preserve"> </w:t>
      </w:r>
      <w:r>
        <w:t>M.B.A.,</w:t>
      </w:r>
      <w:r>
        <w:rPr>
          <w:spacing w:val="-5"/>
        </w:rPr>
        <w:t xml:space="preserve"> </w:t>
      </w:r>
      <w:r>
        <w:rPr>
          <w:spacing w:val="-4"/>
        </w:rPr>
        <w:t>FACS</w:t>
      </w:r>
    </w:p>
    <w:p w14:paraId="5F5C487B" w14:textId="12528E22" w:rsidR="00E0585A" w:rsidRPr="00704560" w:rsidRDefault="00870458" w:rsidP="00870458">
      <w:pPr>
        <w:jc w:val="center"/>
        <w:rPr>
          <w:sz w:val="24"/>
          <w:szCs w:val="24"/>
        </w:rPr>
      </w:pPr>
      <w:r w:rsidRPr="00704560">
        <w:rPr>
          <w:sz w:val="24"/>
          <w:szCs w:val="24"/>
        </w:rPr>
        <w:t>Morehouse School of Medicine</w:t>
      </w:r>
    </w:p>
    <w:p w14:paraId="42CF9ABF" w14:textId="005FC4CA" w:rsidR="00870458" w:rsidRPr="00704560" w:rsidRDefault="00870458" w:rsidP="00870458">
      <w:pPr>
        <w:jc w:val="center"/>
        <w:rPr>
          <w:sz w:val="24"/>
          <w:szCs w:val="24"/>
        </w:rPr>
      </w:pPr>
      <w:r w:rsidRPr="00704560">
        <w:rPr>
          <w:sz w:val="24"/>
          <w:szCs w:val="24"/>
        </w:rPr>
        <w:t>Atlanta, Georgia</w:t>
      </w:r>
    </w:p>
    <w:p w14:paraId="5E699CCC" w14:textId="77777777" w:rsidR="00870458" w:rsidRDefault="00870458">
      <w:pPr>
        <w:pStyle w:val="BodyText"/>
        <w:spacing w:line="275" w:lineRule="exact"/>
        <w:ind w:left="2254"/>
      </w:pPr>
    </w:p>
    <w:p w14:paraId="72558E6B" w14:textId="77777777" w:rsidR="00E0585A" w:rsidRDefault="00E0585A">
      <w:pPr>
        <w:pStyle w:val="BodyText"/>
        <w:ind w:left="0"/>
        <w:rPr>
          <w:sz w:val="25"/>
        </w:rPr>
      </w:pPr>
    </w:p>
    <w:p w14:paraId="574582C0" w14:textId="72324933" w:rsidR="00E0585A" w:rsidRDefault="00000000">
      <w:pPr>
        <w:ind w:left="160"/>
        <w:rPr>
          <w:sz w:val="24"/>
        </w:rPr>
      </w:pPr>
      <w:r>
        <w:rPr>
          <w:b/>
          <w:sz w:val="24"/>
        </w:rPr>
        <w:t>Primary</w:t>
      </w:r>
      <w:r>
        <w:rPr>
          <w:b/>
          <w:spacing w:val="-4"/>
          <w:sz w:val="24"/>
        </w:rPr>
        <w:t xml:space="preserve"> </w:t>
      </w:r>
      <w:r>
        <w:rPr>
          <w:b/>
          <w:sz w:val="24"/>
        </w:rPr>
        <w:t>academic</w:t>
      </w:r>
      <w:r>
        <w:rPr>
          <w:b/>
          <w:spacing w:val="-3"/>
          <w:sz w:val="24"/>
        </w:rPr>
        <w:t xml:space="preserve"> </w:t>
      </w:r>
      <w:r>
        <w:rPr>
          <w:b/>
          <w:sz w:val="24"/>
        </w:rPr>
        <w:t>appointment:</w:t>
      </w:r>
      <w:r>
        <w:rPr>
          <w:b/>
          <w:spacing w:val="57"/>
          <w:sz w:val="24"/>
        </w:rPr>
        <w:t xml:space="preserve"> </w:t>
      </w:r>
      <w:r>
        <w:rPr>
          <w:sz w:val="24"/>
        </w:rPr>
        <w:t>Department</w:t>
      </w:r>
      <w:r>
        <w:rPr>
          <w:spacing w:val="-2"/>
          <w:sz w:val="24"/>
        </w:rPr>
        <w:t xml:space="preserve"> </w:t>
      </w:r>
      <w:r>
        <w:rPr>
          <w:sz w:val="24"/>
        </w:rPr>
        <w:t>of</w:t>
      </w:r>
      <w:r>
        <w:rPr>
          <w:spacing w:val="-2"/>
          <w:sz w:val="24"/>
        </w:rPr>
        <w:t xml:space="preserve"> </w:t>
      </w:r>
      <w:r>
        <w:rPr>
          <w:sz w:val="24"/>
        </w:rPr>
        <w:t>Surgery</w:t>
      </w:r>
    </w:p>
    <w:p w14:paraId="20B5DE89" w14:textId="77777777" w:rsidR="00E0585A" w:rsidRDefault="00E0585A">
      <w:pPr>
        <w:pStyle w:val="BodyText"/>
        <w:ind w:left="0"/>
      </w:pPr>
    </w:p>
    <w:p w14:paraId="7C26FEFD" w14:textId="77777777" w:rsidR="00E0585A" w:rsidRDefault="00000000">
      <w:pPr>
        <w:ind w:left="160"/>
        <w:rPr>
          <w:sz w:val="24"/>
        </w:rPr>
      </w:pPr>
      <w:r>
        <w:rPr>
          <w:b/>
          <w:sz w:val="24"/>
        </w:rPr>
        <w:t>Academic</w:t>
      </w:r>
      <w:r>
        <w:rPr>
          <w:b/>
          <w:spacing w:val="-2"/>
          <w:sz w:val="24"/>
        </w:rPr>
        <w:t xml:space="preserve"> </w:t>
      </w:r>
      <w:r>
        <w:rPr>
          <w:b/>
          <w:sz w:val="24"/>
        </w:rPr>
        <w:t>Rank</w:t>
      </w:r>
      <w:r>
        <w:rPr>
          <w:b/>
          <w:spacing w:val="-1"/>
          <w:sz w:val="24"/>
        </w:rPr>
        <w:t xml:space="preserve"> </w:t>
      </w:r>
      <w:r>
        <w:rPr>
          <w:b/>
          <w:sz w:val="24"/>
        </w:rPr>
        <w:t>and</w:t>
      </w:r>
      <w:r>
        <w:rPr>
          <w:b/>
          <w:spacing w:val="-1"/>
          <w:sz w:val="24"/>
        </w:rPr>
        <w:t xml:space="preserve"> </w:t>
      </w:r>
      <w:r>
        <w:rPr>
          <w:b/>
          <w:sz w:val="24"/>
        </w:rPr>
        <w:t>Date</w:t>
      </w:r>
      <w:r>
        <w:rPr>
          <w:b/>
          <w:spacing w:val="-1"/>
          <w:sz w:val="24"/>
        </w:rPr>
        <w:t xml:space="preserve"> </w:t>
      </w:r>
      <w:r>
        <w:rPr>
          <w:b/>
          <w:sz w:val="24"/>
        </w:rPr>
        <w:t>of</w:t>
      </w:r>
      <w:r>
        <w:rPr>
          <w:b/>
          <w:spacing w:val="-1"/>
          <w:sz w:val="24"/>
        </w:rPr>
        <w:t xml:space="preserve"> </w:t>
      </w:r>
      <w:r>
        <w:rPr>
          <w:b/>
          <w:sz w:val="24"/>
        </w:rPr>
        <w:t>Appointment:</w:t>
      </w:r>
      <w:r>
        <w:rPr>
          <w:b/>
          <w:spacing w:val="-1"/>
          <w:sz w:val="24"/>
        </w:rPr>
        <w:t xml:space="preserve"> </w:t>
      </w:r>
      <w:r>
        <w:rPr>
          <w:sz w:val="24"/>
        </w:rPr>
        <w:t>Professor</w:t>
      </w:r>
      <w:r>
        <w:rPr>
          <w:spacing w:val="-1"/>
          <w:sz w:val="24"/>
        </w:rPr>
        <w:t xml:space="preserve"> </w:t>
      </w:r>
      <w:r>
        <w:rPr>
          <w:sz w:val="24"/>
        </w:rPr>
        <w:t xml:space="preserve">of </w:t>
      </w:r>
      <w:r>
        <w:rPr>
          <w:spacing w:val="-2"/>
          <w:sz w:val="24"/>
        </w:rPr>
        <w:t>Surgery</w:t>
      </w:r>
    </w:p>
    <w:p w14:paraId="7F112C36" w14:textId="77777777" w:rsidR="00E0585A" w:rsidRDefault="00E0585A">
      <w:pPr>
        <w:pStyle w:val="BodyText"/>
        <w:ind w:left="0"/>
      </w:pPr>
    </w:p>
    <w:p w14:paraId="50DA2102" w14:textId="02605330" w:rsidR="00E0585A" w:rsidRDefault="00000000">
      <w:pPr>
        <w:pStyle w:val="BodyText"/>
        <w:tabs>
          <w:tab w:val="left" w:pos="2319"/>
        </w:tabs>
        <w:spacing w:line="242" w:lineRule="auto"/>
        <w:ind w:left="2320" w:right="138" w:hanging="2160"/>
      </w:pPr>
      <w:r>
        <w:rPr>
          <w:b/>
        </w:rPr>
        <w:t>Academic Title:</w:t>
      </w:r>
      <w:r>
        <w:rPr>
          <w:b/>
        </w:rPr>
        <w:tab/>
      </w:r>
      <w:r w:rsidR="00870458">
        <w:t>Chair</w:t>
      </w:r>
      <w:r w:rsidR="005F205B">
        <w:t xml:space="preserve">, Department </w:t>
      </w:r>
      <w:r w:rsidR="00BC4149">
        <w:t>of Surgery</w:t>
      </w:r>
      <w:r w:rsidR="00870458">
        <w:t xml:space="preserve"> and Associate Dean for Oncology Programs</w:t>
      </w:r>
    </w:p>
    <w:p w14:paraId="5B311A46" w14:textId="77777777" w:rsidR="00E0585A" w:rsidRDefault="00E0585A">
      <w:pPr>
        <w:pStyle w:val="BodyText"/>
        <w:spacing w:before="8"/>
        <w:ind w:left="0"/>
        <w:rPr>
          <w:sz w:val="23"/>
        </w:rPr>
      </w:pPr>
    </w:p>
    <w:p w14:paraId="05C9D363" w14:textId="77777777" w:rsidR="00E0585A" w:rsidRDefault="00000000">
      <w:pPr>
        <w:spacing w:before="1" w:line="275" w:lineRule="exact"/>
        <w:ind w:left="160"/>
        <w:rPr>
          <w:sz w:val="24"/>
        </w:rPr>
      </w:pPr>
      <w:r>
        <w:rPr>
          <w:b/>
          <w:sz w:val="24"/>
        </w:rPr>
        <w:t>Medical</w:t>
      </w:r>
      <w:r>
        <w:rPr>
          <w:b/>
          <w:spacing w:val="-5"/>
          <w:sz w:val="24"/>
        </w:rPr>
        <w:t xml:space="preserve"> </w:t>
      </w:r>
      <w:r>
        <w:rPr>
          <w:b/>
          <w:sz w:val="24"/>
        </w:rPr>
        <w:t>licensure:</w:t>
      </w:r>
      <w:r>
        <w:rPr>
          <w:b/>
          <w:spacing w:val="55"/>
          <w:sz w:val="24"/>
        </w:rPr>
        <w:t xml:space="preserve"> </w:t>
      </w:r>
      <w:r>
        <w:rPr>
          <w:sz w:val="24"/>
        </w:rPr>
        <w:t>North</w:t>
      </w:r>
      <w:r>
        <w:rPr>
          <w:spacing w:val="-2"/>
          <w:sz w:val="24"/>
        </w:rPr>
        <w:t xml:space="preserve"> </w:t>
      </w:r>
      <w:r>
        <w:rPr>
          <w:sz w:val="24"/>
        </w:rPr>
        <w:t>Carolina</w:t>
      </w:r>
      <w:r>
        <w:rPr>
          <w:spacing w:val="-3"/>
          <w:sz w:val="24"/>
        </w:rPr>
        <w:t xml:space="preserve"> </w:t>
      </w:r>
      <w:r>
        <w:rPr>
          <w:sz w:val="24"/>
        </w:rPr>
        <w:t>License</w:t>
      </w:r>
      <w:r>
        <w:rPr>
          <w:spacing w:val="-2"/>
          <w:sz w:val="24"/>
        </w:rPr>
        <w:t xml:space="preserve"> </w:t>
      </w:r>
      <w:r>
        <w:rPr>
          <w:sz w:val="24"/>
        </w:rPr>
        <w:t>#2004-</w:t>
      </w:r>
      <w:r>
        <w:rPr>
          <w:spacing w:val="-2"/>
          <w:sz w:val="24"/>
        </w:rPr>
        <w:t>01335</w:t>
      </w:r>
    </w:p>
    <w:p w14:paraId="05785C4B" w14:textId="3C7DC603" w:rsidR="00E0585A" w:rsidRDefault="002263CD" w:rsidP="002263CD">
      <w:pPr>
        <w:pStyle w:val="BodyText"/>
        <w:spacing w:before="2"/>
        <w:ind w:left="1960" w:firstLine="200"/>
      </w:pPr>
      <w:r>
        <w:t>Georgia License #</w:t>
      </w:r>
      <w:r w:rsidR="00BD35ED" w:rsidRPr="00BD35ED">
        <w:rPr>
          <w:rFonts w:ascii="Arial" w:hAnsi="Arial" w:cs="Arial"/>
          <w:color w:val="000000"/>
          <w:sz w:val="22"/>
          <w:szCs w:val="22"/>
          <w:shd w:val="clear" w:color="auto" w:fill="FFFFFF"/>
        </w:rPr>
        <w:t xml:space="preserve"> </w:t>
      </w:r>
      <w:r w:rsidR="00BD35ED" w:rsidRPr="00BD35ED">
        <w:rPr>
          <w:color w:val="000000"/>
          <w:shd w:val="clear" w:color="auto" w:fill="FFFFFF"/>
        </w:rPr>
        <w:t>97701</w:t>
      </w:r>
    </w:p>
    <w:p w14:paraId="75795D51" w14:textId="77777777" w:rsidR="00E0585A" w:rsidRDefault="00E0585A">
      <w:pPr>
        <w:pStyle w:val="BodyText"/>
        <w:ind w:left="0"/>
      </w:pPr>
    </w:p>
    <w:p w14:paraId="4BFDF5D8" w14:textId="77777777" w:rsidR="00E0585A" w:rsidRDefault="00000000">
      <w:pPr>
        <w:pStyle w:val="Heading1"/>
        <w:spacing w:line="275" w:lineRule="exact"/>
        <w:ind w:firstLine="0"/>
      </w:pPr>
      <w:r>
        <w:t>Specialty</w:t>
      </w:r>
      <w:r>
        <w:rPr>
          <w:spacing w:val="-3"/>
        </w:rPr>
        <w:t xml:space="preserve"> </w:t>
      </w:r>
      <w:r>
        <w:t>certification(s)</w:t>
      </w:r>
      <w:r>
        <w:rPr>
          <w:spacing w:val="-2"/>
        </w:rPr>
        <w:t xml:space="preserve"> </w:t>
      </w:r>
      <w:r>
        <w:t>and</w:t>
      </w:r>
      <w:r>
        <w:rPr>
          <w:spacing w:val="-3"/>
        </w:rPr>
        <w:t xml:space="preserve"> </w:t>
      </w:r>
      <w:r>
        <w:t>dates</w:t>
      </w:r>
      <w:r>
        <w:rPr>
          <w:spacing w:val="-2"/>
        </w:rPr>
        <w:t xml:space="preserve"> (Month/Day/Year):</w:t>
      </w:r>
    </w:p>
    <w:p w14:paraId="68CD3E67" w14:textId="77777777" w:rsidR="00E0585A" w:rsidRDefault="00000000">
      <w:pPr>
        <w:pStyle w:val="BodyText"/>
        <w:spacing w:line="242" w:lineRule="auto"/>
        <w:ind w:left="880" w:right="5088" w:hanging="720"/>
      </w:pPr>
      <w:r>
        <w:t>American</w:t>
      </w:r>
      <w:r>
        <w:rPr>
          <w:spacing w:val="-7"/>
        </w:rPr>
        <w:t xml:space="preserve"> </w:t>
      </w:r>
      <w:r>
        <w:t>Board</w:t>
      </w:r>
      <w:r>
        <w:rPr>
          <w:spacing w:val="-7"/>
        </w:rPr>
        <w:t xml:space="preserve"> </w:t>
      </w:r>
      <w:r>
        <w:t>of</w:t>
      </w:r>
      <w:r>
        <w:rPr>
          <w:spacing w:val="-7"/>
        </w:rPr>
        <w:t xml:space="preserve"> </w:t>
      </w:r>
      <w:r>
        <w:t>Surgery</w:t>
      </w:r>
      <w:r>
        <w:rPr>
          <w:spacing w:val="-7"/>
        </w:rPr>
        <w:t xml:space="preserve"> </w:t>
      </w:r>
      <w:r>
        <w:t>Certificate</w:t>
      </w:r>
      <w:r>
        <w:rPr>
          <w:spacing w:val="-7"/>
        </w:rPr>
        <w:t xml:space="preserve"> </w:t>
      </w:r>
      <w:r>
        <w:t>#</w:t>
      </w:r>
      <w:r>
        <w:rPr>
          <w:spacing w:val="-7"/>
        </w:rPr>
        <w:t xml:space="preserve"> </w:t>
      </w:r>
      <w:r>
        <w:rPr>
          <w:color w:val="3E3E3E"/>
        </w:rPr>
        <w:t xml:space="preserve">062132 </w:t>
      </w:r>
      <w:r>
        <w:t>Original Certification October 12, 2005</w:t>
      </w:r>
    </w:p>
    <w:p w14:paraId="24DFD494" w14:textId="77777777" w:rsidR="00E0585A" w:rsidRDefault="00000000">
      <w:pPr>
        <w:pStyle w:val="BodyText"/>
        <w:spacing w:line="269" w:lineRule="exact"/>
        <w:ind w:left="880"/>
      </w:pPr>
      <w:r>
        <w:t>Recertification</w:t>
      </w:r>
      <w:r>
        <w:rPr>
          <w:spacing w:val="-3"/>
        </w:rPr>
        <w:t xml:space="preserve"> </w:t>
      </w:r>
      <w:r>
        <w:t>on</w:t>
      </w:r>
      <w:r>
        <w:rPr>
          <w:spacing w:val="-3"/>
        </w:rPr>
        <w:t xml:space="preserve"> </w:t>
      </w:r>
      <w:r>
        <w:t>December</w:t>
      </w:r>
      <w:r>
        <w:rPr>
          <w:spacing w:val="-3"/>
        </w:rPr>
        <w:t xml:space="preserve"> </w:t>
      </w:r>
      <w:r>
        <w:t>14,</w:t>
      </w:r>
      <w:r>
        <w:rPr>
          <w:spacing w:val="-2"/>
        </w:rPr>
        <w:t xml:space="preserve"> </w:t>
      </w:r>
      <w:r>
        <w:rPr>
          <w:spacing w:val="-4"/>
        </w:rPr>
        <w:t>2016</w:t>
      </w:r>
    </w:p>
    <w:p w14:paraId="39EAFF78" w14:textId="77777777" w:rsidR="00E0585A" w:rsidRDefault="00000000">
      <w:pPr>
        <w:pStyle w:val="BodyText"/>
        <w:spacing w:line="275" w:lineRule="exact"/>
        <w:ind w:left="880"/>
      </w:pPr>
      <w:r>
        <w:t>Recertification</w:t>
      </w:r>
      <w:r>
        <w:rPr>
          <w:spacing w:val="-3"/>
        </w:rPr>
        <w:t xml:space="preserve"> </w:t>
      </w:r>
      <w:r>
        <w:t>on</w:t>
      </w:r>
      <w:r>
        <w:rPr>
          <w:spacing w:val="-3"/>
        </w:rPr>
        <w:t xml:space="preserve"> </w:t>
      </w:r>
      <w:r>
        <w:t>September</w:t>
      </w:r>
      <w:r>
        <w:rPr>
          <w:spacing w:val="-3"/>
        </w:rPr>
        <w:t xml:space="preserve"> </w:t>
      </w:r>
      <w:r>
        <w:t>21,</w:t>
      </w:r>
      <w:r>
        <w:rPr>
          <w:spacing w:val="-2"/>
        </w:rPr>
        <w:t xml:space="preserve"> </w:t>
      </w:r>
      <w:r>
        <w:rPr>
          <w:spacing w:val="-4"/>
        </w:rPr>
        <w:t>2018</w:t>
      </w:r>
    </w:p>
    <w:p w14:paraId="07575FEF" w14:textId="77777777" w:rsidR="00E0585A" w:rsidRDefault="00000000">
      <w:pPr>
        <w:pStyle w:val="BodyText"/>
        <w:spacing w:before="1"/>
        <w:ind w:left="880"/>
        <w:rPr>
          <w:spacing w:val="-4"/>
        </w:rPr>
      </w:pPr>
      <w:r>
        <w:t>Recertification</w:t>
      </w:r>
      <w:r>
        <w:rPr>
          <w:spacing w:val="-3"/>
        </w:rPr>
        <w:t xml:space="preserve"> </w:t>
      </w:r>
      <w:r>
        <w:t>on</w:t>
      </w:r>
      <w:r>
        <w:rPr>
          <w:spacing w:val="-2"/>
        </w:rPr>
        <w:t xml:space="preserve"> </w:t>
      </w:r>
      <w:r>
        <w:t>November</w:t>
      </w:r>
      <w:r>
        <w:rPr>
          <w:spacing w:val="-2"/>
        </w:rPr>
        <w:t xml:space="preserve"> </w:t>
      </w:r>
      <w:r>
        <w:t>2,</w:t>
      </w:r>
      <w:r>
        <w:rPr>
          <w:spacing w:val="-2"/>
        </w:rPr>
        <w:t xml:space="preserve"> </w:t>
      </w:r>
      <w:r>
        <w:rPr>
          <w:spacing w:val="-4"/>
        </w:rPr>
        <w:t>2020</w:t>
      </w:r>
    </w:p>
    <w:p w14:paraId="1FE9938E" w14:textId="1E9ABCB9" w:rsidR="005F205B" w:rsidRDefault="005F205B">
      <w:pPr>
        <w:pStyle w:val="BodyText"/>
        <w:spacing w:before="1"/>
        <w:ind w:left="880"/>
      </w:pPr>
      <w:r>
        <w:rPr>
          <w:spacing w:val="-4"/>
        </w:rPr>
        <w:t>Recertification on December 1, 2022</w:t>
      </w:r>
    </w:p>
    <w:p w14:paraId="3E081649" w14:textId="77777777" w:rsidR="00E0585A" w:rsidRDefault="00E0585A">
      <w:pPr>
        <w:pStyle w:val="BodyText"/>
        <w:ind w:left="0"/>
      </w:pPr>
    </w:p>
    <w:p w14:paraId="574BCCC7" w14:textId="77777777" w:rsidR="00E0585A" w:rsidRDefault="00000000">
      <w:pPr>
        <w:ind w:left="160" w:right="6853"/>
        <w:rPr>
          <w:sz w:val="24"/>
        </w:rPr>
      </w:pPr>
      <w:r>
        <w:rPr>
          <w:b/>
          <w:sz w:val="24"/>
        </w:rPr>
        <w:t>Date</w:t>
      </w:r>
      <w:r>
        <w:rPr>
          <w:b/>
          <w:spacing w:val="-15"/>
          <w:sz w:val="24"/>
        </w:rPr>
        <w:t xml:space="preserve"> </w:t>
      </w:r>
      <w:r>
        <w:rPr>
          <w:b/>
          <w:sz w:val="24"/>
        </w:rPr>
        <w:t>of</w:t>
      </w:r>
      <w:r>
        <w:rPr>
          <w:b/>
          <w:spacing w:val="-7"/>
          <w:sz w:val="24"/>
        </w:rPr>
        <w:t xml:space="preserve"> </w:t>
      </w:r>
      <w:r>
        <w:rPr>
          <w:b/>
          <w:sz w:val="24"/>
        </w:rPr>
        <w:t>birth:</w:t>
      </w:r>
      <w:r>
        <w:rPr>
          <w:b/>
          <w:spacing w:val="-20"/>
          <w:sz w:val="24"/>
        </w:rPr>
        <w:t xml:space="preserve"> </w:t>
      </w:r>
      <w:r>
        <w:rPr>
          <w:sz w:val="24"/>
        </w:rPr>
        <w:t>November</w:t>
      </w:r>
      <w:r>
        <w:rPr>
          <w:spacing w:val="-8"/>
          <w:sz w:val="24"/>
        </w:rPr>
        <w:t xml:space="preserve"> </w:t>
      </w:r>
      <w:r>
        <w:rPr>
          <w:sz w:val="24"/>
        </w:rPr>
        <w:t>19,</w:t>
      </w:r>
      <w:r>
        <w:rPr>
          <w:spacing w:val="-8"/>
          <w:sz w:val="24"/>
        </w:rPr>
        <w:t xml:space="preserve"> </w:t>
      </w:r>
      <w:proofErr w:type="gramStart"/>
      <w:r>
        <w:rPr>
          <w:sz w:val="24"/>
        </w:rPr>
        <w:t>1969</w:t>
      </w:r>
      <w:proofErr w:type="gramEnd"/>
      <w:r>
        <w:rPr>
          <w:sz w:val="24"/>
        </w:rPr>
        <w:t xml:space="preserve"> </w:t>
      </w:r>
      <w:r>
        <w:rPr>
          <w:b/>
          <w:sz w:val="24"/>
        </w:rPr>
        <w:t xml:space="preserve">Place: </w:t>
      </w:r>
      <w:r>
        <w:rPr>
          <w:sz w:val="24"/>
        </w:rPr>
        <w:t xml:space="preserve">Shreveport, LA, USA </w:t>
      </w:r>
      <w:r>
        <w:rPr>
          <w:b/>
          <w:sz w:val="24"/>
        </w:rPr>
        <w:t>Citizen of:</w:t>
      </w:r>
      <w:r>
        <w:rPr>
          <w:b/>
          <w:spacing w:val="40"/>
          <w:sz w:val="24"/>
        </w:rPr>
        <w:t xml:space="preserve"> </w:t>
      </w:r>
      <w:r>
        <w:rPr>
          <w:sz w:val="24"/>
        </w:rPr>
        <w:t>United States</w:t>
      </w:r>
    </w:p>
    <w:p w14:paraId="11FBDB77" w14:textId="77777777" w:rsidR="00E0585A" w:rsidRDefault="00E0585A">
      <w:pPr>
        <w:pStyle w:val="BodyText"/>
        <w:spacing w:before="10" w:after="1"/>
        <w:ind w:left="0"/>
      </w:pPr>
    </w:p>
    <w:tbl>
      <w:tblPr>
        <w:tblW w:w="0" w:type="auto"/>
        <w:tblInd w:w="117" w:type="dxa"/>
        <w:tblLayout w:type="fixed"/>
        <w:tblCellMar>
          <w:left w:w="0" w:type="dxa"/>
          <w:right w:w="0" w:type="dxa"/>
        </w:tblCellMar>
        <w:tblLook w:val="01E0" w:firstRow="1" w:lastRow="1" w:firstColumn="1" w:lastColumn="1" w:noHBand="0" w:noVBand="0"/>
      </w:tblPr>
      <w:tblGrid>
        <w:gridCol w:w="1890"/>
        <w:gridCol w:w="4242"/>
        <w:gridCol w:w="1827"/>
        <w:gridCol w:w="1500"/>
      </w:tblGrid>
      <w:tr w:rsidR="00E0585A" w14:paraId="35BEFCC3" w14:textId="77777777">
        <w:trPr>
          <w:trHeight w:val="960"/>
        </w:trPr>
        <w:tc>
          <w:tcPr>
            <w:tcW w:w="1890" w:type="dxa"/>
          </w:tcPr>
          <w:p w14:paraId="061F30A9" w14:textId="77777777" w:rsidR="00E0585A" w:rsidRDefault="00000000">
            <w:pPr>
              <w:pStyle w:val="TableParagraph"/>
              <w:spacing w:line="237" w:lineRule="auto"/>
              <w:ind w:right="587"/>
              <w:rPr>
                <w:b/>
                <w:sz w:val="24"/>
              </w:rPr>
            </w:pPr>
            <w:r>
              <w:rPr>
                <w:b/>
                <w:spacing w:val="-2"/>
                <w:sz w:val="24"/>
                <w:u w:val="thick"/>
              </w:rPr>
              <w:t>Education:</w:t>
            </w:r>
            <w:r>
              <w:rPr>
                <w:b/>
                <w:spacing w:val="-2"/>
                <w:sz w:val="24"/>
              </w:rPr>
              <w:t xml:space="preserve"> </w:t>
            </w:r>
            <w:r>
              <w:rPr>
                <w:b/>
                <w:sz w:val="24"/>
              </w:rPr>
              <w:t>High</w:t>
            </w:r>
            <w:r>
              <w:rPr>
                <w:b/>
                <w:spacing w:val="-2"/>
                <w:sz w:val="24"/>
              </w:rPr>
              <w:t xml:space="preserve"> School</w:t>
            </w:r>
          </w:p>
        </w:tc>
        <w:tc>
          <w:tcPr>
            <w:tcW w:w="4242" w:type="dxa"/>
          </w:tcPr>
          <w:p w14:paraId="759A815B" w14:textId="77777777" w:rsidR="00E0585A" w:rsidRDefault="00000000">
            <w:pPr>
              <w:pStyle w:val="TableParagraph"/>
              <w:ind w:left="219" w:right="856"/>
              <w:rPr>
                <w:sz w:val="24"/>
              </w:rPr>
            </w:pPr>
            <w:r>
              <w:rPr>
                <w:b/>
                <w:sz w:val="24"/>
                <w:u w:val="thick"/>
              </w:rPr>
              <w:t>Program and Institution</w:t>
            </w:r>
            <w:r>
              <w:rPr>
                <w:b/>
                <w:sz w:val="24"/>
              </w:rPr>
              <w:t xml:space="preserve"> </w:t>
            </w:r>
            <w:r>
              <w:rPr>
                <w:sz w:val="24"/>
              </w:rPr>
              <w:t>Loyola</w:t>
            </w:r>
            <w:r>
              <w:rPr>
                <w:spacing w:val="-15"/>
                <w:sz w:val="24"/>
              </w:rPr>
              <w:t xml:space="preserve"> </w:t>
            </w:r>
            <w:r>
              <w:rPr>
                <w:sz w:val="24"/>
              </w:rPr>
              <w:t>College</w:t>
            </w:r>
            <w:r>
              <w:rPr>
                <w:spacing w:val="-15"/>
                <w:sz w:val="24"/>
              </w:rPr>
              <w:t xml:space="preserve"> </w:t>
            </w:r>
            <w:r>
              <w:rPr>
                <w:sz w:val="24"/>
              </w:rPr>
              <w:t>Preparatory Shreveport, LA</w:t>
            </w:r>
          </w:p>
        </w:tc>
        <w:tc>
          <w:tcPr>
            <w:tcW w:w="1827" w:type="dxa"/>
          </w:tcPr>
          <w:p w14:paraId="43618894" w14:textId="77777777" w:rsidR="00E0585A" w:rsidRDefault="00000000">
            <w:pPr>
              <w:pStyle w:val="TableParagraph"/>
              <w:spacing w:line="265" w:lineRule="exact"/>
              <w:ind w:left="143"/>
              <w:rPr>
                <w:b/>
                <w:sz w:val="24"/>
              </w:rPr>
            </w:pPr>
            <w:r>
              <w:rPr>
                <w:b/>
                <w:sz w:val="24"/>
                <w:u w:val="thick"/>
              </w:rPr>
              <w:t>Date</w:t>
            </w:r>
            <w:r>
              <w:rPr>
                <w:b/>
                <w:spacing w:val="-2"/>
                <w:sz w:val="24"/>
              </w:rPr>
              <w:t xml:space="preserve"> (Year)</w:t>
            </w:r>
          </w:p>
          <w:p w14:paraId="0FC16DCF" w14:textId="77777777" w:rsidR="00E0585A" w:rsidRDefault="00000000">
            <w:pPr>
              <w:pStyle w:val="TableParagraph"/>
              <w:spacing w:line="275" w:lineRule="exact"/>
              <w:ind w:left="143"/>
              <w:rPr>
                <w:sz w:val="24"/>
              </w:rPr>
            </w:pPr>
            <w:r>
              <w:rPr>
                <w:spacing w:val="-4"/>
                <w:sz w:val="24"/>
              </w:rPr>
              <w:t>1987</w:t>
            </w:r>
          </w:p>
        </w:tc>
        <w:tc>
          <w:tcPr>
            <w:tcW w:w="1500" w:type="dxa"/>
          </w:tcPr>
          <w:p w14:paraId="0A9E6216" w14:textId="77777777" w:rsidR="00E0585A" w:rsidRDefault="00000000">
            <w:pPr>
              <w:pStyle w:val="TableParagraph"/>
              <w:spacing w:line="265" w:lineRule="exact"/>
              <w:ind w:left="476"/>
              <w:rPr>
                <w:b/>
                <w:sz w:val="24"/>
              </w:rPr>
            </w:pPr>
            <w:r>
              <w:rPr>
                <w:b/>
                <w:spacing w:val="-2"/>
                <w:sz w:val="24"/>
                <w:u w:val="thick"/>
              </w:rPr>
              <w:t>Degree</w:t>
            </w:r>
          </w:p>
          <w:p w14:paraId="7925AF32" w14:textId="77777777" w:rsidR="00E0585A" w:rsidRDefault="00000000">
            <w:pPr>
              <w:pStyle w:val="TableParagraph"/>
              <w:spacing w:line="275" w:lineRule="exact"/>
              <w:ind w:left="476"/>
              <w:rPr>
                <w:sz w:val="24"/>
              </w:rPr>
            </w:pPr>
            <w:r>
              <w:rPr>
                <w:spacing w:val="-2"/>
                <w:sz w:val="24"/>
              </w:rPr>
              <w:t>Diploma</w:t>
            </w:r>
          </w:p>
        </w:tc>
      </w:tr>
      <w:tr w:rsidR="00E0585A" w14:paraId="5502BA65" w14:textId="77777777">
        <w:trPr>
          <w:trHeight w:val="1104"/>
        </w:trPr>
        <w:tc>
          <w:tcPr>
            <w:tcW w:w="1890" w:type="dxa"/>
          </w:tcPr>
          <w:p w14:paraId="7AF39862" w14:textId="70D82E05" w:rsidR="00E0585A" w:rsidRDefault="00000000" w:rsidP="003570B7">
            <w:pPr>
              <w:pStyle w:val="TableParagraph"/>
              <w:spacing w:before="133"/>
              <w:ind w:left="0"/>
              <w:rPr>
                <w:b/>
                <w:sz w:val="24"/>
              </w:rPr>
            </w:pPr>
            <w:r>
              <w:rPr>
                <w:b/>
                <w:spacing w:val="-2"/>
                <w:sz w:val="24"/>
              </w:rPr>
              <w:t>College</w:t>
            </w:r>
          </w:p>
        </w:tc>
        <w:tc>
          <w:tcPr>
            <w:tcW w:w="4242" w:type="dxa"/>
          </w:tcPr>
          <w:p w14:paraId="5317096F" w14:textId="77777777" w:rsidR="003570B7" w:rsidRDefault="003570B7" w:rsidP="003570B7">
            <w:pPr>
              <w:pStyle w:val="TableParagraph"/>
              <w:ind w:left="0" w:right="43"/>
              <w:rPr>
                <w:sz w:val="24"/>
              </w:rPr>
            </w:pPr>
          </w:p>
          <w:p w14:paraId="25441553" w14:textId="2437B3C8" w:rsidR="003570B7" w:rsidRDefault="003570B7" w:rsidP="003570B7">
            <w:pPr>
              <w:pStyle w:val="TableParagraph"/>
              <w:ind w:left="0" w:right="43"/>
              <w:rPr>
                <w:sz w:val="24"/>
              </w:rPr>
            </w:pPr>
            <w:r>
              <w:rPr>
                <w:sz w:val="24"/>
              </w:rPr>
              <w:t xml:space="preserve">   Bachelor of Science- Zoology </w:t>
            </w:r>
          </w:p>
          <w:p w14:paraId="6E29D5BE" w14:textId="41604501" w:rsidR="00E0585A" w:rsidRDefault="00000000" w:rsidP="003570B7">
            <w:pPr>
              <w:pStyle w:val="TableParagraph"/>
              <w:ind w:left="216" w:right="43"/>
              <w:rPr>
                <w:sz w:val="24"/>
              </w:rPr>
            </w:pPr>
            <w:r>
              <w:rPr>
                <w:sz w:val="24"/>
              </w:rPr>
              <w:t>Louisiana</w:t>
            </w:r>
            <w:r>
              <w:rPr>
                <w:spacing w:val="-14"/>
                <w:sz w:val="24"/>
              </w:rPr>
              <w:t xml:space="preserve"> </w:t>
            </w:r>
            <w:r>
              <w:rPr>
                <w:sz w:val="24"/>
              </w:rPr>
              <w:t>Tech</w:t>
            </w:r>
            <w:r>
              <w:rPr>
                <w:spacing w:val="-13"/>
                <w:sz w:val="24"/>
              </w:rPr>
              <w:t xml:space="preserve"> </w:t>
            </w:r>
            <w:r>
              <w:rPr>
                <w:sz w:val="24"/>
              </w:rPr>
              <w:t>University</w:t>
            </w:r>
            <w:r>
              <w:rPr>
                <w:spacing w:val="-13"/>
                <w:sz w:val="24"/>
              </w:rPr>
              <w:t xml:space="preserve"> </w:t>
            </w:r>
            <w:r>
              <w:rPr>
                <w:sz w:val="24"/>
              </w:rPr>
              <w:t>(Honors) Ruston, LA</w:t>
            </w:r>
          </w:p>
        </w:tc>
        <w:tc>
          <w:tcPr>
            <w:tcW w:w="1827" w:type="dxa"/>
          </w:tcPr>
          <w:p w14:paraId="55F9DAD3" w14:textId="77777777" w:rsidR="00E0585A" w:rsidRDefault="00000000">
            <w:pPr>
              <w:pStyle w:val="TableParagraph"/>
              <w:spacing w:before="133"/>
              <w:ind w:left="143"/>
              <w:rPr>
                <w:sz w:val="24"/>
              </w:rPr>
            </w:pPr>
            <w:r>
              <w:rPr>
                <w:spacing w:val="-4"/>
                <w:sz w:val="24"/>
              </w:rPr>
              <w:t>1991</w:t>
            </w:r>
          </w:p>
        </w:tc>
        <w:tc>
          <w:tcPr>
            <w:tcW w:w="1500" w:type="dxa"/>
          </w:tcPr>
          <w:p w14:paraId="6D4CB3C8" w14:textId="77777777" w:rsidR="00E0585A" w:rsidRDefault="00000000">
            <w:pPr>
              <w:pStyle w:val="TableParagraph"/>
              <w:spacing w:before="133" w:line="275" w:lineRule="exact"/>
              <w:ind w:left="476"/>
              <w:rPr>
                <w:sz w:val="24"/>
              </w:rPr>
            </w:pPr>
            <w:r>
              <w:rPr>
                <w:spacing w:val="-4"/>
                <w:sz w:val="24"/>
              </w:rPr>
              <w:t>B.S.</w:t>
            </w:r>
          </w:p>
          <w:p w14:paraId="3299E569" w14:textId="77777777" w:rsidR="00E0585A" w:rsidRDefault="00000000">
            <w:pPr>
              <w:pStyle w:val="TableParagraph"/>
              <w:spacing w:line="275" w:lineRule="exact"/>
              <w:ind w:left="476"/>
              <w:rPr>
                <w:sz w:val="24"/>
              </w:rPr>
            </w:pPr>
            <w:r>
              <w:rPr>
                <w:spacing w:val="-2"/>
                <w:sz w:val="24"/>
              </w:rPr>
              <w:t>(Zoology)</w:t>
            </w:r>
          </w:p>
        </w:tc>
      </w:tr>
      <w:tr w:rsidR="00E0585A" w14:paraId="26131CE8" w14:textId="77777777">
        <w:trPr>
          <w:trHeight w:val="1103"/>
        </w:trPr>
        <w:tc>
          <w:tcPr>
            <w:tcW w:w="1890" w:type="dxa"/>
          </w:tcPr>
          <w:p w14:paraId="64B598F2" w14:textId="77777777" w:rsidR="00E0585A" w:rsidRDefault="00000000">
            <w:pPr>
              <w:pStyle w:val="TableParagraph"/>
              <w:spacing w:before="133"/>
              <w:rPr>
                <w:b/>
                <w:sz w:val="24"/>
              </w:rPr>
            </w:pPr>
            <w:r>
              <w:rPr>
                <w:b/>
                <w:sz w:val="24"/>
              </w:rPr>
              <w:t>Medical</w:t>
            </w:r>
            <w:r>
              <w:rPr>
                <w:b/>
                <w:spacing w:val="-3"/>
                <w:sz w:val="24"/>
              </w:rPr>
              <w:t xml:space="preserve"> </w:t>
            </w:r>
            <w:r>
              <w:rPr>
                <w:b/>
                <w:spacing w:val="-2"/>
                <w:sz w:val="24"/>
              </w:rPr>
              <w:t>School</w:t>
            </w:r>
          </w:p>
        </w:tc>
        <w:tc>
          <w:tcPr>
            <w:tcW w:w="4242" w:type="dxa"/>
          </w:tcPr>
          <w:p w14:paraId="25B9571B" w14:textId="77777777" w:rsidR="00E0585A" w:rsidRDefault="00000000">
            <w:pPr>
              <w:pStyle w:val="TableParagraph"/>
              <w:spacing w:before="133" w:line="275" w:lineRule="exact"/>
              <w:ind w:left="219"/>
              <w:rPr>
                <w:sz w:val="24"/>
              </w:rPr>
            </w:pPr>
            <w:r>
              <w:rPr>
                <w:sz w:val="24"/>
              </w:rPr>
              <w:t>Medical</w:t>
            </w:r>
            <w:r>
              <w:rPr>
                <w:spacing w:val="-6"/>
                <w:sz w:val="24"/>
              </w:rPr>
              <w:t xml:space="preserve"> </w:t>
            </w:r>
            <w:r>
              <w:rPr>
                <w:spacing w:val="-2"/>
                <w:sz w:val="24"/>
              </w:rPr>
              <w:t>Doctor</w:t>
            </w:r>
          </w:p>
          <w:p w14:paraId="524F5C75" w14:textId="77777777" w:rsidR="00E0585A" w:rsidRDefault="00000000">
            <w:pPr>
              <w:pStyle w:val="TableParagraph"/>
              <w:spacing w:line="242" w:lineRule="auto"/>
              <w:ind w:left="219" w:right="37"/>
              <w:rPr>
                <w:sz w:val="24"/>
              </w:rPr>
            </w:pPr>
            <w:r>
              <w:rPr>
                <w:sz w:val="24"/>
              </w:rPr>
              <w:t>Howard</w:t>
            </w:r>
            <w:r>
              <w:rPr>
                <w:spacing w:val="-10"/>
                <w:sz w:val="24"/>
              </w:rPr>
              <w:t xml:space="preserve"> </w:t>
            </w:r>
            <w:r>
              <w:rPr>
                <w:sz w:val="24"/>
              </w:rPr>
              <w:t>University</w:t>
            </w:r>
            <w:r>
              <w:rPr>
                <w:spacing w:val="-10"/>
                <w:sz w:val="24"/>
              </w:rPr>
              <w:t xml:space="preserve"> </w:t>
            </w:r>
            <w:r>
              <w:rPr>
                <w:sz w:val="24"/>
              </w:rPr>
              <w:t>College</w:t>
            </w:r>
            <w:r>
              <w:rPr>
                <w:spacing w:val="-10"/>
                <w:sz w:val="24"/>
              </w:rPr>
              <w:t xml:space="preserve"> </w:t>
            </w:r>
            <w:r>
              <w:rPr>
                <w:sz w:val="24"/>
              </w:rPr>
              <w:t>of</w:t>
            </w:r>
            <w:r>
              <w:rPr>
                <w:spacing w:val="-10"/>
                <w:sz w:val="24"/>
              </w:rPr>
              <w:t xml:space="preserve"> </w:t>
            </w:r>
            <w:r>
              <w:rPr>
                <w:sz w:val="24"/>
              </w:rPr>
              <w:t>Medicine Washington, DC</w:t>
            </w:r>
          </w:p>
        </w:tc>
        <w:tc>
          <w:tcPr>
            <w:tcW w:w="1827" w:type="dxa"/>
          </w:tcPr>
          <w:p w14:paraId="499AD071" w14:textId="77777777" w:rsidR="00E0585A" w:rsidRDefault="00000000">
            <w:pPr>
              <w:pStyle w:val="TableParagraph"/>
              <w:spacing w:before="133"/>
              <w:ind w:left="143"/>
              <w:rPr>
                <w:sz w:val="24"/>
              </w:rPr>
            </w:pPr>
            <w:r>
              <w:rPr>
                <w:spacing w:val="-4"/>
                <w:sz w:val="24"/>
              </w:rPr>
              <w:t>1995</w:t>
            </w:r>
          </w:p>
        </w:tc>
        <w:tc>
          <w:tcPr>
            <w:tcW w:w="1500" w:type="dxa"/>
          </w:tcPr>
          <w:p w14:paraId="533B5405" w14:textId="77777777" w:rsidR="00E0585A" w:rsidRDefault="00000000">
            <w:pPr>
              <w:pStyle w:val="TableParagraph"/>
              <w:spacing w:before="133"/>
              <w:ind w:left="476"/>
              <w:rPr>
                <w:sz w:val="24"/>
              </w:rPr>
            </w:pPr>
            <w:r>
              <w:rPr>
                <w:spacing w:val="-4"/>
                <w:sz w:val="24"/>
              </w:rPr>
              <w:t>M.D.</w:t>
            </w:r>
          </w:p>
        </w:tc>
      </w:tr>
      <w:tr w:rsidR="00E0585A" w14:paraId="230CEC37" w14:textId="77777777">
        <w:trPr>
          <w:trHeight w:val="1104"/>
        </w:trPr>
        <w:tc>
          <w:tcPr>
            <w:tcW w:w="1890" w:type="dxa"/>
          </w:tcPr>
          <w:p w14:paraId="4648C8FF" w14:textId="77777777" w:rsidR="00E0585A" w:rsidRDefault="00000000">
            <w:pPr>
              <w:pStyle w:val="TableParagraph"/>
              <w:spacing w:before="133"/>
              <w:rPr>
                <w:b/>
                <w:sz w:val="24"/>
              </w:rPr>
            </w:pPr>
            <w:r>
              <w:rPr>
                <w:b/>
                <w:spacing w:val="-2"/>
                <w:sz w:val="24"/>
              </w:rPr>
              <w:t>Leadership</w:t>
            </w:r>
          </w:p>
        </w:tc>
        <w:tc>
          <w:tcPr>
            <w:tcW w:w="4242" w:type="dxa"/>
          </w:tcPr>
          <w:p w14:paraId="7153BADF" w14:textId="77777777" w:rsidR="00E0585A" w:rsidRDefault="00000000">
            <w:pPr>
              <w:pStyle w:val="TableParagraph"/>
              <w:spacing w:before="133"/>
              <w:ind w:left="219" w:right="156"/>
              <w:rPr>
                <w:sz w:val="24"/>
              </w:rPr>
            </w:pPr>
            <w:r>
              <w:rPr>
                <w:sz w:val="24"/>
              </w:rPr>
              <w:t>Leadership</w:t>
            </w:r>
            <w:r>
              <w:rPr>
                <w:spacing w:val="-13"/>
                <w:sz w:val="24"/>
              </w:rPr>
              <w:t xml:space="preserve"> </w:t>
            </w:r>
            <w:r>
              <w:rPr>
                <w:sz w:val="24"/>
              </w:rPr>
              <w:t>Development</w:t>
            </w:r>
            <w:r>
              <w:rPr>
                <w:spacing w:val="-14"/>
                <w:sz w:val="24"/>
              </w:rPr>
              <w:t xml:space="preserve"> </w:t>
            </w:r>
            <w:r>
              <w:rPr>
                <w:sz w:val="24"/>
              </w:rPr>
              <w:t>for</w:t>
            </w:r>
            <w:r>
              <w:rPr>
                <w:spacing w:val="-13"/>
                <w:sz w:val="24"/>
              </w:rPr>
              <w:t xml:space="preserve"> </w:t>
            </w:r>
            <w:r>
              <w:rPr>
                <w:sz w:val="24"/>
              </w:rPr>
              <w:t>Physicians Harvard School of Public Health Boston, MA</w:t>
            </w:r>
          </w:p>
        </w:tc>
        <w:tc>
          <w:tcPr>
            <w:tcW w:w="1827" w:type="dxa"/>
          </w:tcPr>
          <w:p w14:paraId="3434EDDB" w14:textId="77777777" w:rsidR="00E0585A" w:rsidRDefault="00000000">
            <w:pPr>
              <w:pStyle w:val="TableParagraph"/>
              <w:spacing w:before="133"/>
              <w:ind w:left="143"/>
              <w:rPr>
                <w:sz w:val="24"/>
              </w:rPr>
            </w:pPr>
            <w:r>
              <w:rPr>
                <w:spacing w:val="-4"/>
                <w:sz w:val="24"/>
              </w:rPr>
              <w:t>2011</w:t>
            </w:r>
          </w:p>
        </w:tc>
        <w:tc>
          <w:tcPr>
            <w:tcW w:w="1500" w:type="dxa"/>
          </w:tcPr>
          <w:p w14:paraId="6D95B350" w14:textId="77777777" w:rsidR="00E0585A" w:rsidRDefault="00000000">
            <w:pPr>
              <w:pStyle w:val="TableParagraph"/>
              <w:spacing w:before="133"/>
              <w:ind w:left="476"/>
              <w:rPr>
                <w:sz w:val="24"/>
              </w:rPr>
            </w:pPr>
            <w:r>
              <w:rPr>
                <w:spacing w:val="-5"/>
                <w:sz w:val="24"/>
              </w:rPr>
              <w:t>N/A</w:t>
            </w:r>
          </w:p>
        </w:tc>
      </w:tr>
      <w:tr w:rsidR="00E0585A" w14:paraId="4EAB471E" w14:textId="77777777">
        <w:trPr>
          <w:trHeight w:val="960"/>
        </w:trPr>
        <w:tc>
          <w:tcPr>
            <w:tcW w:w="1890" w:type="dxa"/>
          </w:tcPr>
          <w:p w14:paraId="41CEC00A" w14:textId="77777777" w:rsidR="00E0585A" w:rsidRDefault="00000000">
            <w:pPr>
              <w:pStyle w:val="TableParagraph"/>
              <w:spacing w:before="133"/>
              <w:rPr>
                <w:b/>
                <w:sz w:val="24"/>
              </w:rPr>
            </w:pPr>
            <w:r>
              <w:rPr>
                <w:b/>
                <w:sz w:val="24"/>
              </w:rPr>
              <w:t>Business</w:t>
            </w:r>
            <w:r>
              <w:rPr>
                <w:b/>
                <w:spacing w:val="-1"/>
                <w:sz w:val="24"/>
              </w:rPr>
              <w:t xml:space="preserve"> </w:t>
            </w:r>
            <w:r>
              <w:rPr>
                <w:b/>
                <w:spacing w:val="-2"/>
                <w:sz w:val="24"/>
              </w:rPr>
              <w:t>School</w:t>
            </w:r>
          </w:p>
        </w:tc>
        <w:tc>
          <w:tcPr>
            <w:tcW w:w="4242" w:type="dxa"/>
          </w:tcPr>
          <w:p w14:paraId="33AA131B" w14:textId="77777777" w:rsidR="00E0585A" w:rsidRDefault="00000000">
            <w:pPr>
              <w:pStyle w:val="TableParagraph"/>
              <w:spacing w:before="135" w:line="237" w:lineRule="auto"/>
              <w:ind w:left="219" w:right="37"/>
              <w:rPr>
                <w:sz w:val="24"/>
              </w:rPr>
            </w:pPr>
            <w:proofErr w:type="gramStart"/>
            <w:r>
              <w:rPr>
                <w:sz w:val="24"/>
              </w:rPr>
              <w:t>Master’s</w:t>
            </w:r>
            <w:r>
              <w:rPr>
                <w:spacing w:val="-13"/>
                <w:sz w:val="24"/>
              </w:rPr>
              <w:t xml:space="preserve"> </w:t>
            </w:r>
            <w:r>
              <w:rPr>
                <w:sz w:val="24"/>
              </w:rPr>
              <w:t>in</w:t>
            </w:r>
            <w:r>
              <w:rPr>
                <w:spacing w:val="-13"/>
                <w:sz w:val="24"/>
              </w:rPr>
              <w:t xml:space="preserve"> </w:t>
            </w:r>
            <w:r>
              <w:rPr>
                <w:sz w:val="24"/>
              </w:rPr>
              <w:t>Business</w:t>
            </w:r>
            <w:r>
              <w:rPr>
                <w:spacing w:val="-13"/>
                <w:sz w:val="24"/>
              </w:rPr>
              <w:t xml:space="preserve"> </w:t>
            </w:r>
            <w:r>
              <w:rPr>
                <w:sz w:val="24"/>
              </w:rPr>
              <w:t>Administration</w:t>
            </w:r>
            <w:proofErr w:type="gramEnd"/>
            <w:r>
              <w:rPr>
                <w:sz w:val="24"/>
              </w:rPr>
              <w:t xml:space="preserve"> Wake Forest University</w:t>
            </w:r>
          </w:p>
          <w:p w14:paraId="1EABB3A0" w14:textId="77777777" w:rsidR="00E0585A" w:rsidRDefault="00000000">
            <w:pPr>
              <w:pStyle w:val="TableParagraph"/>
              <w:spacing w:before="3" w:line="256" w:lineRule="exact"/>
              <w:ind w:left="219"/>
              <w:rPr>
                <w:sz w:val="24"/>
              </w:rPr>
            </w:pPr>
            <w:r>
              <w:rPr>
                <w:sz w:val="24"/>
              </w:rPr>
              <w:t>Winston-Salem,</w:t>
            </w:r>
            <w:r>
              <w:rPr>
                <w:spacing w:val="-4"/>
                <w:sz w:val="24"/>
              </w:rPr>
              <w:t xml:space="preserve"> </w:t>
            </w:r>
            <w:r>
              <w:rPr>
                <w:spacing w:val="-5"/>
                <w:sz w:val="24"/>
              </w:rPr>
              <w:t>NC</w:t>
            </w:r>
          </w:p>
        </w:tc>
        <w:tc>
          <w:tcPr>
            <w:tcW w:w="1827" w:type="dxa"/>
          </w:tcPr>
          <w:p w14:paraId="3C16B92C" w14:textId="77777777" w:rsidR="00E0585A" w:rsidRDefault="00000000">
            <w:pPr>
              <w:pStyle w:val="TableParagraph"/>
              <w:spacing w:before="133"/>
              <w:ind w:left="143"/>
              <w:rPr>
                <w:sz w:val="24"/>
              </w:rPr>
            </w:pPr>
            <w:r>
              <w:rPr>
                <w:spacing w:val="-4"/>
                <w:sz w:val="24"/>
              </w:rPr>
              <w:t>2014</w:t>
            </w:r>
          </w:p>
        </w:tc>
        <w:tc>
          <w:tcPr>
            <w:tcW w:w="1500" w:type="dxa"/>
          </w:tcPr>
          <w:p w14:paraId="4ECAA1BA" w14:textId="77777777" w:rsidR="00E0585A" w:rsidRDefault="00000000">
            <w:pPr>
              <w:pStyle w:val="TableParagraph"/>
              <w:spacing w:before="133"/>
              <w:ind w:left="476"/>
              <w:rPr>
                <w:sz w:val="24"/>
              </w:rPr>
            </w:pPr>
            <w:r>
              <w:rPr>
                <w:spacing w:val="-2"/>
                <w:sz w:val="24"/>
              </w:rPr>
              <w:t>M.B.A.</w:t>
            </w:r>
          </w:p>
        </w:tc>
      </w:tr>
    </w:tbl>
    <w:p w14:paraId="1BD42EFB" w14:textId="77777777" w:rsidR="00E0585A" w:rsidRDefault="00E0585A">
      <w:pPr>
        <w:pStyle w:val="BodyText"/>
        <w:ind w:left="0"/>
        <w:rPr>
          <w:sz w:val="26"/>
        </w:rPr>
      </w:pPr>
    </w:p>
    <w:p w14:paraId="361B07EF" w14:textId="77777777" w:rsidR="00E0585A" w:rsidRDefault="00E0585A">
      <w:pPr>
        <w:pStyle w:val="BodyText"/>
        <w:ind w:left="0"/>
        <w:rPr>
          <w:sz w:val="36"/>
        </w:rPr>
      </w:pPr>
    </w:p>
    <w:p w14:paraId="460C30DE" w14:textId="77777777" w:rsidR="00E0585A" w:rsidRDefault="00000000">
      <w:pPr>
        <w:ind w:left="1558" w:right="1538"/>
        <w:jc w:val="center"/>
        <w:rPr>
          <w:sz w:val="14"/>
        </w:rPr>
      </w:pPr>
      <w:r>
        <w:rPr>
          <w:w w:val="115"/>
          <w:sz w:val="14"/>
        </w:rPr>
        <w:t>(Use</w:t>
      </w:r>
      <w:r>
        <w:rPr>
          <w:spacing w:val="-4"/>
          <w:w w:val="115"/>
          <w:sz w:val="14"/>
        </w:rPr>
        <w:t xml:space="preserve"> </w:t>
      </w:r>
      <w:r>
        <w:rPr>
          <w:w w:val="115"/>
          <w:sz w:val="14"/>
        </w:rPr>
        <w:t>continuation</w:t>
      </w:r>
      <w:r>
        <w:rPr>
          <w:spacing w:val="-4"/>
          <w:w w:val="115"/>
          <w:sz w:val="14"/>
        </w:rPr>
        <w:t xml:space="preserve"> </w:t>
      </w:r>
      <w:r>
        <w:rPr>
          <w:w w:val="115"/>
          <w:sz w:val="14"/>
        </w:rPr>
        <w:t>pages</w:t>
      </w:r>
      <w:r>
        <w:rPr>
          <w:spacing w:val="-4"/>
          <w:w w:val="115"/>
          <w:sz w:val="14"/>
        </w:rPr>
        <w:t xml:space="preserve"> </w:t>
      </w:r>
      <w:r>
        <w:rPr>
          <w:w w:val="115"/>
          <w:sz w:val="14"/>
        </w:rPr>
        <w:t>when</w:t>
      </w:r>
      <w:r>
        <w:rPr>
          <w:spacing w:val="-4"/>
          <w:w w:val="115"/>
          <w:sz w:val="14"/>
        </w:rPr>
        <w:t xml:space="preserve"> </w:t>
      </w:r>
      <w:r>
        <w:rPr>
          <w:w w:val="115"/>
          <w:sz w:val="14"/>
        </w:rPr>
        <w:t>necessary.</w:t>
      </w:r>
      <w:r>
        <w:rPr>
          <w:spacing w:val="32"/>
          <w:w w:val="115"/>
          <w:sz w:val="14"/>
        </w:rPr>
        <w:t xml:space="preserve"> </w:t>
      </w:r>
      <w:r>
        <w:rPr>
          <w:w w:val="115"/>
          <w:sz w:val="14"/>
        </w:rPr>
        <w:t>If</w:t>
      </w:r>
      <w:r>
        <w:rPr>
          <w:spacing w:val="-3"/>
          <w:w w:val="115"/>
          <w:sz w:val="14"/>
        </w:rPr>
        <w:t xml:space="preserve"> </w:t>
      </w:r>
      <w:r>
        <w:rPr>
          <w:w w:val="115"/>
          <w:sz w:val="14"/>
        </w:rPr>
        <w:t>you</w:t>
      </w:r>
      <w:r>
        <w:rPr>
          <w:spacing w:val="-4"/>
          <w:w w:val="115"/>
          <w:sz w:val="14"/>
        </w:rPr>
        <w:t xml:space="preserve"> </w:t>
      </w:r>
      <w:r>
        <w:rPr>
          <w:w w:val="115"/>
          <w:sz w:val="14"/>
        </w:rPr>
        <w:t>wish,</w:t>
      </w:r>
      <w:r>
        <w:rPr>
          <w:spacing w:val="-4"/>
          <w:w w:val="115"/>
          <w:sz w:val="14"/>
        </w:rPr>
        <w:t xml:space="preserve"> </w:t>
      </w:r>
      <w:r>
        <w:rPr>
          <w:w w:val="115"/>
          <w:sz w:val="14"/>
        </w:rPr>
        <w:t>you</w:t>
      </w:r>
      <w:r>
        <w:rPr>
          <w:spacing w:val="-4"/>
          <w:w w:val="115"/>
          <w:sz w:val="14"/>
        </w:rPr>
        <w:t xml:space="preserve"> </w:t>
      </w:r>
      <w:r>
        <w:rPr>
          <w:w w:val="115"/>
          <w:sz w:val="14"/>
        </w:rPr>
        <w:t>may</w:t>
      </w:r>
      <w:r>
        <w:rPr>
          <w:spacing w:val="-4"/>
          <w:w w:val="115"/>
          <w:sz w:val="14"/>
        </w:rPr>
        <w:t xml:space="preserve"> </w:t>
      </w:r>
      <w:r>
        <w:rPr>
          <w:w w:val="115"/>
          <w:sz w:val="14"/>
        </w:rPr>
        <w:t>input</w:t>
      </w:r>
      <w:r>
        <w:rPr>
          <w:spacing w:val="-4"/>
          <w:w w:val="115"/>
          <w:sz w:val="14"/>
        </w:rPr>
        <w:t xml:space="preserve"> </w:t>
      </w:r>
      <w:r>
        <w:rPr>
          <w:w w:val="115"/>
          <w:sz w:val="14"/>
        </w:rPr>
        <w:t>this</w:t>
      </w:r>
      <w:r>
        <w:rPr>
          <w:spacing w:val="-4"/>
          <w:w w:val="115"/>
          <w:sz w:val="14"/>
        </w:rPr>
        <w:t xml:space="preserve"> </w:t>
      </w:r>
      <w:r>
        <w:rPr>
          <w:w w:val="115"/>
          <w:sz w:val="14"/>
        </w:rPr>
        <w:t>form</w:t>
      </w:r>
      <w:r>
        <w:rPr>
          <w:spacing w:val="-4"/>
          <w:w w:val="115"/>
          <w:sz w:val="14"/>
        </w:rPr>
        <w:t xml:space="preserve"> </w:t>
      </w:r>
      <w:r>
        <w:rPr>
          <w:w w:val="115"/>
          <w:sz w:val="14"/>
        </w:rPr>
        <w:t>in</w:t>
      </w:r>
      <w:r>
        <w:rPr>
          <w:spacing w:val="-4"/>
          <w:w w:val="115"/>
          <w:sz w:val="14"/>
        </w:rPr>
        <w:t xml:space="preserve"> </w:t>
      </w:r>
      <w:r>
        <w:rPr>
          <w:w w:val="115"/>
          <w:sz w:val="14"/>
        </w:rPr>
        <w:t>your</w:t>
      </w:r>
      <w:r>
        <w:rPr>
          <w:spacing w:val="-3"/>
          <w:w w:val="115"/>
          <w:sz w:val="14"/>
        </w:rPr>
        <w:t xml:space="preserve"> </w:t>
      </w:r>
      <w:r>
        <w:rPr>
          <w:w w:val="115"/>
          <w:sz w:val="14"/>
        </w:rPr>
        <w:t>computer</w:t>
      </w:r>
      <w:r>
        <w:rPr>
          <w:spacing w:val="-4"/>
          <w:w w:val="115"/>
          <w:sz w:val="14"/>
        </w:rPr>
        <w:t xml:space="preserve"> </w:t>
      </w:r>
      <w:r>
        <w:rPr>
          <w:w w:val="115"/>
          <w:sz w:val="14"/>
        </w:rPr>
        <w:t>for</w:t>
      </w:r>
      <w:r>
        <w:rPr>
          <w:spacing w:val="-4"/>
          <w:w w:val="115"/>
          <w:sz w:val="14"/>
        </w:rPr>
        <w:t xml:space="preserve"> </w:t>
      </w:r>
      <w:r>
        <w:rPr>
          <w:spacing w:val="-2"/>
          <w:w w:val="115"/>
          <w:sz w:val="14"/>
        </w:rPr>
        <w:t>completion.)</w:t>
      </w:r>
    </w:p>
    <w:p w14:paraId="5CBB94B5" w14:textId="77777777" w:rsidR="00E0585A" w:rsidRDefault="00E0585A">
      <w:pPr>
        <w:jc w:val="center"/>
        <w:rPr>
          <w:sz w:val="14"/>
        </w:rPr>
        <w:sectPr w:rsidR="00E0585A" w:rsidSect="003E4C4A">
          <w:type w:val="continuous"/>
          <w:pgSz w:w="12240" w:h="15840"/>
          <w:pgMar w:top="1380" w:right="940" w:bottom="280" w:left="920" w:header="720" w:footer="720" w:gutter="0"/>
          <w:cols w:space="720"/>
        </w:sectPr>
      </w:pPr>
    </w:p>
    <w:p w14:paraId="2344B85A" w14:textId="77777777" w:rsidR="00E0585A" w:rsidRDefault="00E0585A">
      <w:pPr>
        <w:pStyle w:val="BodyText"/>
        <w:spacing w:before="6"/>
        <w:ind w:left="0"/>
        <w:rPr>
          <w:sz w:val="8"/>
        </w:rPr>
      </w:pPr>
    </w:p>
    <w:tbl>
      <w:tblPr>
        <w:tblpPr w:leftFromText="180" w:rightFromText="180" w:vertAnchor="text" w:tblpX="117" w:tblpY="1"/>
        <w:tblOverlap w:val="never"/>
        <w:tblW w:w="0" w:type="auto"/>
        <w:tblLayout w:type="fixed"/>
        <w:tblCellMar>
          <w:left w:w="0" w:type="dxa"/>
          <w:right w:w="0" w:type="dxa"/>
        </w:tblCellMar>
        <w:tblLook w:val="01E0" w:firstRow="1" w:lastRow="1" w:firstColumn="1" w:lastColumn="1" w:noHBand="0" w:noVBand="0"/>
      </w:tblPr>
      <w:tblGrid>
        <w:gridCol w:w="1827"/>
        <w:gridCol w:w="2681"/>
        <w:gridCol w:w="1792"/>
        <w:gridCol w:w="720"/>
        <w:gridCol w:w="1140"/>
        <w:gridCol w:w="859"/>
        <w:gridCol w:w="779"/>
      </w:tblGrid>
      <w:tr w:rsidR="00E0585A" w14:paraId="12CC7143" w14:textId="77777777" w:rsidTr="002111D3">
        <w:trPr>
          <w:trHeight w:val="960"/>
        </w:trPr>
        <w:tc>
          <w:tcPr>
            <w:tcW w:w="1827" w:type="dxa"/>
          </w:tcPr>
          <w:p w14:paraId="1E610AF2" w14:textId="77777777" w:rsidR="00E0585A" w:rsidRDefault="00000000" w:rsidP="002111D3">
            <w:pPr>
              <w:pStyle w:val="TableParagraph"/>
              <w:spacing w:line="266" w:lineRule="exact"/>
              <w:rPr>
                <w:b/>
                <w:sz w:val="24"/>
              </w:rPr>
            </w:pPr>
            <w:r>
              <w:rPr>
                <w:b/>
                <w:sz w:val="24"/>
              </w:rPr>
              <w:t>Health</w:t>
            </w:r>
            <w:r>
              <w:rPr>
                <w:b/>
                <w:spacing w:val="-4"/>
                <w:sz w:val="24"/>
              </w:rPr>
              <w:t xml:space="preserve"> </w:t>
            </w:r>
            <w:r>
              <w:rPr>
                <w:b/>
                <w:spacing w:val="-2"/>
                <w:sz w:val="24"/>
              </w:rPr>
              <w:t>Policy</w:t>
            </w:r>
          </w:p>
        </w:tc>
        <w:tc>
          <w:tcPr>
            <w:tcW w:w="4473" w:type="dxa"/>
            <w:gridSpan w:val="2"/>
          </w:tcPr>
          <w:p w14:paraId="0BEDACE0" w14:textId="77777777" w:rsidR="00E0585A" w:rsidRDefault="00000000" w:rsidP="002111D3">
            <w:pPr>
              <w:pStyle w:val="TableParagraph"/>
              <w:ind w:left="282" w:right="659"/>
              <w:rPr>
                <w:sz w:val="24"/>
              </w:rPr>
            </w:pPr>
            <w:r>
              <w:rPr>
                <w:sz w:val="24"/>
              </w:rPr>
              <w:t>U.S. Health Policy Reform Harvard</w:t>
            </w:r>
            <w:r>
              <w:rPr>
                <w:spacing w:val="-10"/>
                <w:sz w:val="24"/>
              </w:rPr>
              <w:t xml:space="preserve"> </w:t>
            </w:r>
            <w:r>
              <w:rPr>
                <w:sz w:val="24"/>
              </w:rPr>
              <w:t>School</w:t>
            </w:r>
            <w:r>
              <w:rPr>
                <w:spacing w:val="-10"/>
                <w:sz w:val="24"/>
              </w:rPr>
              <w:t xml:space="preserve"> </w:t>
            </w:r>
            <w:r>
              <w:rPr>
                <w:sz w:val="24"/>
              </w:rPr>
              <w:t>of</w:t>
            </w:r>
            <w:r>
              <w:rPr>
                <w:spacing w:val="-10"/>
                <w:sz w:val="24"/>
              </w:rPr>
              <w:t xml:space="preserve"> </w:t>
            </w:r>
            <w:r>
              <w:rPr>
                <w:sz w:val="24"/>
              </w:rPr>
              <w:t>Public</w:t>
            </w:r>
            <w:r>
              <w:rPr>
                <w:spacing w:val="-10"/>
                <w:sz w:val="24"/>
              </w:rPr>
              <w:t xml:space="preserve"> </w:t>
            </w:r>
            <w:r>
              <w:rPr>
                <w:sz w:val="24"/>
              </w:rPr>
              <w:t>Health Boston, MA</w:t>
            </w:r>
          </w:p>
        </w:tc>
        <w:tc>
          <w:tcPr>
            <w:tcW w:w="720" w:type="dxa"/>
          </w:tcPr>
          <w:p w14:paraId="380DC160" w14:textId="7709444A" w:rsidR="00E0585A" w:rsidRDefault="002111D3" w:rsidP="002111D3">
            <w:pPr>
              <w:pStyle w:val="TableParagraph"/>
              <w:spacing w:line="266" w:lineRule="exact"/>
              <w:ind w:left="147"/>
              <w:rPr>
                <w:sz w:val="24"/>
              </w:rPr>
            </w:pPr>
            <w:r>
              <w:rPr>
                <w:spacing w:val="-4"/>
                <w:sz w:val="24"/>
              </w:rPr>
              <w:t xml:space="preserve">   2015</w:t>
            </w:r>
          </w:p>
        </w:tc>
        <w:tc>
          <w:tcPr>
            <w:tcW w:w="1140" w:type="dxa"/>
          </w:tcPr>
          <w:p w14:paraId="02C05BF7" w14:textId="77777777" w:rsidR="00E0585A" w:rsidRDefault="00E0585A" w:rsidP="002111D3">
            <w:pPr>
              <w:pStyle w:val="TableParagraph"/>
              <w:ind w:left="0"/>
            </w:pPr>
          </w:p>
        </w:tc>
        <w:tc>
          <w:tcPr>
            <w:tcW w:w="859" w:type="dxa"/>
          </w:tcPr>
          <w:p w14:paraId="2894CF46" w14:textId="77777777" w:rsidR="00E0585A" w:rsidRDefault="00000000" w:rsidP="002111D3">
            <w:pPr>
              <w:pStyle w:val="TableParagraph"/>
              <w:spacing w:line="266" w:lineRule="exact"/>
              <w:ind w:left="245" w:right="140"/>
              <w:jc w:val="center"/>
              <w:rPr>
                <w:sz w:val="24"/>
              </w:rPr>
            </w:pPr>
            <w:r>
              <w:rPr>
                <w:spacing w:val="-5"/>
                <w:sz w:val="24"/>
              </w:rPr>
              <w:t>N/A</w:t>
            </w:r>
          </w:p>
        </w:tc>
        <w:tc>
          <w:tcPr>
            <w:tcW w:w="779" w:type="dxa"/>
            <w:vMerge w:val="restart"/>
          </w:tcPr>
          <w:p w14:paraId="6FE08147" w14:textId="77777777" w:rsidR="00E0585A" w:rsidRDefault="00E0585A" w:rsidP="002111D3">
            <w:pPr>
              <w:pStyle w:val="TableParagraph"/>
              <w:ind w:left="0"/>
            </w:pPr>
          </w:p>
        </w:tc>
      </w:tr>
      <w:tr w:rsidR="00E0585A" w14:paraId="1BCB2D6A" w14:textId="77777777" w:rsidTr="002111D3">
        <w:trPr>
          <w:trHeight w:val="412"/>
        </w:trPr>
        <w:tc>
          <w:tcPr>
            <w:tcW w:w="1827" w:type="dxa"/>
          </w:tcPr>
          <w:p w14:paraId="4821E38B" w14:textId="77777777" w:rsidR="00E0585A" w:rsidRDefault="00000000" w:rsidP="002111D3">
            <w:pPr>
              <w:pStyle w:val="TableParagraph"/>
              <w:spacing w:before="133" w:line="260" w:lineRule="exact"/>
              <w:rPr>
                <w:b/>
                <w:sz w:val="24"/>
              </w:rPr>
            </w:pPr>
            <w:r>
              <w:rPr>
                <w:b/>
                <w:spacing w:val="-2"/>
                <w:sz w:val="24"/>
              </w:rPr>
              <w:t>Management</w:t>
            </w:r>
          </w:p>
        </w:tc>
        <w:tc>
          <w:tcPr>
            <w:tcW w:w="4473" w:type="dxa"/>
            <w:gridSpan w:val="2"/>
          </w:tcPr>
          <w:p w14:paraId="57231AEB" w14:textId="7F573578" w:rsidR="00E0585A" w:rsidRDefault="00D912EF" w:rsidP="002111D3">
            <w:pPr>
              <w:pStyle w:val="TableParagraph"/>
              <w:spacing w:before="133" w:line="260" w:lineRule="exact"/>
              <w:ind w:left="282"/>
              <w:rPr>
                <w:sz w:val="24"/>
              </w:rPr>
            </w:pPr>
            <w:r>
              <w:rPr>
                <w:sz w:val="24"/>
              </w:rPr>
              <w:t xml:space="preserve"> </w:t>
            </w:r>
          </w:p>
        </w:tc>
        <w:tc>
          <w:tcPr>
            <w:tcW w:w="720" w:type="dxa"/>
          </w:tcPr>
          <w:p w14:paraId="78CC97E3" w14:textId="0B9D96C6" w:rsidR="00E0585A" w:rsidRDefault="007A497F" w:rsidP="002111D3">
            <w:pPr>
              <w:pStyle w:val="TableParagraph"/>
              <w:spacing w:before="133" w:line="260" w:lineRule="exact"/>
              <w:ind w:left="147"/>
              <w:rPr>
                <w:sz w:val="24"/>
              </w:rPr>
            </w:pPr>
            <w:r>
              <w:rPr>
                <w:spacing w:val="-4"/>
                <w:sz w:val="24"/>
              </w:rPr>
              <w:t xml:space="preserve">   2020</w:t>
            </w:r>
          </w:p>
        </w:tc>
        <w:tc>
          <w:tcPr>
            <w:tcW w:w="1140" w:type="dxa"/>
          </w:tcPr>
          <w:p w14:paraId="5BEBDC98" w14:textId="77777777" w:rsidR="00E0585A" w:rsidRDefault="00E0585A" w:rsidP="002111D3">
            <w:pPr>
              <w:pStyle w:val="TableParagraph"/>
              <w:ind w:left="0"/>
            </w:pPr>
          </w:p>
        </w:tc>
        <w:tc>
          <w:tcPr>
            <w:tcW w:w="859" w:type="dxa"/>
          </w:tcPr>
          <w:p w14:paraId="027A9A40" w14:textId="77777777" w:rsidR="00E0585A" w:rsidRDefault="00000000" w:rsidP="002111D3">
            <w:pPr>
              <w:pStyle w:val="TableParagraph"/>
              <w:spacing w:before="133" w:line="260" w:lineRule="exact"/>
              <w:ind w:left="245" w:right="140"/>
              <w:jc w:val="center"/>
              <w:rPr>
                <w:sz w:val="24"/>
              </w:rPr>
            </w:pPr>
            <w:r>
              <w:rPr>
                <w:spacing w:val="-5"/>
                <w:sz w:val="24"/>
              </w:rPr>
              <w:t>N/A</w:t>
            </w:r>
          </w:p>
        </w:tc>
        <w:tc>
          <w:tcPr>
            <w:tcW w:w="779" w:type="dxa"/>
            <w:vMerge/>
            <w:tcBorders>
              <w:top w:val="nil"/>
            </w:tcBorders>
          </w:tcPr>
          <w:p w14:paraId="347C335C" w14:textId="77777777" w:rsidR="00E0585A" w:rsidRDefault="00E0585A" w:rsidP="002111D3">
            <w:pPr>
              <w:rPr>
                <w:sz w:val="2"/>
                <w:szCs w:val="2"/>
              </w:rPr>
            </w:pPr>
          </w:p>
        </w:tc>
      </w:tr>
      <w:tr w:rsidR="00E0585A" w14:paraId="1A9A2018" w14:textId="77777777" w:rsidTr="002111D3">
        <w:trPr>
          <w:trHeight w:val="276"/>
        </w:trPr>
        <w:tc>
          <w:tcPr>
            <w:tcW w:w="1827" w:type="dxa"/>
          </w:tcPr>
          <w:p w14:paraId="5C99EF95" w14:textId="77777777" w:rsidR="00E0585A" w:rsidRDefault="00E0585A" w:rsidP="002111D3">
            <w:pPr>
              <w:pStyle w:val="TableParagraph"/>
              <w:ind w:left="0"/>
              <w:rPr>
                <w:sz w:val="20"/>
              </w:rPr>
            </w:pPr>
          </w:p>
        </w:tc>
        <w:tc>
          <w:tcPr>
            <w:tcW w:w="4473" w:type="dxa"/>
            <w:gridSpan w:val="2"/>
          </w:tcPr>
          <w:p w14:paraId="18890A30" w14:textId="77777777" w:rsidR="00E0585A" w:rsidRDefault="00000000" w:rsidP="002111D3">
            <w:pPr>
              <w:pStyle w:val="TableParagraph"/>
              <w:spacing w:line="256" w:lineRule="exact"/>
              <w:ind w:left="282"/>
              <w:rPr>
                <w:sz w:val="24"/>
              </w:rPr>
            </w:pPr>
            <w:r>
              <w:rPr>
                <w:sz w:val="24"/>
              </w:rPr>
              <w:t>Massachusetts</w:t>
            </w:r>
            <w:r>
              <w:rPr>
                <w:spacing w:val="-2"/>
                <w:sz w:val="24"/>
              </w:rPr>
              <w:t xml:space="preserve"> </w:t>
            </w:r>
            <w:r>
              <w:rPr>
                <w:sz w:val="24"/>
              </w:rPr>
              <w:t>Institute</w:t>
            </w:r>
            <w:r>
              <w:rPr>
                <w:spacing w:val="-3"/>
                <w:sz w:val="24"/>
              </w:rPr>
              <w:t xml:space="preserve"> </w:t>
            </w:r>
            <w:r>
              <w:rPr>
                <w:sz w:val="24"/>
              </w:rPr>
              <w:t>of</w:t>
            </w:r>
            <w:r>
              <w:rPr>
                <w:spacing w:val="-1"/>
                <w:sz w:val="24"/>
              </w:rPr>
              <w:t xml:space="preserve"> </w:t>
            </w:r>
            <w:r>
              <w:rPr>
                <w:spacing w:val="-2"/>
                <w:sz w:val="24"/>
              </w:rPr>
              <w:t>Technology</w:t>
            </w:r>
          </w:p>
        </w:tc>
        <w:tc>
          <w:tcPr>
            <w:tcW w:w="720" w:type="dxa"/>
          </w:tcPr>
          <w:p w14:paraId="5C588BDB" w14:textId="77777777" w:rsidR="00E0585A" w:rsidRDefault="00E0585A" w:rsidP="002111D3">
            <w:pPr>
              <w:pStyle w:val="TableParagraph"/>
              <w:ind w:left="0"/>
              <w:rPr>
                <w:sz w:val="20"/>
              </w:rPr>
            </w:pPr>
          </w:p>
        </w:tc>
        <w:tc>
          <w:tcPr>
            <w:tcW w:w="1140" w:type="dxa"/>
          </w:tcPr>
          <w:p w14:paraId="4BFA4825" w14:textId="77777777" w:rsidR="00E0585A" w:rsidRDefault="00E0585A" w:rsidP="002111D3">
            <w:pPr>
              <w:pStyle w:val="TableParagraph"/>
              <w:ind w:left="0"/>
              <w:rPr>
                <w:sz w:val="20"/>
              </w:rPr>
            </w:pPr>
          </w:p>
        </w:tc>
        <w:tc>
          <w:tcPr>
            <w:tcW w:w="859" w:type="dxa"/>
          </w:tcPr>
          <w:p w14:paraId="5BAE8962" w14:textId="77777777" w:rsidR="00E0585A" w:rsidRDefault="00E0585A" w:rsidP="002111D3">
            <w:pPr>
              <w:pStyle w:val="TableParagraph"/>
              <w:ind w:left="0"/>
              <w:rPr>
                <w:sz w:val="20"/>
              </w:rPr>
            </w:pPr>
          </w:p>
        </w:tc>
        <w:tc>
          <w:tcPr>
            <w:tcW w:w="779" w:type="dxa"/>
            <w:vMerge/>
            <w:tcBorders>
              <w:top w:val="nil"/>
            </w:tcBorders>
          </w:tcPr>
          <w:p w14:paraId="51D95B8D" w14:textId="77777777" w:rsidR="00E0585A" w:rsidRDefault="00E0585A" w:rsidP="002111D3">
            <w:pPr>
              <w:rPr>
                <w:sz w:val="2"/>
                <w:szCs w:val="2"/>
              </w:rPr>
            </w:pPr>
          </w:p>
        </w:tc>
      </w:tr>
      <w:tr w:rsidR="00E0585A" w14:paraId="5DAE881C" w14:textId="77777777" w:rsidTr="002111D3">
        <w:trPr>
          <w:trHeight w:val="415"/>
        </w:trPr>
        <w:tc>
          <w:tcPr>
            <w:tcW w:w="1827" w:type="dxa"/>
          </w:tcPr>
          <w:p w14:paraId="25CDF377" w14:textId="77777777" w:rsidR="00E0585A" w:rsidRDefault="00E0585A" w:rsidP="002111D3">
            <w:pPr>
              <w:pStyle w:val="TableParagraph"/>
              <w:ind w:left="0"/>
            </w:pPr>
          </w:p>
        </w:tc>
        <w:tc>
          <w:tcPr>
            <w:tcW w:w="4473" w:type="dxa"/>
            <w:gridSpan w:val="2"/>
          </w:tcPr>
          <w:p w14:paraId="6901DF4A" w14:textId="77777777" w:rsidR="00E0585A" w:rsidRDefault="00000000" w:rsidP="002111D3">
            <w:pPr>
              <w:pStyle w:val="TableParagraph"/>
              <w:spacing w:line="272" w:lineRule="exact"/>
              <w:ind w:left="263"/>
              <w:rPr>
                <w:sz w:val="24"/>
              </w:rPr>
            </w:pPr>
            <w:r>
              <w:rPr>
                <w:sz w:val="24"/>
              </w:rPr>
              <w:t xml:space="preserve">Boston, </w:t>
            </w:r>
            <w:r>
              <w:rPr>
                <w:spacing w:val="-5"/>
                <w:sz w:val="24"/>
              </w:rPr>
              <w:t>MA</w:t>
            </w:r>
          </w:p>
        </w:tc>
        <w:tc>
          <w:tcPr>
            <w:tcW w:w="720" w:type="dxa"/>
          </w:tcPr>
          <w:p w14:paraId="07E00988" w14:textId="77777777" w:rsidR="00E0585A" w:rsidRDefault="00E0585A" w:rsidP="002111D3">
            <w:pPr>
              <w:pStyle w:val="TableParagraph"/>
              <w:ind w:left="0"/>
            </w:pPr>
          </w:p>
        </w:tc>
        <w:tc>
          <w:tcPr>
            <w:tcW w:w="1140" w:type="dxa"/>
          </w:tcPr>
          <w:p w14:paraId="38DA4C3F" w14:textId="77777777" w:rsidR="00E0585A" w:rsidRDefault="00E0585A" w:rsidP="002111D3">
            <w:pPr>
              <w:pStyle w:val="TableParagraph"/>
              <w:ind w:left="0"/>
            </w:pPr>
          </w:p>
        </w:tc>
        <w:tc>
          <w:tcPr>
            <w:tcW w:w="859" w:type="dxa"/>
          </w:tcPr>
          <w:p w14:paraId="29ABDC50" w14:textId="77777777" w:rsidR="00E0585A" w:rsidRDefault="00E0585A" w:rsidP="002111D3">
            <w:pPr>
              <w:pStyle w:val="TableParagraph"/>
              <w:ind w:left="0"/>
            </w:pPr>
          </w:p>
        </w:tc>
        <w:tc>
          <w:tcPr>
            <w:tcW w:w="779" w:type="dxa"/>
            <w:vMerge/>
            <w:tcBorders>
              <w:top w:val="nil"/>
            </w:tcBorders>
          </w:tcPr>
          <w:p w14:paraId="412FB138" w14:textId="77777777" w:rsidR="00E0585A" w:rsidRDefault="00E0585A" w:rsidP="002111D3">
            <w:pPr>
              <w:rPr>
                <w:sz w:val="2"/>
                <w:szCs w:val="2"/>
              </w:rPr>
            </w:pPr>
          </w:p>
        </w:tc>
      </w:tr>
      <w:tr w:rsidR="00E0585A" w14:paraId="5BBF3B32" w14:textId="77777777" w:rsidTr="002111D3">
        <w:trPr>
          <w:trHeight w:val="913"/>
        </w:trPr>
        <w:tc>
          <w:tcPr>
            <w:tcW w:w="1827" w:type="dxa"/>
          </w:tcPr>
          <w:p w14:paraId="0BA8810D" w14:textId="77777777" w:rsidR="00E0585A" w:rsidRDefault="00000000" w:rsidP="002111D3">
            <w:pPr>
              <w:pStyle w:val="TableParagraph"/>
              <w:spacing w:before="161"/>
              <w:rPr>
                <w:b/>
                <w:sz w:val="24"/>
              </w:rPr>
            </w:pPr>
            <w:r>
              <w:rPr>
                <w:b/>
                <w:sz w:val="24"/>
              </w:rPr>
              <w:t>AI</w:t>
            </w:r>
            <w:r>
              <w:rPr>
                <w:b/>
                <w:spacing w:val="-1"/>
                <w:sz w:val="24"/>
              </w:rPr>
              <w:t xml:space="preserve"> </w:t>
            </w:r>
            <w:r>
              <w:rPr>
                <w:b/>
                <w:spacing w:val="-2"/>
                <w:sz w:val="24"/>
              </w:rPr>
              <w:t>Technology</w:t>
            </w:r>
          </w:p>
        </w:tc>
        <w:tc>
          <w:tcPr>
            <w:tcW w:w="4473" w:type="dxa"/>
            <w:gridSpan w:val="2"/>
          </w:tcPr>
          <w:p w14:paraId="4FEF392D" w14:textId="77777777" w:rsidR="00E0585A" w:rsidRDefault="00000000" w:rsidP="002111D3">
            <w:pPr>
              <w:pStyle w:val="TableParagraph"/>
              <w:spacing w:before="161" w:line="276" w:lineRule="auto"/>
              <w:ind w:left="263" w:firstLine="13"/>
              <w:rPr>
                <w:w w:val="105"/>
                <w:sz w:val="24"/>
              </w:rPr>
            </w:pPr>
            <w:r>
              <w:rPr>
                <w:spacing w:val="-2"/>
                <w:w w:val="105"/>
                <w:sz w:val="24"/>
              </w:rPr>
              <w:t>Artificial</w:t>
            </w:r>
            <w:r>
              <w:rPr>
                <w:spacing w:val="-4"/>
                <w:w w:val="105"/>
                <w:sz w:val="24"/>
              </w:rPr>
              <w:t xml:space="preserve"> </w:t>
            </w:r>
            <w:r>
              <w:rPr>
                <w:spacing w:val="-2"/>
                <w:w w:val="105"/>
                <w:sz w:val="24"/>
              </w:rPr>
              <w:t>Intelligence:</w:t>
            </w:r>
            <w:r>
              <w:rPr>
                <w:spacing w:val="-4"/>
                <w:w w:val="105"/>
                <w:sz w:val="24"/>
              </w:rPr>
              <w:t xml:space="preserve"> </w:t>
            </w:r>
            <w:r>
              <w:rPr>
                <w:spacing w:val="-2"/>
                <w:w w:val="105"/>
                <w:sz w:val="24"/>
              </w:rPr>
              <w:t>Implications</w:t>
            </w:r>
            <w:r>
              <w:rPr>
                <w:spacing w:val="-4"/>
                <w:w w:val="105"/>
                <w:sz w:val="24"/>
              </w:rPr>
              <w:t xml:space="preserve"> </w:t>
            </w:r>
            <w:r>
              <w:rPr>
                <w:spacing w:val="-2"/>
                <w:w w:val="105"/>
                <w:sz w:val="24"/>
              </w:rPr>
              <w:t xml:space="preserve">for </w:t>
            </w:r>
            <w:r>
              <w:rPr>
                <w:w w:val="105"/>
                <w:sz w:val="24"/>
              </w:rPr>
              <w:t>Business Strategy</w:t>
            </w:r>
          </w:p>
          <w:p w14:paraId="5A6B9242" w14:textId="12E49EE4" w:rsidR="002111D3" w:rsidRDefault="002111D3" w:rsidP="002111D3">
            <w:pPr>
              <w:pStyle w:val="TableParagraph"/>
              <w:spacing w:before="161" w:line="276" w:lineRule="auto"/>
              <w:ind w:left="263" w:firstLine="13"/>
              <w:rPr>
                <w:sz w:val="24"/>
              </w:rPr>
            </w:pPr>
            <w:r>
              <w:rPr>
                <w:w w:val="105"/>
                <w:sz w:val="24"/>
              </w:rPr>
              <w:t xml:space="preserve">Machine Learning                                        </w:t>
            </w:r>
          </w:p>
        </w:tc>
        <w:tc>
          <w:tcPr>
            <w:tcW w:w="720" w:type="dxa"/>
          </w:tcPr>
          <w:p w14:paraId="6BD6D334" w14:textId="77777777" w:rsidR="00E0585A" w:rsidRDefault="00000000" w:rsidP="002111D3">
            <w:pPr>
              <w:pStyle w:val="TableParagraph"/>
              <w:spacing w:before="161"/>
              <w:ind w:left="0" w:right="32"/>
              <w:jc w:val="center"/>
              <w:rPr>
                <w:sz w:val="24"/>
              </w:rPr>
            </w:pPr>
            <w:r>
              <w:rPr>
                <w:spacing w:val="-4"/>
                <w:sz w:val="24"/>
              </w:rPr>
              <w:t>2020</w:t>
            </w:r>
          </w:p>
        </w:tc>
        <w:tc>
          <w:tcPr>
            <w:tcW w:w="1140" w:type="dxa"/>
          </w:tcPr>
          <w:p w14:paraId="2B715AF1" w14:textId="77777777" w:rsidR="00E0585A" w:rsidRDefault="00E0585A" w:rsidP="002111D3">
            <w:pPr>
              <w:pStyle w:val="TableParagraph"/>
              <w:ind w:left="0"/>
            </w:pPr>
          </w:p>
        </w:tc>
        <w:tc>
          <w:tcPr>
            <w:tcW w:w="859" w:type="dxa"/>
          </w:tcPr>
          <w:p w14:paraId="36BA9C81" w14:textId="77777777" w:rsidR="00E0585A" w:rsidRDefault="00000000" w:rsidP="002111D3">
            <w:pPr>
              <w:pStyle w:val="TableParagraph"/>
              <w:spacing w:before="161"/>
              <w:ind w:left="262" w:right="122"/>
              <w:jc w:val="center"/>
              <w:rPr>
                <w:sz w:val="24"/>
              </w:rPr>
            </w:pPr>
            <w:r>
              <w:rPr>
                <w:spacing w:val="-5"/>
                <w:sz w:val="24"/>
              </w:rPr>
              <w:t>N/A</w:t>
            </w:r>
          </w:p>
        </w:tc>
        <w:tc>
          <w:tcPr>
            <w:tcW w:w="779" w:type="dxa"/>
            <w:vMerge/>
            <w:tcBorders>
              <w:top w:val="nil"/>
            </w:tcBorders>
          </w:tcPr>
          <w:p w14:paraId="3012C93F" w14:textId="77777777" w:rsidR="00E0585A" w:rsidRDefault="00E0585A" w:rsidP="002111D3">
            <w:pPr>
              <w:rPr>
                <w:sz w:val="2"/>
                <w:szCs w:val="2"/>
              </w:rPr>
            </w:pPr>
          </w:p>
        </w:tc>
      </w:tr>
      <w:tr w:rsidR="00E0585A" w14:paraId="6AD2B0FA" w14:textId="77777777" w:rsidTr="002111D3">
        <w:trPr>
          <w:trHeight w:val="611"/>
        </w:trPr>
        <w:tc>
          <w:tcPr>
            <w:tcW w:w="1827" w:type="dxa"/>
          </w:tcPr>
          <w:p w14:paraId="3A293413" w14:textId="77777777" w:rsidR="00E0585A" w:rsidRDefault="00E0585A" w:rsidP="002111D3">
            <w:pPr>
              <w:pStyle w:val="TableParagraph"/>
              <w:ind w:left="0"/>
            </w:pPr>
          </w:p>
        </w:tc>
        <w:tc>
          <w:tcPr>
            <w:tcW w:w="4473" w:type="dxa"/>
            <w:gridSpan w:val="2"/>
          </w:tcPr>
          <w:p w14:paraId="59BF8F79" w14:textId="77777777" w:rsidR="00E0585A" w:rsidRDefault="00000000" w:rsidP="002111D3">
            <w:pPr>
              <w:pStyle w:val="TableParagraph"/>
              <w:spacing w:before="154"/>
              <w:ind w:left="263"/>
              <w:rPr>
                <w:sz w:val="24"/>
              </w:rPr>
            </w:pPr>
            <w:r>
              <w:rPr>
                <w:w w:val="105"/>
                <w:sz w:val="24"/>
              </w:rPr>
              <w:t>Artificial</w:t>
            </w:r>
            <w:r>
              <w:rPr>
                <w:spacing w:val="-7"/>
                <w:w w:val="105"/>
                <w:sz w:val="24"/>
              </w:rPr>
              <w:t xml:space="preserve"> </w:t>
            </w:r>
            <w:r>
              <w:rPr>
                <w:w w:val="105"/>
                <w:sz w:val="24"/>
              </w:rPr>
              <w:t>Intelligence</w:t>
            </w:r>
            <w:r>
              <w:rPr>
                <w:spacing w:val="-6"/>
                <w:w w:val="105"/>
                <w:sz w:val="24"/>
              </w:rPr>
              <w:t xml:space="preserve"> </w:t>
            </w:r>
            <w:r>
              <w:rPr>
                <w:w w:val="105"/>
                <w:sz w:val="24"/>
              </w:rPr>
              <w:t>in</w:t>
            </w:r>
            <w:r>
              <w:rPr>
                <w:spacing w:val="-6"/>
                <w:w w:val="105"/>
                <w:sz w:val="24"/>
              </w:rPr>
              <w:t xml:space="preserve"> </w:t>
            </w:r>
            <w:r>
              <w:rPr>
                <w:w w:val="105"/>
                <w:sz w:val="24"/>
              </w:rPr>
              <w:t>Health</w:t>
            </w:r>
            <w:r>
              <w:rPr>
                <w:spacing w:val="-7"/>
                <w:w w:val="105"/>
                <w:sz w:val="24"/>
              </w:rPr>
              <w:t xml:space="preserve"> </w:t>
            </w:r>
            <w:r>
              <w:rPr>
                <w:spacing w:val="-4"/>
                <w:w w:val="105"/>
                <w:sz w:val="24"/>
              </w:rPr>
              <w:t>Care</w:t>
            </w:r>
          </w:p>
        </w:tc>
        <w:tc>
          <w:tcPr>
            <w:tcW w:w="720" w:type="dxa"/>
          </w:tcPr>
          <w:p w14:paraId="24EFF53E" w14:textId="67B03983" w:rsidR="00E0585A" w:rsidRDefault="002111D3" w:rsidP="002111D3">
            <w:pPr>
              <w:pStyle w:val="TableParagraph"/>
              <w:spacing w:before="154"/>
              <w:ind w:left="0" w:right="52"/>
              <w:rPr>
                <w:sz w:val="24"/>
              </w:rPr>
            </w:pPr>
            <w:r>
              <w:rPr>
                <w:spacing w:val="-4"/>
                <w:sz w:val="24"/>
              </w:rPr>
              <w:t xml:space="preserve">   </w:t>
            </w:r>
          </w:p>
        </w:tc>
        <w:tc>
          <w:tcPr>
            <w:tcW w:w="1140" w:type="dxa"/>
          </w:tcPr>
          <w:p w14:paraId="24A00EA9" w14:textId="77777777" w:rsidR="00E0585A" w:rsidRDefault="00E0585A" w:rsidP="002111D3">
            <w:pPr>
              <w:pStyle w:val="TableParagraph"/>
              <w:ind w:left="0"/>
            </w:pPr>
          </w:p>
        </w:tc>
        <w:tc>
          <w:tcPr>
            <w:tcW w:w="859" w:type="dxa"/>
          </w:tcPr>
          <w:p w14:paraId="2B5F39A5" w14:textId="6E9B48A1" w:rsidR="00E0585A" w:rsidRDefault="00E0585A" w:rsidP="002111D3">
            <w:pPr>
              <w:pStyle w:val="TableParagraph"/>
              <w:spacing w:before="154"/>
              <w:ind w:left="262" w:right="122"/>
              <w:jc w:val="center"/>
              <w:rPr>
                <w:sz w:val="24"/>
              </w:rPr>
            </w:pPr>
          </w:p>
        </w:tc>
        <w:tc>
          <w:tcPr>
            <w:tcW w:w="779" w:type="dxa"/>
          </w:tcPr>
          <w:p w14:paraId="7F333705" w14:textId="77777777" w:rsidR="00E0585A" w:rsidRDefault="00E0585A" w:rsidP="002111D3">
            <w:pPr>
              <w:pStyle w:val="TableParagraph"/>
              <w:ind w:left="0"/>
            </w:pPr>
          </w:p>
        </w:tc>
      </w:tr>
      <w:tr w:rsidR="00E0585A" w14:paraId="6DBC4EEC" w14:textId="77777777" w:rsidTr="002111D3">
        <w:trPr>
          <w:trHeight w:val="430"/>
        </w:trPr>
        <w:tc>
          <w:tcPr>
            <w:tcW w:w="1827" w:type="dxa"/>
          </w:tcPr>
          <w:p w14:paraId="2FDC51E5" w14:textId="77777777" w:rsidR="00E0585A" w:rsidRDefault="00E0585A" w:rsidP="002111D3">
            <w:pPr>
              <w:pStyle w:val="TableParagraph"/>
              <w:ind w:left="0"/>
            </w:pPr>
          </w:p>
        </w:tc>
        <w:tc>
          <w:tcPr>
            <w:tcW w:w="4473" w:type="dxa"/>
            <w:gridSpan w:val="2"/>
          </w:tcPr>
          <w:p w14:paraId="323E8766" w14:textId="77777777" w:rsidR="00E0585A" w:rsidRDefault="00000000" w:rsidP="002111D3">
            <w:pPr>
              <w:pStyle w:val="TableParagraph"/>
              <w:spacing w:before="148" w:line="262" w:lineRule="exact"/>
              <w:ind w:left="263"/>
              <w:rPr>
                <w:sz w:val="24"/>
              </w:rPr>
            </w:pPr>
            <w:r>
              <w:rPr>
                <w:sz w:val="24"/>
              </w:rPr>
              <w:t>Massachusetts</w:t>
            </w:r>
            <w:r>
              <w:rPr>
                <w:spacing w:val="-2"/>
                <w:sz w:val="24"/>
              </w:rPr>
              <w:t xml:space="preserve"> </w:t>
            </w:r>
            <w:r>
              <w:rPr>
                <w:sz w:val="24"/>
              </w:rPr>
              <w:t>Institute</w:t>
            </w:r>
            <w:r>
              <w:rPr>
                <w:spacing w:val="-3"/>
                <w:sz w:val="24"/>
              </w:rPr>
              <w:t xml:space="preserve"> </w:t>
            </w:r>
            <w:r>
              <w:rPr>
                <w:sz w:val="24"/>
              </w:rPr>
              <w:t>of</w:t>
            </w:r>
            <w:r>
              <w:rPr>
                <w:spacing w:val="-1"/>
                <w:sz w:val="24"/>
              </w:rPr>
              <w:t xml:space="preserve"> </w:t>
            </w:r>
            <w:r>
              <w:rPr>
                <w:spacing w:val="-2"/>
                <w:sz w:val="24"/>
              </w:rPr>
              <w:t>Technology</w:t>
            </w:r>
          </w:p>
        </w:tc>
        <w:tc>
          <w:tcPr>
            <w:tcW w:w="720" w:type="dxa"/>
          </w:tcPr>
          <w:p w14:paraId="23DD194A" w14:textId="77777777" w:rsidR="00E0585A" w:rsidRDefault="00E0585A" w:rsidP="002111D3">
            <w:pPr>
              <w:pStyle w:val="TableParagraph"/>
              <w:ind w:left="0"/>
            </w:pPr>
          </w:p>
        </w:tc>
        <w:tc>
          <w:tcPr>
            <w:tcW w:w="1140" w:type="dxa"/>
          </w:tcPr>
          <w:p w14:paraId="741FFF6D" w14:textId="77777777" w:rsidR="00E0585A" w:rsidRDefault="00E0585A" w:rsidP="002111D3">
            <w:pPr>
              <w:pStyle w:val="TableParagraph"/>
              <w:ind w:left="0"/>
            </w:pPr>
          </w:p>
        </w:tc>
        <w:tc>
          <w:tcPr>
            <w:tcW w:w="859" w:type="dxa"/>
          </w:tcPr>
          <w:p w14:paraId="0A96E6BF" w14:textId="77777777" w:rsidR="00E0585A" w:rsidRDefault="00E0585A" w:rsidP="002111D3">
            <w:pPr>
              <w:pStyle w:val="TableParagraph"/>
              <w:ind w:left="0"/>
            </w:pPr>
          </w:p>
        </w:tc>
        <w:tc>
          <w:tcPr>
            <w:tcW w:w="779" w:type="dxa"/>
          </w:tcPr>
          <w:p w14:paraId="5A1EE176" w14:textId="77777777" w:rsidR="00E0585A" w:rsidRDefault="00E0585A" w:rsidP="002111D3">
            <w:pPr>
              <w:pStyle w:val="TableParagraph"/>
              <w:ind w:left="0"/>
            </w:pPr>
          </w:p>
        </w:tc>
      </w:tr>
      <w:tr w:rsidR="00E0585A" w14:paraId="2AF3F012" w14:textId="77777777" w:rsidTr="002111D3">
        <w:trPr>
          <w:trHeight w:val="272"/>
        </w:trPr>
        <w:tc>
          <w:tcPr>
            <w:tcW w:w="1827" w:type="dxa"/>
          </w:tcPr>
          <w:p w14:paraId="6C2C9284" w14:textId="77777777" w:rsidR="00E0585A" w:rsidRDefault="00E0585A" w:rsidP="002111D3">
            <w:pPr>
              <w:pStyle w:val="TableParagraph"/>
              <w:ind w:left="0"/>
              <w:rPr>
                <w:sz w:val="20"/>
              </w:rPr>
            </w:pPr>
          </w:p>
        </w:tc>
        <w:tc>
          <w:tcPr>
            <w:tcW w:w="4473" w:type="dxa"/>
            <w:gridSpan w:val="2"/>
          </w:tcPr>
          <w:p w14:paraId="04FDC99E" w14:textId="77777777" w:rsidR="00E0585A" w:rsidRDefault="00000000" w:rsidP="002111D3">
            <w:pPr>
              <w:pStyle w:val="TableParagraph"/>
              <w:spacing w:line="252" w:lineRule="exact"/>
              <w:ind w:left="263"/>
              <w:rPr>
                <w:sz w:val="24"/>
              </w:rPr>
            </w:pPr>
            <w:r>
              <w:rPr>
                <w:sz w:val="24"/>
              </w:rPr>
              <w:t xml:space="preserve">Boston, </w:t>
            </w:r>
            <w:r>
              <w:rPr>
                <w:spacing w:val="-5"/>
                <w:sz w:val="24"/>
              </w:rPr>
              <w:t>MA</w:t>
            </w:r>
          </w:p>
        </w:tc>
        <w:tc>
          <w:tcPr>
            <w:tcW w:w="720" w:type="dxa"/>
          </w:tcPr>
          <w:p w14:paraId="172C6906" w14:textId="77777777" w:rsidR="00E0585A" w:rsidRDefault="00E0585A" w:rsidP="002111D3">
            <w:pPr>
              <w:pStyle w:val="TableParagraph"/>
              <w:ind w:left="0"/>
              <w:rPr>
                <w:sz w:val="20"/>
              </w:rPr>
            </w:pPr>
          </w:p>
        </w:tc>
        <w:tc>
          <w:tcPr>
            <w:tcW w:w="1140" w:type="dxa"/>
          </w:tcPr>
          <w:p w14:paraId="1DC5CE9E" w14:textId="77777777" w:rsidR="00E0585A" w:rsidRDefault="00E0585A" w:rsidP="002111D3">
            <w:pPr>
              <w:pStyle w:val="TableParagraph"/>
              <w:ind w:left="0"/>
              <w:rPr>
                <w:sz w:val="20"/>
              </w:rPr>
            </w:pPr>
          </w:p>
        </w:tc>
        <w:tc>
          <w:tcPr>
            <w:tcW w:w="859" w:type="dxa"/>
          </w:tcPr>
          <w:p w14:paraId="48944928" w14:textId="77777777" w:rsidR="00E0585A" w:rsidRDefault="00E0585A" w:rsidP="002111D3">
            <w:pPr>
              <w:pStyle w:val="TableParagraph"/>
              <w:ind w:left="0"/>
              <w:rPr>
                <w:sz w:val="20"/>
              </w:rPr>
            </w:pPr>
          </w:p>
        </w:tc>
        <w:tc>
          <w:tcPr>
            <w:tcW w:w="779" w:type="dxa"/>
          </w:tcPr>
          <w:p w14:paraId="7BC7617D" w14:textId="77777777" w:rsidR="00E0585A" w:rsidRDefault="00E0585A" w:rsidP="002111D3">
            <w:pPr>
              <w:pStyle w:val="TableParagraph"/>
              <w:ind w:left="0"/>
              <w:rPr>
                <w:sz w:val="20"/>
              </w:rPr>
            </w:pPr>
          </w:p>
        </w:tc>
      </w:tr>
      <w:tr w:rsidR="00E0585A" w14:paraId="565FA7DE" w14:textId="77777777" w:rsidTr="002111D3">
        <w:trPr>
          <w:trHeight w:val="1107"/>
        </w:trPr>
        <w:tc>
          <w:tcPr>
            <w:tcW w:w="4508" w:type="dxa"/>
            <w:gridSpan w:val="2"/>
          </w:tcPr>
          <w:p w14:paraId="6B4DBF86" w14:textId="77777777" w:rsidR="00E0585A" w:rsidRDefault="00E0585A" w:rsidP="002111D3">
            <w:pPr>
              <w:pStyle w:val="TableParagraph"/>
              <w:ind w:left="0"/>
              <w:rPr>
                <w:sz w:val="26"/>
              </w:rPr>
            </w:pPr>
          </w:p>
          <w:p w14:paraId="20B9617B" w14:textId="77777777" w:rsidR="00E0585A" w:rsidRDefault="00E0585A" w:rsidP="002111D3">
            <w:pPr>
              <w:pStyle w:val="TableParagraph"/>
              <w:spacing w:before="9"/>
              <w:ind w:left="0"/>
              <w:rPr>
                <w:sz w:val="21"/>
              </w:rPr>
            </w:pPr>
          </w:p>
          <w:p w14:paraId="02DD7172" w14:textId="77777777" w:rsidR="00E0585A" w:rsidRDefault="00000000" w:rsidP="002111D3">
            <w:pPr>
              <w:pStyle w:val="TableParagraph"/>
              <w:rPr>
                <w:sz w:val="24"/>
              </w:rPr>
            </w:pPr>
            <w:r>
              <w:rPr>
                <w:b/>
                <w:sz w:val="24"/>
              </w:rPr>
              <w:t>Scholarly</w:t>
            </w:r>
            <w:r>
              <w:rPr>
                <w:b/>
                <w:spacing w:val="-4"/>
                <w:sz w:val="24"/>
              </w:rPr>
              <w:t xml:space="preserve"> </w:t>
            </w:r>
            <w:r>
              <w:rPr>
                <w:b/>
                <w:sz w:val="24"/>
              </w:rPr>
              <w:t>societies:</w:t>
            </w:r>
            <w:r>
              <w:rPr>
                <w:b/>
                <w:spacing w:val="57"/>
                <w:sz w:val="24"/>
              </w:rPr>
              <w:t xml:space="preserve"> </w:t>
            </w:r>
            <w:r>
              <w:rPr>
                <w:sz w:val="24"/>
              </w:rPr>
              <w:t>Alpha</w:t>
            </w:r>
            <w:r>
              <w:rPr>
                <w:spacing w:val="-3"/>
                <w:sz w:val="24"/>
              </w:rPr>
              <w:t xml:space="preserve"> </w:t>
            </w:r>
            <w:r>
              <w:rPr>
                <w:sz w:val="24"/>
              </w:rPr>
              <w:t>Omega</w:t>
            </w:r>
            <w:r>
              <w:rPr>
                <w:spacing w:val="-2"/>
                <w:sz w:val="24"/>
              </w:rPr>
              <w:t xml:space="preserve"> Alpha</w:t>
            </w:r>
          </w:p>
        </w:tc>
        <w:tc>
          <w:tcPr>
            <w:tcW w:w="3652" w:type="dxa"/>
            <w:gridSpan w:val="3"/>
          </w:tcPr>
          <w:p w14:paraId="0455DA04" w14:textId="77777777" w:rsidR="00E0585A" w:rsidRDefault="00E0585A" w:rsidP="002111D3">
            <w:pPr>
              <w:pStyle w:val="TableParagraph"/>
              <w:ind w:left="0"/>
            </w:pPr>
          </w:p>
        </w:tc>
        <w:tc>
          <w:tcPr>
            <w:tcW w:w="1638" w:type="dxa"/>
            <w:gridSpan w:val="2"/>
          </w:tcPr>
          <w:p w14:paraId="6C997663" w14:textId="77777777" w:rsidR="00E0585A" w:rsidRDefault="00E0585A" w:rsidP="002111D3">
            <w:pPr>
              <w:pStyle w:val="TableParagraph"/>
              <w:ind w:left="0"/>
            </w:pPr>
          </w:p>
        </w:tc>
      </w:tr>
      <w:tr w:rsidR="00E0585A" w14:paraId="56143666" w14:textId="77777777" w:rsidTr="002111D3">
        <w:trPr>
          <w:trHeight w:val="691"/>
        </w:trPr>
        <w:tc>
          <w:tcPr>
            <w:tcW w:w="4508" w:type="dxa"/>
            <w:gridSpan w:val="2"/>
          </w:tcPr>
          <w:p w14:paraId="5F2EEA40" w14:textId="0AB3F60F" w:rsidR="00E0585A" w:rsidRDefault="00A1460D" w:rsidP="00A1460D">
            <w:pPr>
              <w:pStyle w:val="TableParagraph"/>
              <w:ind w:left="0"/>
              <w:rPr>
                <w:b/>
                <w:sz w:val="24"/>
              </w:rPr>
            </w:pPr>
            <w:r>
              <w:rPr>
                <w:sz w:val="23"/>
              </w:rPr>
              <w:t xml:space="preserve"> </w:t>
            </w:r>
            <w:r w:rsidR="00000000">
              <w:rPr>
                <w:b/>
                <w:sz w:val="24"/>
              </w:rPr>
              <w:t>Professional</w:t>
            </w:r>
            <w:r w:rsidR="00000000">
              <w:rPr>
                <w:b/>
                <w:spacing w:val="-5"/>
                <w:sz w:val="24"/>
              </w:rPr>
              <w:t xml:space="preserve"> </w:t>
            </w:r>
            <w:r w:rsidR="00000000">
              <w:rPr>
                <w:b/>
                <w:sz w:val="24"/>
              </w:rPr>
              <w:t>training</w:t>
            </w:r>
            <w:r w:rsidR="00000000">
              <w:rPr>
                <w:b/>
                <w:spacing w:val="-2"/>
                <w:sz w:val="24"/>
              </w:rPr>
              <w:t xml:space="preserve"> </w:t>
            </w:r>
            <w:r w:rsidR="00000000">
              <w:rPr>
                <w:b/>
                <w:sz w:val="24"/>
              </w:rPr>
              <w:t>and</w:t>
            </w:r>
            <w:r w:rsidR="00000000">
              <w:rPr>
                <w:b/>
                <w:spacing w:val="-2"/>
                <w:sz w:val="24"/>
              </w:rPr>
              <w:t xml:space="preserve"> </w:t>
            </w:r>
            <w:r w:rsidR="00000000">
              <w:rPr>
                <w:b/>
                <w:sz w:val="24"/>
              </w:rPr>
              <w:t>academic</w:t>
            </w:r>
            <w:r w:rsidR="00000000">
              <w:rPr>
                <w:b/>
                <w:spacing w:val="-2"/>
                <w:sz w:val="24"/>
              </w:rPr>
              <w:t xml:space="preserve"> career:</w:t>
            </w:r>
          </w:p>
        </w:tc>
        <w:tc>
          <w:tcPr>
            <w:tcW w:w="3652" w:type="dxa"/>
            <w:gridSpan w:val="3"/>
          </w:tcPr>
          <w:p w14:paraId="25DD6F58" w14:textId="77777777" w:rsidR="00E0585A" w:rsidRDefault="00E0585A" w:rsidP="002111D3">
            <w:pPr>
              <w:pStyle w:val="TableParagraph"/>
              <w:ind w:left="0"/>
            </w:pPr>
          </w:p>
        </w:tc>
        <w:tc>
          <w:tcPr>
            <w:tcW w:w="1638" w:type="dxa"/>
            <w:gridSpan w:val="2"/>
          </w:tcPr>
          <w:p w14:paraId="3B05517F" w14:textId="77777777" w:rsidR="00E0585A" w:rsidRDefault="00E0585A" w:rsidP="002111D3">
            <w:pPr>
              <w:pStyle w:val="TableParagraph"/>
              <w:ind w:left="0"/>
            </w:pPr>
          </w:p>
        </w:tc>
      </w:tr>
      <w:tr w:rsidR="00E0585A" w14:paraId="60DB6DC4" w14:textId="77777777" w:rsidTr="002111D3">
        <w:trPr>
          <w:trHeight w:val="412"/>
        </w:trPr>
        <w:tc>
          <w:tcPr>
            <w:tcW w:w="4508" w:type="dxa"/>
            <w:gridSpan w:val="2"/>
          </w:tcPr>
          <w:p w14:paraId="6077C8E9" w14:textId="77777777" w:rsidR="00E0585A" w:rsidRDefault="00000000" w:rsidP="002111D3">
            <w:pPr>
              <w:pStyle w:val="TableParagraph"/>
              <w:spacing w:before="133" w:line="260" w:lineRule="exact"/>
              <w:rPr>
                <w:b/>
                <w:sz w:val="24"/>
              </w:rPr>
            </w:pPr>
            <w:r>
              <w:rPr>
                <w:b/>
                <w:spacing w:val="-2"/>
                <w:sz w:val="24"/>
                <w:u w:val="thick"/>
              </w:rPr>
              <w:t>Institution</w:t>
            </w:r>
          </w:p>
        </w:tc>
        <w:tc>
          <w:tcPr>
            <w:tcW w:w="3652" w:type="dxa"/>
            <w:gridSpan w:val="3"/>
          </w:tcPr>
          <w:p w14:paraId="6E637506" w14:textId="77777777" w:rsidR="00E0585A" w:rsidRDefault="00000000" w:rsidP="002111D3">
            <w:pPr>
              <w:pStyle w:val="TableParagraph"/>
              <w:spacing w:before="133" w:line="260" w:lineRule="exact"/>
              <w:ind w:left="58"/>
              <w:rPr>
                <w:b/>
                <w:sz w:val="24"/>
              </w:rPr>
            </w:pPr>
            <w:r>
              <w:rPr>
                <w:b/>
                <w:spacing w:val="-2"/>
                <w:sz w:val="24"/>
                <w:u w:val="thick"/>
              </w:rPr>
              <w:t>Position/Title</w:t>
            </w:r>
          </w:p>
        </w:tc>
        <w:tc>
          <w:tcPr>
            <w:tcW w:w="1638" w:type="dxa"/>
            <w:gridSpan w:val="2"/>
          </w:tcPr>
          <w:p w14:paraId="788D53F9" w14:textId="77777777" w:rsidR="00E0585A" w:rsidRDefault="00000000" w:rsidP="002111D3">
            <w:pPr>
              <w:pStyle w:val="TableParagraph"/>
              <w:spacing w:before="133" w:line="260" w:lineRule="exact"/>
              <w:ind w:left="549"/>
              <w:rPr>
                <w:b/>
                <w:sz w:val="24"/>
              </w:rPr>
            </w:pPr>
            <w:r>
              <w:rPr>
                <w:b/>
                <w:spacing w:val="-2"/>
                <w:sz w:val="24"/>
                <w:u w:val="thick"/>
              </w:rPr>
              <w:t>Dates</w:t>
            </w:r>
          </w:p>
        </w:tc>
      </w:tr>
      <w:tr w:rsidR="00E0585A" w14:paraId="3AA3422B" w14:textId="77777777" w:rsidTr="002111D3">
        <w:trPr>
          <w:trHeight w:val="276"/>
        </w:trPr>
        <w:tc>
          <w:tcPr>
            <w:tcW w:w="4508" w:type="dxa"/>
            <w:gridSpan w:val="2"/>
          </w:tcPr>
          <w:p w14:paraId="5D0EF136" w14:textId="77777777" w:rsidR="00E0585A" w:rsidRDefault="00000000" w:rsidP="002111D3">
            <w:pPr>
              <w:pStyle w:val="TableParagraph"/>
              <w:spacing w:line="256" w:lineRule="exact"/>
              <w:rPr>
                <w:sz w:val="24"/>
              </w:rPr>
            </w:pPr>
            <w:r>
              <w:rPr>
                <w:sz w:val="24"/>
              </w:rPr>
              <w:t>Temple</w:t>
            </w:r>
            <w:r>
              <w:rPr>
                <w:spacing w:val="-2"/>
                <w:sz w:val="24"/>
              </w:rPr>
              <w:t xml:space="preserve"> </w:t>
            </w:r>
            <w:r>
              <w:rPr>
                <w:sz w:val="24"/>
              </w:rPr>
              <w:t>University</w:t>
            </w:r>
            <w:r>
              <w:rPr>
                <w:spacing w:val="-1"/>
                <w:sz w:val="24"/>
              </w:rPr>
              <w:t xml:space="preserve"> </w:t>
            </w:r>
            <w:r>
              <w:rPr>
                <w:sz w:val="24"/>
              </w:rPr>
              <w:t>School</w:t>
            </w:r>
            <w:r>
              <w:rPr>
                <w:spacing w:val="-2"/>
                <w:sz w:val="24"/>
              </w:rPr>
              <w:t xml:space="preserve"> </w:t>
            </w:r>
            <w:r>
              <w:rPr>
                <w:sz w:val="24"/>
              </w:rPr>
              <w:t>of</w:t>
            </w:r>
            <w:r>
              <w:rPr>
                <w:spacing w:val="-1"/>
                <w:sz w:val="24"/>
              </w:rPr>
              <w:t xml:space="preserve"> </w:t>
            </w:r>
            <w:r>
              <w:rPr>
                <w:spacing w:val="-2"/>
                <w:sz w:val="24"/>
              </w:rPr>
              <w:t>Medicine</w:t>
            </w:r>
          </w:p>
        </w:tc>
        <w:tc>
          <w:tcPr>
            <w:tcW w:w="3652" w:type="dxa"/>
            <w:gridSpan w:val="3"/>
          </w:tcPr>
          <w:p w14:paraId="21488BDF" w14:textId="77777777" w:rsidR="00E0585A" w:rsidRDefault="00000000" w:rsidP="002111D3">
            <w:pPr>
              <w:pStyle w:val="TableParagraph"/>
              <w:spacing w:line="256" w:lineRule="exact"/>
              <w:ind w:left="58"/>
              <w:rPr>
                <w:sz w:val="24"/>
              </w:rPr>
            </w:pPr>
            <w:r>
              <w:rPr>
                <w:sz w:val="24"/>
              </w:rPr>
              <w:t>Resident</w:t>
            </w:r>
            <w:r>
              <w:rPr>
                <w:spacing w:val="-3"/>
                <w:sz w:val="24"/>
              </w:rPr>
              <w:t xml:space="preserve"> </w:t>
            </w:r>
            <w:r>
              <w:rPr>
                <w:sz w:val="24"/>
              </w:rPr>
              <w:t>in</w:t>
            </w:r>
            <w:r>
              <w:rPr>
                <w:spacing w:val="-2"/>
                <w:sz w:val="24"/>
              </w:rPr>
              <w:t xml:space="preserve"> </w:t>
            </w:r>
            <w:r>
              <w:rPr>
                <w:sz w:val="24"/>
              </w:rPr>
              <w:t>General</w:t>
            </w:r>
            <w:r>
              <w:rPr>
                <w:spacing w:val="-1"/>
                <w:sz w:val="24"/>
              </w:rPr>
              <w:t xml:space="preserve"> </w:t>
            </w:r>
            <w:r>
              <w:rPr>
                <w:spacing w:val="-2"/>
                <w:sz w:val="24"/>
              </w:rPr>
              <w:t>Surgery</w:t>
            </w:r>
          </w:p>
        </w:tc>
        <w:tc>
          <w:tcPr>
            <w:tcW w:w="1638" w:type="dxa"/>
            <w:gridSpan w:val="2"/>
          </w:tcPr>
          <w:p w14:paraId="772AA906" w14:textId="77777777" w:rsidR="00E0585A" w:rsidRDefault="00000000" w:rsidP="002111D3">
            <w:pPr>
              <w:pStyle w:val="TableParagraph"/>
              <w:spacing w:line="256" w:lineRule="exact"/>
              <w:ind w:left="549"/>
              <w:rPr>
                <w:sz w:val="24"/>
              </w:rPr>
            </w:pPr>
            <w:r>
              <w:rPr>
                <w:sz w:val="24"/>
              </w:rPr>
              <w:t>1995-</w:t>
            </w:r>
            <w:r>
              <w:rPr>
                <w:spacing w:val="-4"/>
                <w:sz w:val="24"/>
              </w:rPr>
              <w:t>1998</w:t>
            </w:r>
          </w:p>
        </w:tc>
      </w:tr>
      <w:tr w:rsidR="00E0585A" w14:paraId="50F1CD52" w14:textId="77777777" w:rsidTr="002111D3">
        <w:trPr>
          <w:trHeight w:val="415"/>
        </w:trPr>
        <w:tc>
          <w:tcPr>
            <w:tcW w:w="4508" w:type="dxa"/>
            <w:gridSpan w:val="2"/>
          </w:tcPr>
          <w:p w14:paraId="242E302F" w14:textId="77777777" w:rsidR="00E0585A" w:rsidRDefault="00000000" w:rsidP="002111D3">
            <w:pPr>
              <w:pStyle w:val="TableParagraph"/>
              <w:spacing w:line="272" w:lineRule="exact"/>
              <w:rPr>
                <w:sz w:val="24"/>
              </w:rPr>
            </w:pPr>
            <w:r>
              <w:rPr>
                <w:sz w:val="24"/>
              </w:rPr>
              <w:t>Philadelphia,</w:t>
            </w:r>
            <w:r>
              <w:rPr>
                <w:spacing w:val="-5"/>
                <w:sz w:val="24"/>
              </w:rPr>
              <w:t xml:space="preserve"> PA</w:t>
            </w:r>
          </w:p>
        </w:tc>
        <w:tc>
          <w:tcPr>
            <w:tcW w:w="3652" w:type="dxa"/>
            <w:gridSpan w:val="3"/>
          </w:tcPr>
          <w:p w14:paraId="1AFB3645" w14:textId="77777777" w:rsidR="00E0585A" w:rsidRDefault="00E0585A" w:rsidP="002111D3">
            <w:pPr>
              <w:pStyle w:val="TableParagraph"/>
              <w:ind w:left="0"/>
            </w:pPr>
          </w:p>
        </w:tc>
        <w:tc>
          <w:tcPr>
            <w:tcW w:w="1638" w:type="dxa"/>
            <w:gridSpan w:val="2"/>
          </w:tcPr>
          <w:p w14:paraId="325DBB93" w14:textId="77777777" w:rsidR="00E0585A" w:rsidRDefault="00E0585A" w:rsidP="002111D3">
            <w:pPr>
              <w:pStyle w:val="TableParagraph"/>
              <w:ind w:left="0"/>
            </w:pPr>
          </w:p>
        </w:tc>
      </w:tr>
      <w:tr w:rsidR="00E0585A" w14:paraId="74C773EC" w14:textId="77777777" w:rsidTr="002111D3">
        <w:trPr>
          <w:trHeight w:val="412"/>
        </w:trPr>
        <w:tc>
          <w:tcPr>
            <w:tcW w:w="4508" w:type="dxa"/>
            <w:gridSpan w:val="2"/>
          </w:tcPr>
          <w:p w14:paraId="675E913D" w14:textId="77777777" w:rsidR="00E0585A" w:rsidRDefault="00000000" w:rsidP="002111D3">
            <w:pPr>
              <w:pStyle w:val="TableParagraph"/>
              <w:spacing w:before="133" w:line="260" w:lineRule="exact"/>
              <w:rPr>
                <w:sz w:val="24"/>
              </w:rPr>
            </w:pPr>
            <w:r>
              <w:rPr>
                <w:sz w:val="24"/>
              </w:rPr>
              <w:t>National</w:t>
            </w:r>
            <w:r>
              <w:rPr>
                <w:spacing w:val="-2"/>
                <w:sz w:val="24"/>
              </w:rPr>
              <w:t xml:space="preserve"> </w:t>
            </w:r>
            <w:r>
              <w:rPr>
                <w:sz w:val="24"/>
              </w:rPr>
              <w:t>Institutes</w:t>
            </w:r>
            <w:r>
              <w:rPr>
                <w:spacing w:val="-1"/>
                <w:sz w:val="24"/>
              </w:rPr>
              <w:t xml:space="preserve"> </w:t>
            </w:r>
            <w:r>
              <w:rPr>
                <w:sz w:val="24"/>
              </w:rPr>
              <w:t>of</w:t>
            </w:r>
            <w:r>
              <w:rPr>
                <w:spacing w:val="-1"/>
                <w:sz w:val="24"/>
              </w:rPr>
              <w:t xml:space="preserve"> </w:t>
            </w:r>
            <w:r>
              <w:rPr>
                <w:spacing w:val="-2"/>
                <w:sz w:val="24"/>
              </w:rPr>
              <w:t>Health</w:t>
            </w:r>
          </w:p>
        </w:tc>
        <w:tc>
          <w:tcPr>
            <w:tcW w:w="3652" w:type="dxa"/>
            <w:gridSpan w:val="3"/>
          </w:tcPr>
          <w:p w14:paraId="31F6B1D2" w14:textId="77777777" w:rsidR="00E0585A" w:rsidRDefault="00000000" w:rsidP="002111D3">
            <w:pPr>
              <w:pStyle w:val="TableParagraph"/>
              <w:spacing w:before="133" w:line="260" w:lineRule="exact"/>
              <w:ind w:left="58"/>
              <w:rPr>
                <w:sz w:val="24"/>
              </w:rPr>
            </w:pPr>
            <w:r>
              <w:rPr>
                <w:sz w:val="24"/>
              </w:rPr>
              <w:t>Tumor</w:t>
            </w:r>
            <w:r>
              <w:rPr>
                <w:spacing w:val="-3"/>
                <w:sz w:val="24"/>
              </w:rPr>
              <w:t xml:space="preserve"> </w:t>
            </w:r>
            <w:r>
              <w:rPr>
                <w:sz w:val="24"/>
              </w:rPr>
              <w:t>Immunotherapy</w:t>
            </w:r>
            <w:r>
              <w:rPr>
                <w:spacing w:val="-2"/>
                <w:sz w:val="24"/>
              </w:rPr>
              <w:t xml:space="preserve"> Fellow</w:t>
            </w:r>
          </w:p>
        </w:tc>
        <w:tc>
          <w:tcPr>
            <w:tcW w:w="1638" w:type="dxa"/>
            <w:gridSpan w:val="2"/>
          </w:tcPr>
          <w:p w14:paraId="601084E7" w14:textId="77777777" w:rsidR="00E0585A" w:rsidRDefault="00000000" w:rsidP="002111D3">
            <w:pPr>
              <w:pStyle w:val="TableParagraph"/>
              <w:spacing w:before="133" w:line="260" w:lineRule="exact"/>
              <w:ind w:left="549"/>
              <w:rPr>
                <w:sz w:val="24"/>
              </w:rPr>
            </w:pPr>
            <w:r>
              <w:rPr>
                <w:sz w:val="24"/>
              </w:rPr>
              <w:t>1998-</w:t>
            </w:r>
            <w:r>
              <w:rPr>
                <w:spacing w:val="-4"/>
                <w:sz w:val="24"/>
              </w:rPr>
              <w:t>1999</w:t>
            </w:r>
          </w:p>
        </w:tc>
      </w:tr>
      <w:tr w:rsidR="00E0585A" w14:paraId="7D807330" w14:textId="77777777" w:rsidTr="002111D3">
        <w:trPr>
          <w:trHeight w:val="412"/>
        </w:trPr>
        <w:tc>
          <w:tcPr>
            <w:tcW w:w="4508" w:type="dxa"/>
            <w:gridSpan w:val="2"/>
          </w:tcPr>
          <w:p w14:paraId="22B7150E" w14:textId="77777777" w:rsidR="00E0585A" w:rsidRDefault="00000000" w:rsidP="002111D3">
            <w:pPr>
              <w:pStyle w:val="TableParagraph"/>
              <w:spacing w:line="270" w:lineRule="exact"/>
              <w:rPr>
                <w:sz w:val="24"/>
              </w:rPr>
            </w:pPr>
            <w:r>
              <w:rPr>
                <w:sz w:val="24"/>
              </w:rPr>
              <w:t>Bethesda,</w:t>
            </w:r>
            <w:r>
              <w:rPr>
                <w:spacing w:val="-3"/>
                <w:sz w:val="24"/>
              </w:rPr>
              <w:t xml:space="preserve"> </w:t>
            </w:r>
            <w:r>
              <w:rPr>
                <w:spacing w:val="-5"/>
                <w:sz w:val="24"/>
              </w:rPr>
              <w:t>MD</w:t>
            </w:r>
          </w:p>
        </w:tc>
        <w:tc>
          <w:tcPr>
            <w:tcW w:w="3652" w:type="dxa"/>
            <w:gridSpan w:val="3"/>
          </w:tcPr>
          <w:p w14:paraId="64AF7859" w14:textId="77777777" w:rsidR="00E0585A" w:rsidRDefault="00E0585A" w:rsidP="002111D3">
            <w:pPr>
              <w:pStyle w:val="TableParagraph"/>
              <w:ind w:left="0"/>
            </w:pPr>
          </w:p>
        </w:tc>
        <w:tc>
          <w:tcPr>
            <w:tcW w:w="1638" w:type="dxa"/>
            <w:gridSpan w:val="2"/>
          </w:tcPr>
          <w:p w14:paraId="3AA8EC5D" w14:textId="77777777" w:rsidR="00E0585A" w:rsidRDefault="00E0585A" w:rsidP="002111D3">
            <w:pPr>
              <w:pStyle w:val="TableParagraph"/>
              <w:ind w:left="0"/>
            </w:pPr>
          </w:p>
        </w:tc>
      </w:tr>
      <w:tr w:rsidR="00E0585A" w14:paraId="7175D18C" w14:textId="77777777" w:rsidTr="002111D3">
        <w:trPr>
          <w:trHeight w:val="415"/>
        </w:trPr>
        <w:tc>
          <w:tcPr>
            <w:tcW w:w="4508" w:type="dxa"/>
            <w:gridSpan w:val="2"/>
          </w:tcPr>
          <w:p w14:paraId="43CFFC9C" w14:textId="77777777" w:rsidR="00E0585A" w:rsidRDefault="00000000" w:rsidP="002111D3">
            <w:pPr>
              <w:pStyle w:val="TableParagraph"/>
              <w:spacing w:before="133" w:line="262" w:lineRule="exact"/>
              <w:rPr>
                <w:sz w:val="24"/>
              </w:rPr>
            </w:pPr>
            <w:r>
              <w:rPr>
                <w:sz w:val="24"/>
              </w:rPr>
              <w:t>National</w:t>
            </w:r>
            <w:r>
              <w:rPr>
                <w:spacing w:val="-2"/>
                <w:sz w:val="24"/>
              </w:rPr>
              <w:t xml:space="preserve"> </w:t>
            </w:r>
            <w:r>
              <w:rPr>
                <w:sz w:val="24"/>
              </w:rPr>
              <w:t>Institutes</w:t>
            </w:r>
            <w:r>
              <w:rPr>
                <w:spacing w:val="-1"/>
                <w:sz w:val="24"/>
              </w:rPr>
              <w:t xml:space="preserve"> </w:t>
            </w:r>
            <w:r>
              <w:rPr>
                <w:sz w:val="24"/>
              </w:rPr>
              <w:t>of</w:t>
            </w:r>
            <w:r>
              <w:rPr>
                <w:spacing w:val="-1"/>
                <w:sz w:val="24"/>
              </w:rPr>
              <w:t xml:space="preserve"> </w:t>
            </w:r>
            <w:r>
              <w:rPr>
                <w:spacing w:val="-2"/>
                <w:sz w:val="24"/>
              </w:rPr>
              <w:t>Health</w:t>
            </w:r>
          </w:p>
        </w:tc>
        <w:tc>
          <w:tcPr>
            <w:tcW w:w="3652" w:type="dxa"/>
            <w:gridSpan w:val="3"/>
          </w:tcPr>
          <w:p w14:paraId="1D1AD666" w14:textId="77777777" w:rsidR="00E0585A" w:rsidRDefault="00000000" w:rsidP="002111D3">
            <w:pPr>
              <w:pStyle w:val="TableParagraph"/>
              <w:spacing w:before="133" w:line="262" w:lineRule="exact"/>
              <w:ind w:left="58"/>
              <w:rPr>
                <w:sz w:val="24"/>
              </w:rPr>
            </w:pPr>
            <w:r>
              <w:rPr>
                <w:sz w:val="24"/>
              </w:rPr>
              <w:t>Surgical</w:t>
            </w:r>
            <w:r>
              <w:rPr>
                <w:spacing w:val="-3"/>
                <w:sz w:val="24"/>
              </w:rPr>
              <w:t xml:space="preserve"> </w:t>
            </w:r>
            <w:r>
              <w:rPr>
                <w:sz w:val="24"/>
              </w:rPr>
              <w:t>Oncology</w:t>
            </w:r>
            <w:r>
              <w:rPr>
                <w:spacing w:val="-2"/>
                <w:sz w:val="24"/>
              </w:rPr>
              <w:t xml:space="preserve"> Fellow</w:t>
            </w:r>
          </w:p>
        </w:tc>
        <w:tc>
          <w:tcPr>
            <w:tcW w:w="1638" w:type="dxa"/>
            <w:gridSpan w:val="2"/>
          </w:tcPr>
          <w:p w14:paraId="299FC5D9" w14:textId="77777777" w:rsidR="00E0585A" w:rsidRDefault="00000000" w:rsidP="002111D3">
            <w:pPr>
              <w:pStyle w:val="TableParagraph"/>
              <w:spacing w:before="133" w:line="262" w:lineRule="exact"/>
              <w:ind w:left="549"/>
              <w:rPr>
                <w:sz w:val="24"/>
              </w:rPr>
            </w:pPr>
            <w:r>
              <w:rPr>
                <w:sz w:val="24"/>
              </w:rPr>
              <w:t>1999-</w:t>
            </w:r>
            <w:r>
              <w:rPr>
                <w:spacing w:val="-4"/>
                <w:sz w:val="24"/>
              </w:rPr>
              <w:t>2002</w:t>
            </w:r>
          </w:p>
        </w:tc>
      </w:tr>
      <w:tr w:rsidR="00E0585A" w14:paraId="37F8FBC9" w14:textId="77777777" w:rsidTr="002111D3">
        <w:trPr>
          <w:trHeight w:val="415"/>
        </w:trPr>
        <w:tc>
          <w:tcPr>
            <w:tcW w:w="4508" w:type="dxa"/>
            <w:gridSpan w:val="2"/>
          </w:tcPr>
          <w:p w14:paraId="4FF4DF25" w14:textId="77777777" w:rsidR="00E0585A" w:rsidRDefault="00000000" w:rsidP="002111D3">
            <w:pPr>
              <w:pStyle w:val="TableParagraph"/>
              <w:spacing w:line="272" w:lineRule="exact"/>
              <w:rPr>
                <w:sz w:val="24"/>
              </w:rPr>
            </w:pPr>
            <w:r>
              <w:rPr>
                <w:sz w:val="24"/>
              </w:rPr>
              <w:t>Bethesda,</w:t>
            </w:r>
            <w:r>
              <w:rPr>
                <w:spacing w:val="-3"/>
                <w:sz w:val="24"/>
              </w:rPr>
              <w:t xml:space="preserve"> </w:t>
            </w:r>
            <w:r>
              <w:rPr>
                <w:spacing w:val="-5"/>
                <w:sz w:val="24"/>
              </w:rPr>
              <w:t>MD</w:t>
            </w:r>
          </w:p>
        </w:tc>
        <w:tc>
          <w:tcPr>
            <w:tcW w:w="3652" w:type="dxa"/>
            <w:gridSpan w:val="3"/>
          </w:tcPr>
          <w:p w14:paraId="00216EE1" w14:textId="77777777" w:rsidR="00E0585A" w:rsidRDefault="00E0585A" w:rsidP="002111D3">
            <w:pPr>
              <w:pStyle w:val="TableParagraph"/>
              <w:ind w:left="0"/>
            </w:pPr>
          </w:p>
        </w:tc>
        <w:tc>
          <w:tcPr>
            <w:tcW w:w="1638" w:type="dxa"/>
            <w:gridSpan w:val="2"/>
          </w:tcPr>
          <w:p w14:paraId="1DA75873" w14:textId="77777777" w:rsidR="00E0585A" w:rsidRDefault="00E0585A" w:rsidP="002111D3">
            <w:pPr>
              <w:pStyle w:val="TableParagraph"/>
              <w:ind w:left="0"/>
            </w:pPr>
          </w:p>
        </w:tc>
      </w:tr>
      <w:tr w:rsidR="00E0585A" w14:paraId="2996EBCD" w14:textId="77777777" w:rsidTr="002111D3">
        <w:trPr>
          <w:trHeight w:val="412"/>
        </w:trPr>
        <w:tc>
          <w:tcPr>
            <w:tcW w:w="4508" w:type="dxa"/>
            <w:gridSpan w:val="2"/>
          </w:tcPr>
          <w:p w14:paraId="65E0253C" w14:textId="77777777" w:rsidR="00E0585A" w:rsidRDefault="00000000" w:rsidP="002111D3">
            <w:pPr>
              <w:pStyle w:val="TableParagraph"/>
              <w:spacing w:before="133" w:line="260" w:lineRule="exact"/>
              <w:rPr>
                <w:sz w:val="24"/>
              </w:rPr>
            </w:pPr>
            <w:r>
              <w:rPr>
                <w:sz w:val="24"/>
              </w:rPr>
              <w:t>Vanderbilt</w:t>
            </w:r>
            <w:r>
              <w:rPr>
                <w:spacing w:val="-3"/>
                <w:sz w:val="24"/>
              </w:rPr>
              <w:t xml:space="preserve"> </w:t>
            </w:r>
            <w:r>
              <w:rPr>
                <w:spacing w:val="-2"/>
                <w:sz w:val="24"/>
              </w:rPr>
              <w:t>University</w:t>
            </w:r>
          </w:p>
        </w:tc>
        <w:tc>
          <w:tcPr>
            <w:tcW w:w="3652" w:type="dxa"/>
            <w:gridSpan w:val="3"/>
          </w:tcPr>
          <w:p w14:paraId="6301591E" w14:textId="77777777" w:rsidR="00E0585A" w:rsidRDefault="00000000" w:rsidP="002111D3">
            <w:pPr>
              <w:pStyle w:val="TableParagraph"/>
              <w:spacing w:before="133" w:line="260" w:lineRule="exact"/>
              <w:ind w:left="58"/>
              <w:rPr>
                <w:sz w:val="24"/>
              </w:rPr>
            </w:pPr>
            <w:r>
              <w:rPr>
                <w:sz w:val="24"/>
              </w:rPr>
              <w:t>Resident</w:t>
            </w:r>
            <w:r>
              <w:rPr>
                <w:spacing w:val="-3"/>
                <w:sz w:val="24"/>
              </w:rPr>
              <w:t xml:space="preserve"> </w:t>
            </w:r>
            <w:r>
              <w:rPr>
                <w:sz w:val="24"/>
              </w:rPr>
              <w:t>in</w:t>
            </w:r>
            <w:r>
              <w:rPr>
                <w:spacing w:val="-2"/>
                <w:sz w:val="24"/>
              </w:rPr>
              <w:t xml:space="preserve"> </w:t>
            </w:r>
            <w:r>
              <w:rPr>
                <w:sz w:val="24"/>
              </w:rPr>
              <w:t>General</w:t>
            </w:r>
            <w:r>
              <w:rPr>
                <w:spacing w:val="-1"/>
                <w:sz w:val="24"/>
              </w:rPr>
              <w:t xml:space="preserve"> </w:t>
            </w:r>
            <w:r>
              <w:rPr>
                <w:spacing w:val="-2"/>
                <w:sz w:val="24"/>
              </w:rPr>
              <w:t>Surgery</w:t>
            </w:r>
          </w:p>
        </w:tc>
        <w:tc>
          <w:tcPr>
            <w:tcW w:w="1638" w:type="dxa"/>
            <w:gridSpan w:val="2"/>
          </w:tcPr>
          <w:p w14:paraId="45C4CA6F" w14:textId="77777777" w:rsidR="00E0585A" w:rsidRDefault="00000000" w:rsidP="002111D3">
            <w:pPr>
              <w:pStyle w:val="TableParagraph"/>
              <w:spacing w:before="133" w:line="260" w:lineRule="exact"/>
              <w:ind w:left="549"/>
              <w:rPr>
                <w:sz w:val="24"/>
              </w:rPr>
            </w:pPr>
            <w:r>
              <w:rPr>
                <w:sz w:val="24"/>
              </w:rPr>
              <w:t>2002-</w:t>
            </w:r>
            <w:r>
              <w:rPr>
                <w:spacing w:val="-4"/>
                <w:sz w:val="24"/>
              </w:rPr>
              <w:t>2004</w:t>
            </w:r>
          </w:p>
        </w:tc>
      </w:tr>
      <w:tr w:rsidR="00E0585A" w14:paraId="487BB225" w14:textId="77777777" w:rsidTr="002111D3">
        <w:trPr>
          <w:trHeight w:val="412"/>
        </w:trPr>
        <w:tc>
          <w:tcPr>
            <w:tcW w:w="4508" w:type="dxa"/>
            <w:gridSpan w:val="2"/>
          </w:tcPr>
          <w:p w14:paraId="1DE0EB65" w14:textId="77777777" w:rsidR="00E0585A" w:rsidRDefault="00000000" w:rsidP="002111D3">
            <w:pPr>
              <w:pStyle w:val="TableParagraph"/>
              <w:spacing w:line="270" w:lineRule="exact"/>
              <w:rPr>
                <w:sz w:val="24"/>
              </w:rPr>
            </w:pPr>
            <w:r>
              <w:rPr>
                <w:sz w:val="24"/>
              </w:rPr>
              <w:t>Nashville,</w:t>
            </w:r>
            <w:r>
              <w:rPr>
                <w:spacing w:val="-3"/>
                <w:sz w:val="24"/>
              </w:rPr>
              <w:t xml:space="preserve"> </w:t>
            </w:r>
            <w:r>
              <w:rPr>
                <w:spacing w:val="-5"/>
                <w:sz w:val="24"/>
              </w:rPr>
              <w:t>TN</w:t>
            </w:r>
          </w:p>
        </w:tc>
        <w:tc>
          <w:tcPr>
            <w:tcW w:w="3652" w:type="dxa"/>
            <w:gridSpan w:val="3"/>
          </w:tcPr>
          <w:p w14:paraId="58B345F3" w14:textId="77777777" w:rsidR="00E0585A" w:rsidRDefault="00E0585A" w:rsidP="002111D3">
            <w:pPr>
              <w:pStyle w:val="TableParagraph"/>
              <w:ind w:left="0"/>
            </w:pPr>
          </w:p>
        </w:tc>
        <w:tc>
          <w:tcPr>
            <w:tcW w:w="1638" w:type="dxa"/>
            <w:gridSpan w:val="2"/>
          </w:tcPr>
          <w:p w14:paraId="708F6752" w14:textId="77777777" w:rsidR="00E0585A" w:rsidRDefault="00E0585A" w:rsidP="002111D3">
            <w:pPr>
              <w:pStyle w:val="TableParagraph"/>
              <w:ind w:left="0"/>
            </w:pPr>
          </w:p>
        </w:tc>
      </w:tr>
      <w:tr w:rsidR="00E0585A" w14:paraId="09519C40" w14:textId="77777777" w:rsidTr="002111D3">
        <w:trPr>
          <w:trHeight w:val="415"/>
        </w:trPr>
        <w:tc>
          <w:tcPr>
            <w:tcW w:w="4508" w:type="dxa"/>
            <w:gridSpan w:val="2"/>
          </w:tcPr>
          <w:p w14:paraId="4C6E0AEF" w14:textId="77777777" w:rsidR="00E0585A" w:rsidRDefault="00000000" w:rsidP="002111D3">
            <w:pPr>
              <w:pStyle w:val="TableParagraph"/>
              <w:spacing w:before="133" w:line="262" w:lineRule="exact"/>
              <w:rPr>
                <w:sz w:val="24"/>
              </w:rPr>
            </w:pPr>
            <w:r>
              <w:rPr>
                <w:sz w:val="24"/>
              </w:rPr>
              <w:t>Wake</w:t>
            </w:r>
            <w:r>
              <w:rPr>
                <w:spacing w:val="-2"/>
                <w:sz w:val="24"/>
              </w:rPr>
              <w:t xml:space="preserve"> </w:t>
            </w:r>
            <w:r>
              <w:rPr>
                <w:sz w:val="24"/>
              </w:rPr>
              <w:t>Forest</w:t>
            </w:r>
            <w:r>
              <w:rPr>
                <w:spacing w:val="-1"/>
                <w:sz w:val="24"/>
              </w:rPr>
              <w:t xml:space="preserve"> </w:t>
            </w:r>
            <w:r>
              <w:rPr>
                <w:sz w:val="24"/>
              </w:rPr>
              <w:t>School</w:t>
            </w:r>
            <w:r>
              <w:rPr>
                <w:spacing w:val="-2"/>
                <w:sz w:val="24"/>
              </w:rPr>
              <w:t xml:space="preserve"> </w:t>
            </w:r>
            <w:r>
              <w:rPr>
                <w:sz w:val="24"/>
              </w:rPr>
              <w:t>of</w:t>
            </w:r>
            <w:r>
              <w:rPr>
                <w:spacing w:val="-1"/>
                <w:sz w:val="24"/>
              </w:rPr>
              <w:t xml:space="preserve"> </w:t>
            </w:r>
            <w:r>
              <w:rPr>
                <w:spacing w:val="-2"/>
                <w:sz w:val="24"/>
              </w:rPr>
              <w:t>Medicine</w:t>
            </w:r>
          </w:p>
        </w:tc>
        <w:tc>
          <w:tcPr>
            <w:tcW w:w="3652" w:type="dxa"/>
            <w:gridSpan w:val="3"/>
          </w:tcPr>
          <w:p w14:paraId="34A65654" w14:textId="77777777" w:rsidR="00E0585A" w:rsidRDefault="00000000" w:rsidP="002111D3">
            <w:pPr>
              <w:pStyle w:val="TableParagraph"/>
              <w:spacing w:before="133" w:line="262" w:lineRule="exact"/>
              <w:ind w:left="58"/>
              <w:rPr>
                <w:sz w:val="24"/>
              </w:rPr>
            </w:pPr>
            <w:r>
              <w:rPr>
                <w:sz w:val="24"/>
              </w:rPr>
              <w:t>Instructor</w:t>
            </w:r>
            <w:r>
              <w:rPr>
                <w:spacing w:val="-1"/>
                <w:sz w:val="24"/>
              </w:rPr>
              <w:t xml:space="preserve"> </w:t>
            </w:r>
            <w:r>
              <w:rPr>
                <w:sz w:val="24"/>
              </w:rPr>
              <w:t xml:space="preserve">in </w:t>
            </w:r>
            <w:r>
              <w:rPr>
                <w:spacing w:val="-2"/>
                <w:sz w:val="24"/>
              </w:rPr>
              <w:t>Surgery</w:t>
            </w:r>
          </w:p>
        </w:tc>
        <w:tc>
          <w:tcPr>
            <w:tcW w:w="1638" w:type="dxa"/>
            <w:gridSpan w:val="2"/>
          </w:tcPr>
          <w:p w14:paraId="6C4AB6BF" w14:textId="77777777" w:rsidR="00E0585A" w:rsidRDefault="00000000" w:rsidP="002111D3">
            <w:pPr>
              <w:pStyle w:val="TableParagraph"/>
              <w:spacing w:before="133" w:line="262" w:lineRule="exact"/>
              <w:ind w:left="549"/>
              <w:rPr>
                <w:sz w:val="24"/>
              </w:rPr>
            </w:pPr>
            <w:r>
              <w:rPr>
                <w:sz w:val="24"/>
              </w:rPr>
              <w:t>2004-</w:t>
            </w:r>
            <w:r>
              <w:rPr>
                <w:spacing w:val="-4"/>
                <w:sz w:val="24"/>
              </w:rPr>
              <w:t>2005</w:t>
            </w:r>
          </w:p>
        </w:tc>
      </w:tr>
      <w:tr w:rsidR="00E0585A" w14:paraId="46BA192D" w14:textId="77777777" w:rsidTr="002111D3">
        <w:trPr>
          <w:trHeight w:val="415"/>
        </w:trPr>
        <w:tc>
          <w:tcPr>
            <w:tcW w:w="4508" w:type="dxa"/>
            <w:gridSpan w:val="2"/>
          </w:tcPr>
          <w:p w14:paraId="1AE3F53B" w14:textId="77777777" w:rsidR="00E0585A" w:rsidRDefault="00000000" w:rsidP="002111D3">
            <w:pPr>
              <w:pStyle w:val="TableParagraph"/>
              <w:spacing w:line="272" w:lineRule="exact"/>
              <w:rPr>
                <w:sz w:val="24"/>
              </w:rPr>
            </w:pPr>
            <w:r>
              <w:rPr>
                <w:sz w:val="24"/>
              </w:rPr>
              <w:t>Winston-Salem,</w:t>
            </w:r>
            <w:r>
              <w:rPr>
                <w:spacing w:val="-4"/>
                <w:sz w:val="24"/>
              </w:rPr>
              <w:t xml:space="preserve"> </w:t>
            </w:r>
            <w:r>
              <w:rPr>
                <w:spacing w:val="-5"/>
                <w:sz w:val="24"/>
              </w:rPr>
              <w:t>NC</w:t>
            </w:r>
          </w:p>
        </w:tc>
        <w:tc>
          <w:tcPr>
            <w:tcW w:w="3652" w:type="dxa"/>
            <w:gridSpan w:val="3"/>
          </w:tcPr>
          <w:p w14:paraId="364391D4" w14:textId="77777777" w:rsidR="00E0585A" w:rsidRDefault="00E0585A" w:rsidP="002111D3">
            <w:pPr>
              <w:pStyle w:val="TableParagraph"/>
              <w:ind w:left="0"/>
            </w:pPr>
          </w:p>
        </w:tc>
        <w:tc>
          <w:tcPr>
            <w:tcW w:w="1638" w:type="dxa"/>
            <w:gridSpan w:val="2"/>
          </w:tcPr>
          <w:p w14:paraId="593E5119" w14:textId="77777777" w:rsidR="00E0585A" w:rsidRDefault="00E0585A" w:rsidP="002111D3">
            <w:pPr>
              <w:pStyle w:val="TableParagraph"/>
              <w:ind w:left="0"/>
            </w:pPr>
          </w:p>
        </w:tc>
      </w:tr>
      <w:tr w:rsidR="00E0585A" w14:paraId="31930E05" w14:textId="77777777" w:rsidTr="002111D3">
        <w:trPr>
          <w:trHeight w:val="412"/>
        </w:trPr>
        <w:tc>
          <w:tcPr>
            <w:tcW w:w="4508" w:type="dxa"/>
            <w:gridSpan w:val="2"/>
          </w:tcPr>
          <w:p w14:paraId="6C64BF2B" w14:textId="77777777" w:rsidR="00E0585A" w:rsidRDefault="00000000" w:rsidP="002111D3">
            <w:pPr>
              <w:pStyle w:val="TableParagraph"/>
              <w:spacing w:before="133" w:line="260" w:lineRule="exact"/>
              <w:rPr>
                <w:sz w:val="24"/>
              </w:rPr>
            </w:pPr>
            <w:r>
              <w:rPr>
                <w:sz w:val="24"/>
              </w:rPr>
              <w:t>Wake</w:t>
            </w:r>
            <w:r>
              <w:rPr>
                <w:spacing w:val="-2"/>
                <w:sz w:val="24"/>
              </w:rPr>
              <w:t xml:space="preserve"> </w:t>
            </w:r>
            <w:r>
              <w:rPr>
                <w:sz w:val="24"/>
              </w:rPr>
              <w:t>Forest</w:t>
            </w:r>
            <w:r>
              <w:rPr>
                <w:spacing w:val="-1"/>
                <w:sz w:val="24"/>
              </w:rPr>
              <w:t xml:space="preserve"> </w:t>
            </w:r>
            <w:r>
              <w:rPr>
                <w:sz w:val="24"/>
              </w:rPr>
              <w:t>School</w:t>
            </w:r>
            <w:r>
              <w:rPr>
                <w:spacing w:val="-2"/>
                <w:sz w:val="24"/>
              </w:rPr>
              <w:t xml:space="preserve"> </w:t>
            </w:r>
            <w:r>
              <w:rPr>
                <w:sz w:val="24"/>
              </w:rPr>
              <w:t>of</w:t>
            </w:r>
            <w:r>
              <w:rPr>
                <w:spacing w:val="-1"/>
                <w:sz w:val="24"/>
              </w:rPr>
              <w:t xml:space="preserve"> </w:t>
            </w:r>
            <w:r>
              <w:rPr>
                <w:spacing w:val="-2"/>
                <w:sz w:val="24"/>
              </w:rPr>
              <w:t>Medicine</w:t>
            </w:r>
          </w:p>
        </w:tc>
        <w:tc>
          <w:tcPr>
            <w:tcW w:w="3652" w:type="dxa"/>
            <w:gridSpan w:val="3"/>
          </w:tcPr>
          <w:p w14:paraId="7006BD12" w14:textId="77777777" w:rsidR="00E0585A" w:rsidRDefault="00000000" w:rsidP="002111D3">
            <w:pPr>
              <w:pStyle w:val="TableParagraph"/>
              <w:spacing w:before="133" w:line="260" w:lineRule="exact"/>
              <w:ind w:left="58"/>
              <w:rPr>
                <w:sz w:val="24"/>
              </w:rPr>
            </w:pPr>
            <w:r>
              <w:rPr>
                <w:sz w:val="24"/>
              </w:rPr>
              <w:t>Researcher,</w:t>
            </w:r>
            <w:r>
              <w:rPr>
                <w:spacing w:val="-3"/>
                <w:sz w:val="24"/>
              </w:rPr>
              <w:t xml:space="preserve"> </w:t>
            </w:r>
            <w:r>
              <w:rPr>
                <w:sz w:val="24"/>
              </w:rPr>
              <w:t>Maya</w:t>
            </w:r>
            <w:r>
              <w:rPr>
                <w:spacing w:val="-3"/>
                <w:sz w:val="24"/>
              </w:rPr>
              <w:t xml:space="preserve"> </w:t>
            </w:r>
            <w:r>
              <w:rPr>
                <w:sz w:val="24"/>
              </w:rPr>
              <w:t>Angelou</w:t>
            </w:r>
            <w:r>
              <w:rPr>
                <w:spacing w:val="-2"/>
                <w:sz w:val="24"/>
              </w:rPr>
              <w:t xml:space="preserve"> Center</w:t>
            </w:r>
          </w:p>
        </w:tc>
        <w:tc>
          <w:tcPr>
            <w:tcW w:w="1638" w:type="dxa"/>
            <w:gridSpan w:val="2"/>
          </w:tcPr>
          <w:p w14:paraId="4D903D78" w14:textId="77777777" w:rsidR="00E0585A" w:rsidRDefault="00000000" w:rsidP="002111D3">
            <w:pPr>
              <w:pStyle w:val="TableParagraph"/>
              <w:spacing w:before="133" w:line="260" w:lineRule="exact"/>
              <w:ind w:left="549"/>
              <w:rPr>
                <w:sz w:val="24"/>
              </w:rPr>
            </w:pPr>
            <w:r>
              <w:rPr>
                <w:sz w:val="24"/>
              </w:rPr>
              <w:t>2004-</w:t>
            </w:r>
            <w:r>
              <w:rPr>
                <w:spacing w:val="-4"/>
                <w:sz w:val="24"/>
              </w:rPr>
              <w:t>2015</w:t>
            </w:r>
          </w:p>
        </w:tc>
      </w:tr>
      <w:tr w:rsidR="00E0585A" w14:paraId="0DC68CF2" w14:textId="77777777" w:rsidTr="002111D3">
        <w:trPr>
          <w:trHeight w:val="412"/>
        </w:trPr>
        <w:tc>
          <w:tcPr>
            <w:tcW w:w="4508" w:type="dxa"/>
            <w:gridSpan w:val="2"/>
          </w:tcPr>
          <w:p w14:paraId="718D9F18" w14:textId="77777777" w:rsidR="00E0585A" w:rsidRDefault="00000000" w:rsidP="002111D3">
            <w:pPr>
              <w:pStyle w:val="TableParagraph"/>
              <w:spacing w:line="270" w:lineRule="exact"/>
              <w:rPr>
                <w:sz w:val="24"/>
              </w:rPr>
            </w:pPr>
            <w:r>
              <w:rPr>
                <w:sz w:val="24"/>
              </w:rPr>
              <w:t>Winston-Salem,</w:t>
            </w:r>
            <w:r>
              <w:rPr>
                <w:spacing w:val="-4"/>
                <w:sz w:val="24"/>
              </w:rPr>
              <w:t xml:space="preserve"> </w:t>
            </w:r>
            <w:r>
              <w:rPr>
                <w:spacing w:val="-5"/>
                <w:sz w:val="24"/>
              </w:rPr>
              <w:t>NC</w:t>
            </w:r>
          </w:p>
        </w:tc>
        <w:tc>
          <w:tcPr>
            <w:tcW w:w="3652" w:type="dxa"/>
            <w:gridSpan w:val="3"/>
          </w:tcPr>
          <w:p w14:paraId="611D4E48" w14:textId="77777777" w:rsidR="00E0585A" w:rsidRDefault="00E0585A" w:rsidP="002111D3">
            <w:pPr>
              <w:pStyle w:val="TableParagraph"/>
              <w:ind w:left="0"/>
            </w:pPr>
          </w:p>
        </w:tc>
        <w:tc>
          <w:tcPr>
            <w:tcW w:w="1638" w:type="dxa"/>
            <w:gridSpan w:val="2"/>
          </w:tcPr>
          <w:p w14:paraId="3C511605" w14:textId="77777777" w:rsidR="00E0585A" w:rsidRDefault="00E0585A" w:rsidP="002111D3">
            <w:pPr>
              <w:pStyle w:val="TableParagraph"/>
              <w:ind w:left="0"/>
            </w:pPr>
          </w:p>
        </w:tc>
      </w:tr>
      <w:tr w:rsidR="00E0585A" w14:paraId="1BA26917" w14:textId="77777777" w:rsidTr="002111D3">
        <w:trPr>
          <w:trHeight w:val="415"/>
        </w:trPr>
        <w:tc>
          <w:tcPr>
            <w:tcW w:w="4508" w:type="dxa"/>
            <w:gridSpan w:val="2"/>
          </w:tcPr>
          <w:p w14:paraId="1519CC33" w14:textId="77777777" w:rsidR="00E0585A" w:rsidRDefault="00000000" w:rsidP="002111D3">
            <w:pPr>
              <w:pStyle w:val="TableParagraph"/>
              <w:spacing w:before="133" w:line="262" w:lineRule="exact"/>
              <w:rPr>
                <w:sz w:val="24"/>
              </w:rPr>
            </w:pPr>
            <w:r>
              <w:rPr>
                <w:sz w:val="24"/>
              </w:rPr>
              <w:t>Wake</w:t>
            </w:r>
            <w:r>
              <w:rPr>
                <w:spacing w:val="-1"/>
                <w:sz w:val="24"/>
              </w:rPr>
              <w:t xml:space="preserve"> </w:t>
            </w:r>
            <w:r>
              <w:rPr>
                <w:sz w:val="24"/>
              </w:rPr>
              <w:t>Forest</w:t>
            </w:r>
            <w:r>
              <w:rPr>
                <w:spacing w:val="-1"/>
                <w:sz w:val="24"/>
              </w:rPr>
              <w:t xml:space="preserve"> </w:t>
            </w:r>
            <w:r>
              <w:rPr>
                <w:sz w:val="24"/>
              </w:rPr>
              <w:t>School</w:t>
            </w:r>
            <w:r>
              <w:rPr>
                <w:spacing w:val="-2"/>
                <w:sz w:val="24"/>
              </w:rPr>
              <w:t xml:space="preserve"> </w:t>
            </w:r>
            <w:r>
              <w:rPr>
                <w:sz w:val="24"/>
              </w:rPr>
              <w:t>of</w:t>
            </w:r>
            <w:r>
              <w:rPr>
                <w:spacing w:val="-1"/>
                <w:sz w:val="24"/>
              </w:rPr>
              <w:t xml:space="preserve"> </w:t>
            </w:r>
            <w:r>
              <w:rPr>
                <w:spacing w:val="-2"/>
                <w:sz w:val="24"/>
              </w:rPr>
              <w:t>Medicine</w:t>
            </w:r>
          </w:p>
        </w:tc>
        <w:tc>
          <w:tcPr>
            <w:tcW w:w="3652" w:type="dxa"/>
            <w:gridSpan w:val="3"/>
          </w:tcPr>
          <w:p w14:paraId="19BB816B" w14:textId="77777777" w:rsidR="00E0585A" w:rsidRDefault="00000000" w:rsidP="002111D3">
            <w:pPr>
              <w:pStyle w:val="TableParagraph"/>
              <w:spacing w:before="133" w:line="262" w:lineRule="exact"/>
              <w:ind w:left="58"/>
              <w:rPr>
                <w:sz w:val="24"/>
              </w:rPr>
            </w:pPr>
            <w:r>
              <w:rPr>
                <w:sz w:val="24"/>
              </w:rPr>
              <w:t>Assistant</w:t>
            </w:r>
            <w:r>
              <w:rPr>
                <w:spacing w:val="-2"/>
                <w:sz w:val="24"/>
              </w:rPr>
              <w:t xml:space="preserve"> </w:t>
            </w:r>
            <w:r>
              <w:rPr>
                <w:sz w:val="24"/>
              </w:rPr>
              <w:t>Professor</w:t>
            </w:r>
            <w:r>
              <w:rPr>
                <w:spacing w:val="-1"/>
                <w:sz w:val="24"/>
              </w:rPr>
              <w:t xml:space="preserve"> </w:t>
            </w:r>
            <w:r>
              <w:rPr>
                <w:sz w:val="24"/>
              </w:rPr>
              <w:t xml:space="preserve">of </w:t>
            </w:r>
            <w:r>
              <w:rPr>
                <w:spacing w:val="-2"/>
                <w:sz w:val="24"/>
              </w:rPr>
              <w:t>Surgery</w:t>
            </w:r>
          </w:p>
        </w:tc>
        <w:tc>
          <w:tcPr>
            <w:tcW w:w="1638" w:type="dxa"/>
            <w:gridSpan w:val="2"/>
          </w:tcPr>
          <w:p w14:paraId="4960A4E3" w14:textId="77777777" w:rsidR="00E0585A" w:rsidRDefault="00000000" w:rsidP="002111D3">
            <w:pPr>
              <w:pStyle w:val="TableParagraph"/>
              <w:spacing w:before="133" w:line="262" w:lineRule="exact"/>
              <w:ind w:left="549"/>
              <w:rPr>
                <w:sz w:val="24"/>
              </w:rPr>
            </w:pPr>
            <w:r>
              <w:rPr>
                <w:sz w:val="24"/>
              </w:rPr>
              <w:t>2005-</w:t>
            </w:r>
            <w:r>
              <w:rPr>
                <w:spacing w:val="-4"/>
                <w:sz w:val="24"/>
              </w:rPr>
              <w:t>2010</w:t>
            </w:r>
          </w:p>
        </w:tc>
      </w:tr>
      <w:tr w:rsidR="00E0585A" w14:paraId="1D6987FE" w14:textId="77777777" w:rsidTr="002111D3">
        <w:trPr>
          <w:trHeight w:val="415"/>
        </w:trPr>
        <w:tc>
          <w:tcPr>
            <w:tcW w:w="4508" w:type="dxa"/>
            <w:gridSpan w:val="2"/>
          </w:tcPr>
          <w:p w14:paraId="40A65BEA" w14:textId="77777777" w:rsidR="00E0585A" w:rsidRDefault="00000000" w:rsidP="002111D3">
            <w:pPr>
              <w:pStyle w:val="TableParagraph"/>
              <w:spacing w:line="272" w:lineRule="exact"/>
              <w:rPr>
                <w:sz w:val="24"/>
              </w:rPr>
            </w:pPr>
            <w:r>
              <w:rPr>
                <w:sz w:val="24"/>
              </w:rPr>
              <w:t>Winston-Salem,</w:t>
            </w:r>
            <w:r>
              <w:rPr>
                <w:spacing w:val="-4"/>
                <w:sz w:val="24"/>
              </w:rPr>
              <w:t xml:space="preserve"> </w:t>
            </w:r>
            <w:r>
              <w:rPr>
                <w:spacing w:val="-5"/>
                <w:sz w:val="24"/>
              </w:rPr>
              <w:t>NC</w:t>
            </w:r>
          </w:p>
        </w:tc>
        <w:tc>
          <w:tcPr>
            <w:tcW w:w="3652" w:type="dxa"/>
            <w:gridSpan w:val="3"/>
          </w:tcPr>
          <w:p w14:paraId="49210190" w14:textId="77777777" w:rsidR="00E0585A" w:rsidRDefault="00E0585A" w:rsidP="002111D3">
            <w:pPr>
              <w:pStyle w:val="TableParagraph"/>
              <w:ind w:left="0"/>
            </w:pPr>
          </w:p>
        </w:tc>
        <w:tc>
          <w:tcPr>
            <w:tcW w:w="1638" w:type="dxa"/>
            <w:gridSpan w:val="2"/>
          </w:tcPr>
          <w:p w14:paraId="1245DE30" w14:textId="77777777" w:rsidR="00E0585A" w:rsidRDefault="00E0585A" w:rsidP="002111D3">
            <w:pPr>
              <w:pStyle w:val="TableParagraph"/>
              <w:ind w:left="0"/>
            </w:pPr>
          </w:p>
        </w:tc>
      </w:tr>
      <w:tr w:rsidR="00E0585A" w14:paraId="5A27CE16" w14:textId="77777777" w:rsidTr="002111D3">
        <w:trPr>
          <w:trHeight w:val="408"/>
        </w:trPr>
        <w:tc>
          <w:tcPr>
            <w:tcW w:w="4508" w:type="dxa"/>
            <w:gridSpan w:val="2"/>
          </w:tcPr>
          <w:p w14:paraId="7492E9B8" w14:textId="3BE710E3" w:rsidR="00E0585A" w:rsidRDefault="00000000" w:rsidP="002111D3">
            <w:pPr>
              <w:pStyle w:val="TableParagraph"/>
              <w:spacing w:before="133" w:line="256" w:lineRule="exact"/>
              <w:ind w:left="0"/>
              <w:rPr>
                <w:sz w:val="24"/>
              </w:rPr>
            </w:pPr>
            <w:r>
              <w:rPr>
                <w:sz w:val="24"/>
              </w:rPr>
              <w:t>Wake</w:t>
            </w:r>
            <w:r>
              <w:rPr>
                <w:spacing w:val="-2"/>
                <w:sz w:val="24"/>
              </w:rPr>
              <w:t xml:space="preserve"> </w:t>
            </w:r>
            <w:r>
              <w:rPr>
                <w:sz w:val="24"/>
              </w:rPr>
              <w:t>Forest</w:t>
            </w:r>
            <w:r>
              <w:rPr>
                <w:spacing w:val="-1"/>
                <w:sz w:val="24"/>
              </w:rPr>
              <w:t xml:space="preserve"> </w:t>
            </w:r>
            <w:r>
              <w:rPr>
                <w:sz w:val="24"/>
              </w:rPr>
              <w:t>School</w:t>
            </w:r>
            <w:r>
              <w:rPr>
                <w:spacing w:val="-2"/>
                <w:sz w:val="24"/>
              </w:rPr>
              <w:t xml:space="preserve"> </w:t>
            </w:r>
            <w:r>
              <w:rPr>
                <w:sz w:val="24"/>
              </w:rPr>
              <w:t>of</w:t>
            </w:r>
            <w:r>
              <w:rPr>
                <w:spacing w:val="-1"/>
                <w:sz w:val="24"/>
              </w:rPr>
              <w:t xml:space="preserve"> </w:t>
            </w:r>
            <w:r>
              <w:rPr>
                <w:spacing w:val="-2"/>
                <w:sz w:val="24"/>
              </w:rPr>
              <w:t>Medicine</w:t>
            </w:r>
          </w:p>
        </w:tc>
        <w:tc>
          <w:tcPr>
            <w:tcW w:w="3652" w:type="dxa"/>
            <w:gridSpan w:val="3"/>
          </w:tcPr>
          <w:p w14:paraId="431D3EDD" w14:textId="77777777" w:rsidR="00E0585A" w:rsidRDefault="00000000" w:rsidP="002111D3">
            <w:pPr>
              <w:pStyle w:val="TableParagraph"/>
              <w:spacing w:before="133" w:line="256" w:lineRule="exact"/>
              <w:ind w:left="58"/>
              <w:rPr>
                <w:sz w:val="24"/>
              </w:rPr>
            </w:pPr>
            <w:r>
              <w:rPr>
                <w:sz w:val="24"/>
              </w:rPr>
              <w:t>Faculty,</w:t>
            </w:r>
            <w:r>
              <w:rPr>
                <w:spacing w:val="-4"/>
                <w:sz w:val="24"/>
              </w:rPr>
              <w:t xml:space="preserve"> </w:t>
            </w:r>
            <w:r>
              <w:rPr>
                <w:sz w:val="24"/>
              </w:rPr>
              <w:t>Nanotechnology</w:t>
            </w:r>
            <w:r>
              <w:rPr>
                <w:spacing w:val="-3"/>
                <w:sz w:val="24"/>
              </w:rPr>
              <w:t xml:space="preserve"> </w:t>
            </w:r>
            <w:r>
              <w:rPr>
                <w:spacing w:val="-2"/>
                <w:sz w:val="24"/>
              </w:rPr>
              <w:t>Group</w:t>
            </w:r>
          </w:p>
        </w:tc>
        <w:tc>
          <w:tcPr>
            <w:tcW w:w="1638" w:type="dxa"/>
            <w:gridSpan w:val="2"/>
          </w:tcPr>
          <w:p w14:paraId="54018A69" w14:textId="77777777" w:rsidR="00E0585A" w:rsidRDefault="00000000" w:rsidP="002111D3">
            <w:pPr>
              <w:pStyle w:val="TableParagraph"/>
              <w:spacing w:before="133" w:line="256" w:lineRule="exact"/>
              <w:ind w:left="549"/>
              <w:rPr>
                <w:sz w:val="24"/>
              </w:rPr>
            </w:pPr>
            <w:r>
              <w:rPr>
                <w:sz w:val="24"/>
              </w:rPr>
              <w:t>2005-</w:t>
            </w:r>
            <w:r>
              <w:rPr>
                <w:spacing w:val="-4"/>
                <w:sz w:val="24"/>
              </w:rPr>
              <w:t>2015</w:t>
            </w:r>
          </w:p>
        </w:tc>
      </w:tr>
    </w:tbl>
    <w:p w14:paraId="441A0A11" w14:textId="77777777" w:rsidR="00E0585A" w:rsidRDefault="00E0585A">
      <w:pPr>
        <w:spacing w:line="256" w:lineRule="exact"/>
        <w:rPr>
          <w:sz w:val="24"/>
        </w:rPr>
        <w:sectPr w:rsidR="00E0585A" w:rsidSect="003E4C4A">
          <w:headerReference w:type="default" r:id="rId7"/>
          <w:pgSz w:w="12240" w:h="15840"/>
          <w:pgMar w:top="1340" w:right="940" w:bottom="280" w:left="920" w:header="689" w:footer="0" w:gutter="0"/>
          <w:pgNumType w:start="2"/>
          <w:cols w:space="720"/>
        </w:sectPr>
      </w:pPr>
    </w:p>
    <w:p w14:paraId="3601137B" w14:textId="77777777" w:rsidR="00E0585A" w:rsidRDefault="00E0585A">
      <w:pPr>
        <w:pStyle w:val="BodyText"/>
        <w:spacing w:before="6"/>
        <w:ind w:left="0"/>
        <w:rPr>
          <w:sz w:val="8"/>
        </w:rPr>
      </w:pPr>
    </w:p>
    <w:tbl>
      <w:tblPr>
        <w:tblW w:w="0" w:type="auto"/>
        <w:tblInd w:w="117" w:type="dxa"/>
        <w:tblLayout w:type="fixed"/>
        <w:tblCellMar>
          <w:left w:w="0" w:type="dxa"/>
          <w:right w:w="0" w:type="dxa"/>
        </w:tblCellMar>
        <w:tblLook w:val="01E0" w:firstRow="1" w:lastRow="1" w:firstColumn="1" w:lastColumn="1" w:noHBand="0" w:noVBand="0"/>
      </w:tblPr>
      <w:tblGrid>
        <w:gridCol w:w="4412"/>
        <w:gridCol w:w="4153"/>
        <w:gridCol w:w="1273"/>
      </w:tblGrid>
      <w:tr w:rsidR="00E0585A" w14:paraId="293E3DD9" w14:textId="77777777">
        <w:trPr>
          <w:trHeight w:val="960"/>
        </w:trPr>
        <w:tc>
          <w:tcPr>
            <w:tcW w:w="4412" w:type="dxa"/>
          </w:tcPr>
          <w:p w14:paraId="62551F56" w14:textId="77777777" w:rsidR="00E0585A" w:rsidRDefault="00000000">
            <w:pPr>
              <w:pStyle w:val="TableParagraph"/>
              <w:spacing w:line="265" w:lineRule="exact"/>
              <w:rPr>
                <w:spacing w:val="-5"/>
                <w:sz w:val="24"/>
              </w:rPr>
            </w:pPr>
            <w:r>
              <w:rPr>
                <w:sz w:val="24"/>
              </w:rPr>
              <w:t>Winston-Salem,</w:t>
            </w:r>
            <w:r>
              <w:rPr>
                <w:spacing w:val="-4"/>
                <w:sz w:val="24"/>
              </w:rPr>
              <w:t xml:space="preserve"> </w:t>
            </w:r>
            <w:r>
              <w:rPr>
                <w:spacing w:val="-5"/>
                <w:sz w:val="24"/>
              </w:rPr>
              <w:t>NC</w:t>
            </w:r>
          </w:p>
          <w:p w14:paraId="22FB5FA3" w14:textId="77777777" w:rsidR="002111D3" w:rsidRDefault="002111D3">
            <w:pPr>
              <w:pStyle w:val="TableParagraph"/>
              <w:spacing w:line="265" w:lineRule="exact"/>
              <w:rPr>
                <w:sz w:val="24"/>
              </w:rPr>
            </w:pPr>
          </w:p>
          <w:p w14:paraId="76A01548" w14:textId="77777777" w:rsidR="00E0585A" w:rsidRDefault="00000000">
            <w:pPr>
              <w:pStyle w:val="TableParagraph"/>
              <w:spacing w:line="242" w:lineRule="auto"/>
              <w:ind w:right="1187"/>
              <w:rPr>
                <w:sz w:val="24"/>
              </w:rPr>
            </w:pPr>
            <w:r>
              <w:rPr>
                <w:sz w:val="24"/>
              </w:rPr>
              <w:t>Wake</w:t>
            </w:r>
            <w:r>
              <w:rPr>
                <w:spacing w:val="-10"/>
                <w:sz w:val="24"/>
              </w:rPr>
              <w:t xml:space="preserve"> </w:t>
            </w:r>
            <w:r>
              <w:rPr>
                <w:sz w:val="24"/>
              </w:rPr>
              <w:t>Forest</w:t>
            </w:r>
            <w:r>
              <w:rPr>
                <w:spacing w:val="-9"/>
                <w:sz w:val="24"/>
              </w:rPr>
              <w:t xml:space="preserve"> </w:t>
            </w:r>
            <w:r>
              <w:rPr>
                <w:sz w:val="24"/>
              </w:rPr>
              <w:t>School</w:t>
            </w:r>
            <w:r>
              <w:rPr>
                <w:spacing w:val="-10"/>
                <w:sz w:val="24"/>
              </w:rPr>
              <w:t xml:space="preserve"> </w:t>
            </w:r>
            <w:r>
              <w:rPr>
                <w:sz w:val="24"/>
              </w:rPr>
              <w:t>of</w:t>
            </w:r>
            <w:r>
              <w:rPr>
                <w:spacing w:val="-9"/>
                <w:sz w:val="24"/>
              </w:rPr>
              <w:t xml:space="preserve"> </w:t>
            </w:r>
            <w:r>
              <w:rPr>
                <w:sz w:val="24"/>
              </w:rPr>
              <w:t>Medicine Winston-Salem, NC</w:t>
            </w:r>
          </w:p>
        </w:tc>
        <w:tc>
          <w:tcPr>
            <w:tcW w:w="4153" w:type="dxa"/>
          </w:tcPr>
          <w:p w14:paraId="765D72B3" w14:textId="77777777" w:rsidR="00E0585A" w:rsidRDefault="00E0585A">
            <w:pPr>
              <w:pStyle w:val="TableParagraph"/>
              <w:ind w:left="0"/>
              <w:rPr>
                <w:sz w:val="26"/>
              </w:rPr>
            </w:pPr>
          </w:p>
          <w:p w14:paraId="7A062D7E" w14:textId="77777777" w:rsidR="00E0585A" w:rsidRDefault="00E0585A">
            <w:pPr>
              <w:pStyle w:val="TableParagraph"/>
              <w:spacing w:before="1"/>
              <w:ind w:left="0"/>
              <w:rPr>
                <w:sz w:val="21"/>
              </w:rPr>
            </w:pPr>
          </w:p>
          <w:p w14:paraId="5A0C2D56" w14:textId="77777777" w:rsidR="00E0585A" w:rsidRDefault="00000000">
            <w:pPr>
              <w:pStyle w:val="TableParagraph"/>
              <w:ind w:left="154"/>
              <w:rPr>
                <w:sz w:val="24"/>
              </w:rPr>
            </w:pPr>
            <w:r>
              <w:rPr>
                <w:sz w:val="24"/>
              </w:rPr>
              <w:t>Associate</w:t>
            </w:r>
            <w:r>
              <w:rPr>
                <w:spacing w:val="-2"/>
                <w:sz w:val="24"/>
              </w:rPr>
              <w:t xml:space="preserve"> </w:t>
            </w:r>
            <w:r>
              <w:rPr>
                <w:sz w:val="24"/>
              </w:rPr>
              <w:t>Professor</w:t>
            </w:r>
            <w:r>
              <w:rPr>
                <w:spacing w:val="-1"/>
                <w:sz w:val="24"/>
              </w:rPr>
              <w:t xml:space="preserve"> </w:t>
            </w:r>
            <w:r>
              <w:rPr>
                <w:sz w:val="24"/>
              </w:rPr>
              <w:t>of</w:t>
            </w:r>
            <w:r>
              <w:rPr>
                <w:spacing w:val="-1"/>
                <w:sz w:val="24"/>
              </w:rPr>
              <w:t xml:space="preserve"> </w:t>
            </w:r>
            <w:r>
              <w:rPr>
                <w:spacing w:val="-2"/>
                <w:sz w:val="24"/>
              </w:rPr>
              <w:t>Surgery</w:t>
            </w:r>
          </w:p>
        </w:tc>
        <w:tc>
          <w:tcPr>
            <w:tcW w:w="1273" w:type="dxa"/>
          </w:tcPr>
          <w:p w14:paraId="2034321B" w14:textId="77777777" w:rsidR="00E0585A" w:rsidRDefault="00E0585A">
            <w:pPr>
              <w:pStyle w:val="TableParagraph"/>
              <w:ind w:left="0"/>
              <w:rPr>
                <w:sz w:val="26"/>
              </w:rPr>
            </w:pPr>
          </w:p>
          <w:p w14:paraId="0D7304F0" w14:textId="77777777" w:rsidR="00E0585A" w:rsidRDefault="00E0585A">
            <w:pPr>
              <w:pStyle w:val="TableParagraph"/>
              <w:spacing w:before="1"/>
              <w:ind w:left="0"/>
              <w:rPr>
                <w:sz w:val="21"/>
              </w:rPr>
            </w:pPr>
          </w:p>
          <w:p w14:paraId="10911779" w14:textId="77777777" w:rsidR="00E0585A" w:rsidRDefault="00000000">
            <w:pPr>
              <w:pStyle w:val="TableParagraph"/>
              <w:ind w:left="144"/>
              <w:rPr>
                <w:sz w:val="24"/>
              </w:rPr>
            </w:pPr>
            <w:r>
              <w:rPr>
                <w:sz w:val="24"/>
              </w:rPr>
              <w:t>2010-</w:t>
            </w:r>
            <w:r>
              <w:rPr>
                <w:spacing w:val="-4"/>
                <w:sz w:val="24"/>
              </w:rPr>
              <w:t>2015</w:t>
            </w:r>
          </w:p>
        </w:tc>
      </w:tr>
      <w:tr w:rsidR="00E0585A" w14:paraId="216D195F" w14:textId="77777777">
        <w:trPr>
          <w:trHeight w:val="825"/>
        </w:trPr>
        <w:tc>
          <w:tcPr>
            <w:tcW w:w="4412" w:type="dxa"/>
          </w:tcPr>
          <w:p w14:paraId="53D76CD9" w14:textId="77777777" w:rsidR="00E0585A" w:rsidRDefault="00000000">
            <w:pPr>
              <w:pStyle w:val="TableParagraph"/>
              <w:spacing w:before="135" w:line="237" w:lineRule="auto"/>
              <w:ind w:right="1187"/>
              <w:rPr>
                <w:sz w:val="24"/>
              </w:rPr>
            </w:pPr>
            <w:r>
              <w:rPr>
                <w:sz w:val="24"/>
              </w:rPr>
              <w:t>Wake</w:t>
            </w:r>
            <w:r>
              <w:rPr>
                <w:spacing w:val="-10"/>
                <w:sz w:val="24"/>
              </w:rPr>
              <w:t xml:space="preserve"> </w:t>
            </w:r>
            <w:r>
              <w:rPr>
                <w:sz w:val="24"/>
              </w:rPr>
              <w:t>Forest</w:t>
            </w:r>
            <w:r>
              <w:rPr>
                <w:spacing w:val="-9"/>
                <w:sz w:val="24"/>
              </w:rPr>
              <w:t xml:space="preserve"> </w:t>
            </w:r>
            <w:r>
              <w:rPr>
                <w:sz w:val="24"/>
              </w:rPr>
              <w:t>School</w:t>
            </w:r>
            <w:r>
              <w:rPr>
                <w:spacing w:val="-10"/>
                <w:sz w:val="24"/>
              </w:rPr>
              <w:t xml:space="preserve"> </w:t>
            </w:r>
            <w:r>
              <w:rPr>
                <w:sz w:val="24"/>
              </w:rPr>
              <w:t>of</w:t>
            </w:r>
            <w:r>
              <w:rPr>
                <w:spacing w:val="-9"/>
                <w:sz w:val="24"/>
              </w:rPr>
              <w:t xml:space="preserve"> </w:t>
            </w:r>
            <w:r>
              <w:rPr>
                <w:sz w:val="24"/>
              </w:rPr>
              <w:t>Medicine Winston-Salem, NC</w:t>
            </w:r>
          </w:p>
        </w:tc>
        <w:tc>
          <w:tcPr>
            <w:tcW w:w="4153" w:type="dxa"/>
          </w:tcPr>
          <w:p w14:paraId="0A779175" w14:textId="77777777" w:rsidR="00E0585A" w:rsidRDefault="00000000">
            <w:pPr>
              <w:pStyle w:val="TableParagraph"/>
              <w:spacing w:before="135" w:line="237" w:lineRule="auto"/>
              <w:ind w:left="154"/>
              <w:rPr>
                <w:sz w:val="24"/>
              </w:rPr>
            </w:pPr>
            <w:r>
              <w:rPr>
                <w:sz w:val="24"/>
              </w:rPr>
              <w:t>General</w:t>
            </w:r>
            <w:r>
              <w:rPr>
                <w:spacing w:val="-13"/>
                <w:sz w:val="24"/>
              </w:rPr>
              <w:t xml:space="preserve"> </w:t>
            </w:r>
            <w:r>
              <w:rPr>
                <w:sz w:val="24"/>
              </w:rPr>
              <w:t>Surgery</w:t>
            </w:r>
            <w:r>
              <w:rPr>
                <w:spacing w:val="-13"/>
                <w:sz w:val="24"/>
              </w:rPr>
              <w:t xml:space="preserve"> </w:t>
            </w:r>
            <w:r>
              <w:rPr>
                <w:sz w:val="24"/>
              </w:rPr>
              <w:t>Residency</w:t>
            </w:r>
            <w:r>
              <w:rPr>
                <w:spacing w:val="-13"/>
                <w:sz w:val="24"/>
              </w:rPr>
              <w:t xml:space="preserve"> </w:t>
            </w:r>
            <w:r>
              <w:rPr>
                <w:sz w:val="24"/>
              </w:rPr>
              <w:t xml:space="preserve">Program </w:t>
            </w:r>
            <w:r>
              <w:rPr>
                <w:spacing w:val="-2"/>
                <w:sz w:val="24"/>
              </w:rPr>
              <w:t>Director</w:t>
            </w:r>
          </w:p>
        </w:tc>
        <w:tc>
          <w:tcPr>
            <w:tcW w:w="1273" w:type="dxa"/>
          </w:tcPr>
          <w:p w14:paraId="2813FA11" w14:textId="77777777" w:rsidR="00E0585A" w:rsidRDefault="00000000">
            <w:pPr>
              <w:pStyle w:val="TableParagraph"/>
              <w:spacing w:before="133"/>
              <w:ind w:left="144"/>
              <w:rPr>
                <w:sz w:val="24"/>
              </w:rPr>
            </w:pPr>
            <w:r>
              <w:rPr>
                <w:sz w:val="24"/>
              </w:rPr>
              <w:t>2010-</w:t>
            </w:r>
            <w:r>
              <w:rPr>
                <w:spacing w:val="-4"/>
                <w:sz w:val="24"/>
              </w:rPr>
              <w:t>2015</w:t>
            </w:r>
          </w:p>
        </w:tc>
      </w:tr>
      <w:tr w:rsidR="00E0585A" w14:paraId="2790900C" w14:textId="77777777">
        <w:trPr>
          <w:trHeight w:val="830"/>
        </w:trPr>
        <w:tc>
          <w:tcPr>
            <w:tcW w:w="4412" w:type="dxa"/>
          </w:tcPr>
          <w:p w14:paraId="71731804" w14:textId="77777777" w:rsidR="00E0585A" w:rsidRDefault="00000000">
            <w:pPr>
              <w:pStyle w:val="TableParagraph"/>
              <w:spacing w:before="133" w:line="242" w:lineRule="auto"/>
              <w:ind w:right="135"/>
              <w:rPr>
                <w:sz w:val="24"/>
              </w:rPr>
            </w:pPr>
            <w:r>
              <w:rPr>
                <w:sz w:val="24"/>
              </w:rPr>
              <w:t>Wake</w:t>
            </w:r>
            <w:r>
              <w:rPr>
                <w:spacing w:val="-11"/>
                <w:sz w:val="24"/>
              </w:rPr>
              <w:t xml:space="preserve"> </w:t>
            </w:r>
            <w:r>
              <w:rPr>
                <w:sz w:val="24"/>
              </w:rPr>
              <w:t>Forest</w:t>
            </w:r>
            <w:r>
              <w:rPr>
                <w:spacing w:val="-10"/>
                <w:sz w:val="24"/>
              </w:rPr>
              <w:t xml:space="preserve"> </w:t>
            </w:r>
            <w:r>
              <w:rPr>
                <w:sz w:val="24"/>
              </w:rPr>
              <w:t>Comprehensive</w:t>
            </w:r>
            <w:r>
              <w:rPr>
                <w:spacing w:val="-11"/>
                <w:sz w:val="24"/>
              </w:rPr>
              <w:t xml:space="preserve"> </w:t>
            </w:r>
            <w:r>
              <w:rPr>
                <w:sz w:val="24"/>
              </w:rPr>
              <w:t>Cancer</w:t>
            </w:r>
            <w:r>
              <w:rPr>
                <w:spacing w:val="-10"/>
                <w:sz w:val="24"/>
              </w:rPr>
              <w:t xml:space="preserve"> </w:t>
            </w:r>
            <w:r>
              <w:rPr>
                <w:sz w:val="24"/>
              </w:rPr>
              <w:t>Center Winston-Salem, NC</w:t>
            </w:r>
          </w:p>
        </w:tc>
        <w:tc>
          <w:tcPr>
            <w:tcW w:w="4153" w:type="dxa"/>
          </w:tcPr>
          <w:p w14:paraId="676D4EBB" w14:textId="77777777" w:rsidR="00E0585A" w:rsidRDefault="00000000">
            <w:pPr>
              <w:pStyle w:val="TableParagraph"/>
              <w:spacing w:before="133"/>
              <w:ind w:left="154"/>
              <w:rPr>
                <w:sz w:val="24"/>
              </w:rPr>
            </w:pPr>
            <w:r>
              <w:rPr>
                <w:sz w:val="24"/>
              </w:rPr>
              <w:t>Associate</w:t>
            </w:r>
            <w:r>
              <w:rPr>
                <w:spacing w:val="-3"/>
                <w:sz w:val="24"/>
              </w:rPr>
              <w:t xml:space="preserve"> </w:t>
            </w:r>
            <w:r>
              <w:rPr>
                <w:sz w:val="24"/>
              </w:rPr>
              <w:t>Director</w:t>
            </w:r>
            <w:r>
              <w:rPr>
                <w:spacing w:val="-1"/>
                <w:sz w:val="24"/>
              </w:rPr>
              <w:t xml:space="preserve"> </w:t>
            </w:r>
            <w:r>
              <w:rPr>
                <w:sz w:val="24"/>
              </w:rPr>
              <w:t>of</w:t>
            </w:r>
            <w:r>
              <w:rPr>
                <w:spacing w:val="-2"/>
                <w:sz w:val="24"/>
              </w:rPr>
              <w:t xml:space="preserve"> </w:t>
            </w:r>
            <w:r>
              <w:rPr>
                <w:sz w:val="24"/>
              </w:rPr>
              <w:t>Health</w:t>
            </w:r>
            <w:r>
              <w:rPr>
                <w:spacing w:val="-1"/>
                <w:sz w:val="24"/>
              </w:rPr>
              <w:t xml:space="preserve"> </w:t>
            </w:r>
            <w:r>
              <w:rPr>
                <w:spacing w:val="-2"/>
                <w:sz w:val="24"/>
              </w:rPr>
              <w:t>Equity</w:t>
            </w:r>
          </w:p>
        </w:tc>
        <w:tc>
          <w:tcPr>
            <w:tcW w:w="1273" w:type="dxa"/>
          </w:tcPr>
          <w:p w14:paraId="677250BF" w14:textId="77777777" w:rsidR="00E0585A" w:rsidRDefault="00000000">
            <w:pPr>
              <w:pStyle w:val="TableParagraph"/>
              <w:spacing w:before="133"/>
              <w:ind w:left="144"/>
              <w:rPr>
                <w:sz w:val="24"/>
              </w:rPr>
            </w:pPr>
            <w:r>
              <w:rPr>
                <w:sz w:val="24"/>
              </w:rPr>
              <w:t>2012-</w:t>
            </w:r>
            <w:r>
              <w:rPr>
                <w:spacing w:val="-4"/>
                <w:sz w:val="24"/>
              </w:rPr>
              <w:t>2015</w:t>
            </w:r>
          </w:p>
        </w:tc>
      </w:tr>
      <w:tr w:rsidR="00E0585A" w14:paraId="23F73BA1" w14:textId="77777777">
        <w:trPr>
          <w:trHeight w:val="825"/>
        </w:trPr>
        <w:tc>
          <w:tcPr>
            <w:tcW w:w="4412" w:type="dxa"/>
          </w:tcPr>
          <w:p w14:paraId="6FF2DBF9" w14:textId="77777777" w:rsidR="00E0585A" w:rsidRDefault="00000000">
            <w:pPr>
              <w:pStyle w:val="TableParagraph"/>
              <w:spacing w:before="135" w:line="237" w:lineRule="auto"/>
              <w:ind w:right="1187"/>
              <w:rPr>
                <w:sz w:val="24"/>
              </w:rPr>
            </w:pPr>
            <w:r>
              <w:rPr>
                <w:sz w:val="24"/>
              </w:rPr>
              <w:t>Wake</w:t>
            </w:r>
            <w:r>
              <w:rPr>
                <w:spacing w:val="-10"/>
                <w:sz w:val="24"/>
              </w:rPr>
              <w:t xml:space="preserve"> </w:t>
            </w:r>
            <w:r>
              <w:rPr>
                <w:sz w:val="24"/>
              </w:rPr>
              <w:t>Forest</w:t>
            </w:r>
            <w:r>
              <w:rPr>
                <w:spacing w:val="-9"/>
                <w:sz w:val="24"/>
              </w:rPr>
              <w:t xml:space="preserve"> </w:t>
            </w:r>
            <w:r>
              <w:rPr>
                <w:sz w:val="24"/>
              </w:rPr>
              <w:t>School</w:t>
            </w:r>
            <w:r>
              <w:rPr>
                <w:spacing w:val="-10"/>
                <w:sz w:val="24"/>
              </w:rPr>
              <w:t xml:space="preserve"> </w:t>
            </w:r>
            <w:r>
              <w:rPr>
                <w:sz w:val="24"/>
              </w:rPr>
              <w:t>of</w:t>
            </w:r>
            <w:r>
              <w:rPr>
                <w:spacing w:val="-9"/>
                <w:sz w:val="24"/>
              </w:rPr>
              <w:t xml:space="preserve"> </w:t>
            </w:r>
            <w:r>
              <w:rPr>
                <w:sz w:val="24"/>
              </w:rPr>
              <w:t>Medicine Winston-Salem, NC</w:t>
            </w:r>
          </w:p>
        </w:tc>
        <w:tc>
          <w:tcPr>
            <w:tcW w:w="4153" w:type="dxa"/>
          </w:tcPr>
          <w:p w14:paraId="52EDC176" w14:textId="77777777" w:rsidR="00E0585A" w:rsidRDefault="00000000">
            <w:pPr>
              <w:pStyle w:val="TableParagraph"/>
              <w:spacing w:before="133"/>
              <w:ind w:left="154"/>
              <w:rPr>
                <w:sz w:val="24"/>
              </w:rPr>
            </w:pPr>
            <w:r>
              <w:rPr>
                <w:sz w:val="24"/>
              </w:rPr>
              <w:t>Vice</w:t>
            </w:r>
            <w:r>
              <w:rPr>
                <w:spacing w:val="-3"/>
                <w:sz w:val="24"/>
              </w:rPr>
              <w:t xml:space="preserve"> </w:t>
            </w:r>
            <w:r>
              <w:rPr>
                <w:sz w:val="24"/>
              </w:rPr>
              <w:t>Chair,</w:t>
            </w:r>
            <w:r>
              <w:rPr>
                <w:spacing w:val="-1"/>
                <w:sz w:val="24"/>
              </w:rPr>
              <w:t xml:space="preserve"> </w:t>
            </w:r>
            <w:r>
              <w:rPr>
                <w:sz w:val="24"/>
              </w:rPr>
              <w:t>Department</w:t>
            </w:r>
            <w:r>
              <w:rPr>
                <w:spacing w:val="-3"/>
                <w:sz w:val="24"/>
              </w:rPr>
              <w:t xml:space="preserve"> </w:t>
            </w:r>
            <w:r>
              <w:rPr>
                <w:sz w:val="24"/>
              </w:rPr>
              <w:t>of</w:t>
            </w:r>
            <w:r>
              <w:rPr>
                <w:spacing w:val="-1"/>
                <w:sz w:val="24"/>
              </w:rPr>
              <w:t xml:space="preserve"> </w:t>
            </w:r>
            <w:r>
              <w:rPr>
                <w:spacing w:val="-2"/>
                <w:sz w:val="24"/>
              </w:rPr>
              <w:t>Surgery</w:t>
            </w:r>
          </w:p>
        </w:tc>
        <w:tc>
          <w:tcPr>
            <w:tcW w:w="1273" w:type="dxa"/>
          </w:tcPr>
          <w:p w14:paraId="0623BC30" w14:textId="77777777" w:rsidR="00E0585A" w:rsidRDefault="00000000">
            <w:pPr>
              <w:pStyle w:val="TableParagraph"/>
              <w:spacing w:before="133"/>
              <w:ind w:left="144"/>
              <w:rPr>
                <w:sz w:val="24"/>
              </w:rPr>
            </w:pPr>
            <w:r>
              <w:rPr>
                <w:sz w:val="24"/>
              </w:rPr>
              <w:t>2012-</w:t>
            </w:r>
            <w:r>
              <w:rPr>
                <w:spacing w:val="-4"/>
                <w:sz w:val="24"/>
              </w:rPr>
              <w:t>2015</w:t>
            </w:r>
          </w:p>
        </w:tc>
      </w:tr>
      <w:tr w:rsidR="00E0585A" w14:paraId="27E9B181" w14:textId="77777777">
        <w:trPr>
          <w:trHeight w:val="830"/>
        </w:trPr>
        <w:tc>
          <w:tcPr>
            <w:tcW w:w="4412" w:type="dxa"/>
          </w:tcPr>
          <w:p w14:paraId="5EB7602F" w14:textId="77777777" w:rsidR="00E0585A" w:rsidRDefault="00000000">
            <w:pPr>
              <w:pStyle w:val="TableParagraph"/>
              <w:spacing w:before="133" w:line="242" w:lineRule="auto"/>
              <w:ind w:right="1187"/>
              <w:rPr>
                <w:sz w:val="24"/>
              </w:rPr>
            </w:pPr>
            <w:r>
              <w:rPr>
                <w:sz w:val="24"/>
              </w:rPr>
              <w:t>Wake</w:t>
            </w:r>
            <w:r>
              <w:rPr>
                <w:spacing w:val="-10"/>
                <w:sz w:val="24"/>
              </w:rPr>
              <w:t xml:space="preserve"> </w:t>
            </w:r>
            <w:r>
              <w:rPr>
                <w:sz w:val="24"/>
              </w:rPr>
              <w:t>Forest</w:t>
            </w:r>
            <w:r>
              <w:rPr>
                <w:spacing w:val="-9"/>
                <w:sz w:val="24"/>
              </w:rPr>
              <w:t xml:space="preserve"> </w:t>
            </w:r>
            <w:r>
              <w:rPr>
                <w:sz w:val="24"/>
              </w:rPr>
              <w:t>School</w:t>
            </w:r>
            <w:r>
              <w:rPr>
                <w:spacing w:val="-10"/>
                <w:sz w:val="24"/>
              </w:rPr>
              <w:t xml:space="preserve"> </w:t>
            </w:r>
            <w:r>
              <w:rPr>
                <w:sz w:val="24"/>
              </w:rPr>
              <w:t>of</w:t>
            </w:r>
            <w:r>
              <w:rPr>
                <w:spacing w:val="-9"/>
                <w:sz w:val="24"/>
              </w:rPr>
              <w:t xml:space="preserve"> </w:t>
            </w:r>
            <w:r>
              <w:rPr>
                <w:sz w:val="24"/>
              </w:rPr>
              <w:t>Medicine Winston-Salem, NC</w:t>
            </w:r>
          </w:p>
        </w:tc>
        <w:tc>
          <w:tcPr>
            <w:tcW w:w="4153" w:type="dxa"/>
          </w:tcPr>
          <w:p w14:paraId="3BF1DCF7" w14:textId="77777777" w:rsidR="00E0585A" w:rsidRDefault="00000000">
            <w:pPr>
              <w:pStyle w:val="TableParagraph"/>
              <w:spacing w:before="133"/>
              <w:ind w:left="154"/>
              <w:rPr>
                <w:sz w:val="24"/>
              </w:rPr>
            </w:pPr>
            <w:r>
              <w:rPr>
                <w:sz w:val="24"/>
              </w:rPr>
              <w:t>Associate</w:t>
            </w:r>
            <w:r>
              <w:rPr>
                <w:spacing w:val="-3"/>
                <w:sz w:val="24"/>
              </w:rPr>
              <w:t xml:space="preserve"> </w:t>
            </w:r>
            <w:r>
              <w:rPr>
                <w:sz w:val="24"/>
              </w:rPr>
              <w:t>Dean</w:t>
            </w:r>
            <w:r>
              <w:rPr>
                <w:spacing w:val="-2"/>
                <w:sz w:val="24"/>
              </w:rPr>
              <w:t xml:space="preserve"> </w:t>
            </w:r>
            <w:r>
              <w:rPr>
                <w:sz w:val="24"/>
              </w:rPr>
              <w:t>for</w:t>
            </w:r>
            <w:r>
              <w:rPr>
                <w:spacing w:val="-2"/>
                <w:sz w:val="24"/>
              </w:rPr>
              <w:t xml:space="preserve"> </w:t>
            </w:r>
            <w:r>
              <w:rPr>
                <w:sz w:val="24"/>
              </w:rPr>
              <w:t>Clinical</w:t>
            </w:r>
            <w:r>
              <w:rPr>
                <w:spacing w:val="-2"/>
                <w:sz w:val="24"/>
              </w:rPr>
              <w:t xml:space="preserve"> Research</w:t>
            </w:r>
          </w:p>
        </w:tc>
        <w:tc>
          <w:tcPr>
            <w:tcW w:w="1273" w:type="dxa"/>
          </w:tcPr>
          <w:p w14:paraId="48B6CD2A" w14:textId="77777777" w:rsidR="00E0585A" w:rsidRDefault="00000000">
            <w:pPr>
              <w:pStyle w:val="TableParagraph"/>
              <w:spacing w:before="133"/>
              <w:ind w:left="144"/>
              <w:rPr>
                <w:sz w:val="24"/>
              </w:rPr>
            </w:pPr>
            <w:r>
              <w:rPr>
                <w:sz w:val="24"/>
              </w:rPr>
              <w:t>2013-</w:t>
            </w:r>
            <w:r>
              <w:rPr>
                <w:spacing w:val="-4"/>
                <w:sz w:val="24"/>
              </w:rPr>
              <w:t>2015</w:t>
            </w:r>
          </w:p>
        </w:tc>
      </w:tr>
      <w:tr w:rsidR="00E0585A" w14:paraId="110454AE" w14:textId="77777777">
        <w:trPr>
          <w:trHeight w:val="825"/>
        </w:trPr>
        <w:tc>
          <w:tcPr>
            <w:tcW w:w="4412" w:type="dxa"/>
          </w:tcPr>
          <w:p w14:paraId="4B4B7542" w14:textId="77777777" w:rsidR="00E0585A" w:rsidRDefault="00000000">
            <w:pPr>
              <w:pStyle w:val="TableParagraph"/>
              <w:spacing w:before="135" w:line="237" w:lineRule="auto"/>
              <w:ind w:right="1187"/>
              <w:rPr>
                <w:sz w:val="24"/>
              </w:rPr>
            </w:pPr>
            <w:r>
              <w:rPr>
                <w:sz w:val="24"/>
              </w:rPr>
              <w:t>Wake</w:t>
            </w:r>
            <w:r>
              <w:rPr>
                <w:spacing w:val="-10"/>
                <w:sz w:val="24"/>
              </w:rPr>
              <w:t xml:space="preserve"> </w:t>
            </w:r>
            <w:r>
              <w:rPr>
                <w:sz w:val="24"/>
              </w:rPr>
              <w:t>Forest</w:t>
            </w:r>
            <w:r>
              <w:rPr>
                <w:spacing w:val="-9"/>
                <w:sz w:val="24"/>
              </w:rPr>
              <w:t xml:space="preserve"> </w:t>
            </w:r>
            <w:r>
              <w:rPr>
                <w:sz w:val="24"/>
              </w:rPr>
              <w:t>School</w:t>
            </w:r>
            <w:r>
              <w:rPr>
                <w:spacing w:val="-10"/>
                <w:sz w:val="24"/>
              </w:rPr>
              <w:t xml:space="preserve"> </w:t>
            </w:r>
            <w:r>
              <w:rPr>
                <w:sz w:val="24"/>
              </w:rPr>
              <w:t>of</w:t>
            </w:r>
            <w:r>
              <w:rPr>
                <w:spacing w:val="-9"/>
                <w:sz w:val="24"/>
              </w:rPr>
              <w:t xml:space="preserve"> </w:t>
            </w:r>
            <w:r>
              <w:rPr>
                <w:sz w:val="24"/>
              </w:rPr>
              <w:t>Medicine Winston-Salem, NC</w:t>
            </w:r>
          </w:p>
        </w:tc>
        <w:tc>
          <w:tcPr>
            <w:tcW w:w="4153" w:type="dxa"/>
          </w:tcPr>
          <w:p w14:paraId="28DE4530" w14:textId="77777777" w:rsidR="00E0585A" w:rsidRDefault="00000000">
            <w:pPr>
              <w:pStyle w:val="TableParagraph"/>
              <w:spacing w:before="135" w:line="237" w:lineRule="auto"/>
              <w:ind w:left="154" w:right="2041"/>
              <w:rPr>
                <w:sz w:val="24"/>
              </w:rPr>
            </w:pPr>
            <w:r>
              <w:rPr>
                <w:sz w:val="24"/>
              </w:rPr>
              <w:t>Associate Professor Molecular</w:t>
            </w:r>
            <w:r>
              <w:rPr>
                <w:spacing w:val="-15"/>
                <w:sz w:val="24"/>
              </w:rPr>
              <w:t xml:space="preserve"> </w:t>
            </w:r>
            <w:r>
              <w:rPr>
                <w:sz w:val="24"/>
              </w:rPr>
              <w:t>Medicine</w:t>
            </w:r>
          </w:p>
        </w:tc>
        <w:tc>
          <w:tcPr>
            <w:tcW w:w="1273" w:type="dxa"/>
          </w:tcPr>
          <w:p w14:paraId="7210FE9A" w14:textId="77777777" w:rsidR="00E0585A" w:rsidRDefault="00000000">
            <w:pPr>
              <w:pStyle w:val="TableParagraph"/>
              <w:spacing w:before="133"/>
              <w:ind w:left="144"/>
              <w:rPr>
                <w:sz w:val="24"/>
              </w:rPr>
            </w:pPr>
            <w:r>
              <w:rPr>
                <w:sz w:val="24"/>
              </w:rPr>
              <w:t>2014-</w:t>
            </w:r>
            <w:r>
              <w:rPr>
                <w:spacing w:val="-4"/>
                <w:sz w:val="24"/>
              </w:rPr>
              <w:t>2015</w:t>
            </w:r>
          </w:p>
        </w:tc>
      </w:tr>
      <w:tr w:rsidR="00E0585A" w14:paraId="4FA82801" w14:textId="77777777">
        <w:trPr>
          <w:trHeight w:val="830"/>
        </w:trPr>
        <w:tc>
          <w:tcPr>
            <w:tcW w:w="4412" w:type="dxa"/>
          </w:tcPr>
          <w:p w14:paraId="6E315F11" w14:textId="77777777" w:rsidR="00E0585A" w:rsidRDefault="00000000">
            <w:pPr>
              <w:pStyle w:val="TableParagraph"/>
              <w:spacing w:before="133" w:line="242" w:lineRule="auto"/>
              <w:ind w:right="29"/>
              <w:rPr>
                <w:sz w:val="24"/>
              </w:rPr>
            </w:pPr>
            <w:r>
              <w:rPr>
                <w:sz w:val="24"/>
              </w:rPr>
              <w:t>Duke</w:t>
            </w:r>
            <w:r>
              <w:rPr>
                <w:spacing w:val="-10"/>
                <w:sz w:val="24"/>
              </w:rPr>
              <w:t xml:space="preserve"> </w:t>
            </w:r>
            <w:r>
              <w:rPr>
                <w:sz w:val="24"/>
              </w:rPr>
              <w:t>University</w:t>
            </w:r>
            <w:r>
              <w:rPr>
                <w:spacing w:val="-10"/>
                <w:sz w:val="24"/>
              </w:rPr>
              <w:t xml:space="preserve"> </w:t>
            </w:r>
            <w:r>
              <w:rPr>
                <w:sz w:val="24"/>
              </w:rPr>
              <w:t>School</w:t>
            </w:r>
            <w:r>
              <w:rPr>
                <w:spacing w:val="-10"/>
                <w:sz w:val="24"/>
              </w:rPr>
              <w:t xml:space="preserve"> </w:t>
            </w:r>
            <w:r>
              <w:rPr>
                <w:sz w:val="24"/>
              </w:rPr>
              <w:t>of</w:t>
            </w:r>
            <w:r>
              <w:rPr>
                <w:spacing w:val="-10"/>
                <w:sz w:val="24"/>
              </w:rPr>
              <w:t xml:space="preserve"> </w:t>
            </w:r>
            <w:r>
              <w:rPr>
                <w:sz w:val="24"/>
              </w:rPr>
              <w:t>Medicine Durham, NC</w:t>
            </w:r>
          </w:p>
        </w:tc>
        <w:tc>
          <w:tcPr>
            <w:tcW w:w="4153" w:type="dxa"/>
          </w:tcPr>
          <w:p w14:paraId="7718F06E" w14:textId="77777777" w:rsidR="00E0585A" w:rsidRDefault="00000000">
            <w:pPr>
              <w:pStyle w:val="TableParagraph"/>
              <w:spacing w:before="133" w:line="242" w:lineRule="auto"/>
              <w:ind w:left="137" w:right="523"/>
              <w:rPr>
                <w:sz w:val="24"/>
              </w:rPr>
            </w:pPr>
            <w:r>
              <w:rPr>
                <w:sz w:val="24"/>
              </w:rPr>
              <w:t>Associate Professor of Surgery Chief</w:t>
            </w:r>
            <w:r>
              <w:rPr>
                <w:spacing w:val="-10"/>
                <w:sz w:val="24"/>
              </w:rPr>
              <w:t xml:space="preserve"> </w:t>
            </w:r>
            <w:r>
              <w:rPr>
                <w:sz w:val="24"/>
              </w:rPr>
              <w:t>of</w:t>
            </w:r>
            <w:r>
              <w:rPr>
                <w:spacing w:val="-10"/>
                <w:sz w:val="24"/>
              </w:rPr>
              <w:t xml:space="preserve"> </w:t>
            </w:r>
            <w:r>
              <w:rPr>
                <w:sz w:val="24"/>
              </w:rPr>
              <w:t>Surgery,</w:t>
            </w:r>
            <w:r>
              <w:rPr>
                <w:spacing w:val="-10"/>
                <w:sz w:val="24"/>
              </w:rPr>
              <w:t xml:space="preserve"> </w:t>
            </w:r>
            <w:r>
              <w:rPr>
                <w:sz w:val="24"/>
              </w:rPr>
              <w:t>Durham</w:t>
            </w:r>
            <w:r>
              <w:rPr>
                <w:spacing w:val="-10"/>
                <w:sz w:val="24"/>
              </w:rPr>
              <w:t xml:space="preserve"> </w:t>
            </w:r>
            <w:r>
              <w:rPr>
                <w:sz w:val="24"/>
              </w:rPr>
              <w:t>VAMC</w:t>
            </w:r>
          </w:p>
        </w:tc>
        <w:tc>
          <w:tcPr>
            <w:tcW w:w="1273" w:type="dxa"/>
          </w:tcPr>
          <w:p w14:paraId="12CCA37A" w14:textId="77777777" w:rsidR="00E0585A" w:rsidRDefault="00000000">
            <w:pPr>
              <w:pStyle w:val="TableParagraph"/>
              <w:spacing w:before="133"/>
              <w:ind w:left="125"/>
              <w:rPr>
                <w:sz w:val="24"/>
              </w:rPr>
            </w:pPr>
            <w:r>
              <w:rPr>
                <w:sz w:val="24"/>
              </w:rPr>
              <w:t>2015-</w:t>
            </w:r>
            <w:r>
              <w:rPr>
                <w:spacing w:val="-4"/>
                <w:sz w:val="24"/>
              </w:rPr>
              <w:t>2018</w:t>
            </w:r>
          </w:p>
        </w:tc>
      </w:tr>
      <w:tr w:rsidR="00E0585A" w14:paraId="3C3AF58D" w14:textId="77777777">
        <w:trPr>
          <w:trHeight w:val="682"/>
        </w:trPr>
        <w:tc>
          <w:tcPr>
            <w:tcW w:w="4412" w:type="dxa"/>
          </w:tcPr>
          <w:p w14:paraId="0113A069" w14:textId="77777777" w:rsidR="00E0585A" w:rsidRDefault="00000000">
            <w:pPr>
              <w:pStyle w:val="TableParagraph"/>
              <w:spacing w:before="133"/>
              <w:rPr>
                <w:sz w:val="24"/>
              </w:rPr>
            </w:pPr>
            <w:r>
              <w:rPr>
                <w:sz w:val="24"/>
              </w:rPr>
              <w:t>University</w:t>
            </w:r>
            <w:r>
              <w:rPr>
                <w:spacing w:val="-1"/>
                <w:sz w:val="24"/>
              </w:rPr>
              <w:t xml:space="preserve"> </w:t>
            </w:r>
            <w:r>
              <w:rPr>
                <w:sz w:val="24"/>
              </w:rPr>
              <w:t>of</w:t>
            </w:r>
            <w:r>
              <w:rPr>
                <w:spacing w:val="-1"/>
                <w:sz w:val="24"/>
              </w:rPr>
              <w:t xml:space="preserve"> </w:t>
            </w:r>
            <w:r>
              <w:rPr>
                <w:sz w:val="24"/>
              </w:rPr>
              <w:t>Illinois,</w:t>
            </w:r>
            <w:r>
              <w:rPr>
                <w:spacing w:val="-2"/>
                <w:sz w:val="24"/>
              </w:rPr>
              <w:t xml:space="preserve"> </w:t>
            </w:r>
            <w:r>
              <w:rPr>
                <w:sz w:val="24"/>
              </w:rPr>
              <w:t>School</w:t>
            </w:r>
            <w:r>
              <w:rPr>
                <w:spacing w:val="-1"/>
                <w:sz w:val="24"/>
              </w:rPr>
              <w:t xml:space="preserve"> </w:t>
            </w:r>
            <w:r>
              <w:rPr>
                <w:sz w:val="24"/>
              </w:rPr>
              <w:t>of</w:t>
            </w:r>
            <w:r>
              <w:rPr>
                <w:spacing w:val="-1"/>
                <w:sz w:val="24"/>
              </w:rPr>
              <w:t xml:space="preserve"> </w:t>
            </w:r>
            <w:r>
              <w:rPr>
                <w:spacing w:val="-2"/>
                <w:sz w:val="24"/>
              </w:rPr>
              <w:t>Medicine</w:t>
            </w:r>
          </w:p>
        </w:tc>
        <w:tc>
          <w:tcPr>
            <w:tcW w:w="4153" w:type="dxa"/>
          </w:tcPr>
          <w:p w14:paraId="68FD7ACA" w14:textId="77777777" w:rsidR="00E0585A" w:rsidRDefault="00000000">
            <w:pPr>
              <w:pStyle w:val="TableParagraph"/>
              <w:spacing w:before="133" w:line="275" w:lineRule="exact"/>
              <w:ind w:left="137"/>
              <w:rPr>
                <w:sz w:val="24"/>
              </w:rPr>
            </w:pPr>
            <w:r>
              <w:rPr>
                <w:sz w:val="24"/>
              </w:rPr>
              <w:t>Professor</w:t>
            </w:r>
            <w:r>
              <w:rPr>
                <w:spacing w:val="-1"/>
                <w:sz w:val="24"/>
              </w:rPr>
              <w:t xml:space="preserve"> </w:t>
            </w:r>
            <w:r>
              <w:rPr>
                <w:sz w:val="24"/>
              </w:rPr>
              <w:t xml:space="preserve">of </w:t>
            </w:r>
            <w:r>
              <w:rPr>
                <w:spacing w:val="-2"/>
                <w:sz w:val="24"/>
              </w:rPr>
              <w:t>Surgery</w:t>
            </w:r>
          </w:p>
          <w:p w14:paraId="5F5C7C63" w14:textId="77777777" w:rsidR="00E0585A" w:rsidRDefault="00000000">
            <w:pPr>
              <w:pStyle w:val="TableParagraph"/>
              <w:spacing w:line="255" w:lineRule="exact"/>
              <w:ind w:left="137"/>
              <w:rPr>
                <w:sz w:val="24"/>
              </w:rPr>
            </w:pPr>
            <w:r>
              <w:rPr>
                <w:sz w:val="24"/>
              </w:rPr>
              <w:t>Physician</w:t>
            </w:r>
            <w:r>
              <w:rPr>
                <w:spacing w:val="-5"/>
                <w:sz w:val="24"/>
              </w:rPr>
              <w:t xml:space="preserve"> </w:t>
            </w:r>
            <w:r>
              <w:rPr>
                <w:sz w:val="24"/>
              </w:rPr>
              <w:t>Executive,</w:t>
            </w:r>
            <w:r>
              <w:rPr>
                <w:spacing w:val="-2"/>
                <w:sz w:val="24"/>
              </w:rPr>
              <w:t xml:space="preserve"> </w:t>
            </w:r>
            <w:r>
              <w:rPr>
                <w:sz w:val="24"/>
              </w:rPr>
              <w:t>Oncology</w:t>
            </w:r>
            <w:r>
              <w:rPr>
                <w:spacing w:val="-2"/>
                <w:sz w:val="24"/>
              </w:rPr>
              <w:t xml:space="preserve"> Services</w:t>
            </w:r>
          </w:p>
        </w:tc>
        <w:tc>
          <w:tcPr>
            <w:tcW w:w="1273" w:type="dxa"/>
          </w:tcPr>
          <w:p w14:paraId="7A1CC192" w14:textId="77777777" w:rsidR="00E0585A" w:rsidRDefault="00000000">
            <w:pPr>
              <w:pStyle w:val="TableParagraph"/>
              <w:spacing w:before="133"/>
              <w:ind w:left="125"/>
              <w:rPr>
                <w:sz w:val="24"/>
              </w:rPr>
            </w:pPr>
            <w:r>
              <w:rPr>
                <w:sz w:val="24"/>
              </w:rPr>
              <w:t xml:space="preserve">2018- </w:t>
            </w:r>
            <w:r>
              <w:rPr>
                <w:spacing w:val="-4"/>
                <w:sz w:val="24"/>
              </w:rPr>
              <w:t>2021</w:t>
            </w:r>
          </w:p>
        </w:tc>
      </w:tr>
    </w:tbl>
    <w:p w14:paraId="3CEAF146" w14:textId="77777777" w:rsidR="00E0585A" w:rsidRDefault="00000000">
      <w:pPr>
        <w:pStyle w:val="BodyText"/>
        <w:spacing w:before="7"/>
        <w:ind w:left="4660"/>
      </w:pPr>
      <w:r>
        <w:t>Deputy Director, University of Illinois Cancer Center Cancer</w:t>
      </w:r>
      <w:r>
        <w:rPr>
          <w:spacing w:val="-7"/>
        </w:rPr>
        <w:t xml:space="preserve"> </w:t>
      </w:r>
      <w:r>
        <w:t>Center</w:t>
      </w:r>
      <w:r>
        <w:rPr>
          <w:spacing w:val="-7"/>
        </w:rPr>
        <w:t xml:space="preserve"> </w:t>
      </w:r>
      <w:r>
        <w:t>Associate</w:t>
      </w:r>
      <w:r>
        <w:rPr>
          <w:spacing w:val="-7"/>
        </w:rPr>
        <w:t xml:space="preserve"> </w:t>
      </w:r>
      <w:r>
        <w:t>Director</w:t>
      </w:r>
      <w:r>
        <w:rPr>
          <w:spacing w:val="-7"/>
        </w:rPr>
        <w:t xml:space="preserve"> </w:t>
      </w:r>
      <w:r>
        <w:t>for</w:t>
      </w:r>
      <w:r>
        <w:rPr>
          <w:spacing w:val="-7"/>
        </w:rPr>
        <w:t xml:space="preserve"> </w:t>
      </w:r>
      <w:r>
        <w:t>Clinical</w:t>
      </w:r>
      <w:r>
        <w:rPr>
          <w:spacing w:val="-7"/>
        </w:rPr>
        <w:t xml:space="preserve"> </w:t>
      </w:r>
      <w:r>
        <w:t>Sciences Chair, Committee on Cancer</w:t>
      </w:r>
    </w:p>
    <w:p w14:paraId="1C36D61C" w14:textId="77777777" w:rsidR="00E0585A" w:rsidRDefault="00E0585A">
      <w:pPr>
        <w:pStyle w:val="BodyText"/>
        <w:ind w:left="0"/>
      </w:pPr>
    </w:p>
    <w:p w14:paraId="6BDB507A" w14:textId="70137629" w:rsidR="00F67AAB" w:rsidRPr="00F67AAB" w:rsidRDefault="00000000" w:rsidP="00F67AAB">
      <w:pPr>
        <w:pStyle w:val="BodyText"/>
        <w:tabs>
          <w:tab w:val="left" w:pos="4659"/>
          <w:tab w:val="left" w:pos="8799"/>
        </w:tabs>
        <w:spacing w:line="275" w:lineRule="exact"/>
        <w:ind w:left="160"/>
        <w:rPr>
          <w:spacing w:val="-2"/>
        </w:rPr>
      </w:pPr>
      <w:r>
        <w:t>Lou</w:t>
      </w:r>
      <w:r w:rsidR="002111D3">
        <w:t>i</w:t>
      </w:r>
      <w:r>
        <w:t>siana</w:t>
      </w:r>
      <w:r>
        <w:rPr>
          <w:spacing w:val="-3"/>
        </w:rPr>
        <w:t xml:space="preserve"> </w:t>
      </w:r>
      <w:r>
        <w:t>State</w:t>
      </w:r>
      <w:r>
        <w:rPr>
          <w:spacing w:val="-2"/>
        </w:rPr>
        <w:t xml:space="preserve"> </w:t>
      </w:r>
      <w:r>
        <w:t>University,</w:t>
      </w:r>
      <w:r>
        <w:rPr>
          <w:spacing w:val="-1"/>
        </w:rPr>
        <w:t xml:space="preserve"> </w:t>
      </w:r>
      <w:r>
        <w:t>New</w:t>
      </w:r>
      <w:r>
        <w:rPr>
          <w:spacing w:val="-1"/>
        </w:rPr>
        <w:t xml:space="preserve"> </w:t>
      </w:r>
      <w:r>
        <w:rPr>
          <w:spacing w:val="-2"/>
        </w:rPr>
        <w:t>Orleans</w:t>
      </w:r>
      <w:r>
        <w:tab/>
        <w:t>Professor</w:t>
      </w:r>
      <w:r>
        <w:rPr>
          <w:spacing w:val="-1"/>
        </w:rPr>
        <w:t xml:space="preserve"> </w:t>
      </w:r>
      <w:r>
        <w:t xml:space="preserve">of </w:t>
      </w:r>
      <w:r>
        <w:rPr>
          <w:spacing w:val="-2"/>
        </w:rPr>
        <w:t>Surgery</w:t>
      </w:r>
      <w:r>
        <w:tab/>
        <w:t>2021-</w:t>
      </w:r>
      <w:r w:rsidR="00F67AAB">
        <w:rPr>
          <w:spacing w:val="-2"/>
        </w:rPr>
        <w:t>2023</w:t>
      </w:r>
    </w:p>
    <w:p w14:paraId="41F38AB7" w14:textId="77777777" w:rsidR="00E0585A" w:rsidRDefault="00000000">
      <w:pPr>
        <w:pStyle w:val="BodyText"/>
        <w:spacing w:line="242" w:lineRule="auto"/>
        <w:ind w:left="4660" w:right="1352"/>
      </w:pPr>
      <w:r>
        <w:t>Director, LSU-LCMC Cancer Center Physician</w:t>
      </w:r>
      <w:r>
        <w:rPr>
          <w:spacing w:val="-13"/>
        </w:rPr>
        <w:t xml:space="preserve"> </w:t>
      </w:r>
      <w:r>
        <w:t>Executive,</w:t>
      </w:r>
      <w:r>
        <w:rPr>
          <w:spacing w:val="-13"/>
        </w:rPr>
        <w:t xml:space="preserve"> </w:t>
      </w:r>
      <w:r>
        <w:t>Oncology</w:t>
      </w:r>
      <w:r>
        <w:rPr>
          <w:spacing w:val="-13"/>
        </w:rPr>
        <w:t xml:space="preserve"> </w:t>
      </w:r>
      <w:r>
        <w:t>Services</w:t>
      </w:r>
    </w:p>
    <w:p w14:paraId="4FA63936" w14:textId="77777777" w:rsidR="00F67AAB" w:rsidRDefault="00F67AAB">
      <w:pPr>
        <w:pStyle w:val="BodyText"/>
        <w:spacing w:line="242" w:lineRule="auto"/>
        <w:ind w:left="4660" w:right="1352"/>
      </w:pPr>
    </w:p>
    <w:p w14:paraId="15ED6FFB" w14:textId="63475924" w:rsidR="00F67AAB" w:rsidRPr="00F67AAB" w:rsidRDefault="00F67AAB" w:rsidP="00F67AAB">
      <w:pPr>
        <w:rPr>
          <w:sz w:val="24"/>
          <w:szCs w:val="24"/>
        </w:rPr>
      </w:pPr>
      <w:r w:rsidRPr="00F67AAB">
        <w:rPr>
          <w:sz w:val="24"/>
          <w:szCs w:val="24"/>
        </w:rPr>
        <w:t xml:space="preserve">  Morehouse School of Medicine</w:t>
      </w:r>
      <w:r w:rsidRPr="00F67AAB">
        <w:rPr>
          <w:sz w:val="24"/>
          <w:szCs w:val="24"/>
        </w:rPr>
        <w:tab/>
      </w:r>
      <w:r w:rsidRPr="00F67AAB">
        <w:rPr>
          <w:sz w:val="24"/>
          <w:szCs w:val="24"/>
        </w:rPr>
        <w:tab/>
        <w:t xml:space="preserve">      Professor of Surgery</w:t>
      </w:r>
      <w:r w:rsidRPr="00F67AAB">
        <w:rPr>
          <w:sz w:val="24"/>
          <w:szCs w:val="24"/>
        </w:rPr>
        <w:tab/>
        <w:t xml:space="preserve">         </w:t>
      </w:r>
      <w:r w:rsidRPr="00F67AAB">
        <w:rPr>
          <w:sz w:val="24"/>
          <w:szCs w:val="24"/>
        </w:rPr>
        <w:tab/>
      </w:r>
      <w:r>
        <w:rPr>
          <w:sz w:val="24"/>
          <w:szCs w:val="24"/>
        </w:rPr>
        <w:t xml:space="preserve">              </w:t>
      </w:r>
      <w:r w:rsidRPr="00F67AAB">
        <w:rPr>
          <w:sz w:val="24"/>
          <w:szCs w:val="24"/>
        </w:rPr>
        <w:t>2023-present</w:t>
      </w:r>
    </w:p>
    <w:p w14:paraId="4B742E7B" w14:textId="5BDAC39B" w:rsidR="00F67AAB" w:rsidRPr="00F67AAB" w:rsidRDefault="00F67AAB" w:rsidP="00F67AAB">
      <w:pPr>
        <w:pStyle w:val="BodyText"/>
        <w:spacing w:line="242" w:lineRule="auto"/>
        <w:ind w:left="0" w:right="1352"/>
      </w:pPr>
      <w:r w:rsidRPr="00F67AAB">
        <w:tab/>
      </w:r>
      <w:r w:rsidRPr="00F67AAB">
        <w:tab/>
      </w:r>
      <w:r w:rsidRPr="00F67AAB">
        <w:tab/>
      </w:r>
      <w:r w:rsidRPr="00F67AAB">
        <w:tab/>
      </w:r>
      <w:r w:rsidRPr="00F67AAB">
        <w:tab/>
      </w:r>
      <w:r w:rsidRPr="00F67AAB">
        <w:tab/>
        <w:t xml:space="preserve">      Chair of Surgery</w:t>
      </w:r>
    </w:p>
    <w:p w14:paraId="71DF8B74" w14:textId="2997C873" w:rsidR="00F67AAB" w:rsidRPr="00F67AAB" w:rsidRDefault="00F67AAB" w:rsidP="00F67AAB">
      <w:pPr>
        <w:pStyle w:val="BodyText"/>
        <w:spacing w:line="242" w:lineRule="auto"/>
        <w:ind w:left="0" w:right="1352"/>
      </w:pPr>
      <w:r w:rsidRPr="00F67AAB">
        <w:tab/>
      </w:r>
      <w:r w:rsidRPr="00F67AAB">
        <w:tab/>
      </w:r>
      <w:r w:rsidRPr="00F67AAB">
        <w:tab/>
      </w:r>
      <w:r w:rsidRPr="00F67AAB">
        <w:tab/>
      </w:r>
      <w:r w:rsidRPr="00F67AAB">
        <w:tab/>
      </w:r>
      <w:r w:rsidRPr="00F67AAB">
        <w:tab/>
        <w:t xml:space="preserve">      Associate Dean of Oncology </w:t>
      </w:r>
      <w:r w:rsidR="005F205B">
        <w:t>Programs</w:t>
      </w:r>
    </w:p>
    <w:p w14:paraId="371D62A0" w14:textId="77777777" w:rsidR="00E0585A" w:rsidRDefault="00E0585A">
      <w:pPr>
        <w:pStyle w:val="BodyText"/>
        <w:spacing w:before="8"/>
        <w:ind w:left="0"/>
        <w:rPr>
          <w:sz w:val="23"/>
        </w:rPr>
      </w:pPr>
    </w:p>
    <w:p w14:paraId="7D5D6D49" w14:textId="77777777" w:rsidR="00E0585A" w:rsidRDefault="00000000">
      <w:pPr>
        <w:ind w:left="160" w:right="6209"/>
        <w:rPr>
          <w:sz w:val="24"/>
        </w:rPr>
      </w:pPr>
      <w:r>
        <w:rPr>
          <w:b/>
          <w:sz w:val="24"/>
        </w:rPr>
        <w:t xml:space="preserve">Areas of research interests: </w:t>
      </w:r>
      <w:r>
        <w:rPr>
          <w:sz w:val="24"/>
        </w:rPr>
        <w:t>Developmental</w:t>
      </w:r>
      <w:r>
        <w:rPr>
          <w:spacing w:val="-15"/>
          <w:sz w:val="24"/>
        </w:rPr>
        <w:t xml:space="preserve"> </w:t>
      </w:r>
      <w:proofErr w:type="spellStart"/>
      <w:r>
        <w:rPr>
          <w:sz w:val="24"/>
        </w:rPr>
        <w:t>Oncoimmunotherapeutics</w:t>
      </w:r>
      <w:proofErr w:type="spellEnd"/>
      <w:r>
        <w:rPr>
          <w:sz w:val="24"/>
        </w:rPr>
        <w:t xml:space="preserve"> Surgical Oncology</w:t>
      </w:r>
    </w:p>
    <w:p w14:paraId="04368F92" w14:textId="77777777" w:rsidR="00E0585A" w:rsidRDefault="00000000">
      <w:pPr>
        <w:pStyle w:val="BodyText"/>
        <w:spacing w:line="274" w:lineRule="exact"/>
        <w:ind w:left="160"/>
      </w:pPr>
      <w:r>
        <w:t>Clinical</w:t>
      </w:r>
      <w:r>
        <w:rPr>
          <w:spacing w:val="-6"/>
        </w:rPr>
        <w:t xml:space="preserve"> </w:t>
      </w:r>
      <w:r>
        <w:rPr>
          <w:spacing w:val="-2"/>
        </w:rPr>
        <w:t>Trials</w:t>
      </w:r>
    </w:p>
    <w:p w14:paraId="3C2E85DE" w14:textId="27063D38" w:rsidR="00E0585A" w:rsidRDefault="00000000">
      <w:pPr>
        <w:pStyle w:val="BodyText"/>
        <w:spacing w:before="2" w:line="275" w:lineRule="exact"/>
        <w:ind w:left="160"/>
      </w:pPr>
      <w:r>
        <w:t>Artificial</w:t>
      </w:r>
      <w:r>
        <w:rPr>
          <w:spacing w:val="-3"/>
        </w:rPr>
        <w:t xml:space="preserve"> </w:t>
      </w:r>
      <w:r w:rsidR="006768E1">
        <w:t>Intelligence</w:t>
      </w:r>
      <w:r>
        <w:rPr>
          <w:spacing w:val="-4"/>
        </w:rPr>
        <w:t xml:space="preserve"> </w:t>
      </w:r>
      <w:r>
        <w:t>in</w:t>
      </w:r>
      <w:r>
        <w:rPr>
          <w:spacing w:val="-2"/>
        </w:rPr>
        <w:t xml:space="preserve"> Healthcare</w:t>
      </w:r>
    </w:p>
    <w:p w14:paraId="5FD26778" w14:textId="77777777" w:rsidR="00E0585A" w:rsidRDefault="00000000">
      <w:pPr>
        <w:pStyle w:val="BodyText"/>
        <w:spacing w:line="275" w:lineRule="exact"/>
        <w:ind w:left="160"/>
      </w:pPr>
      <w:r>
        <w:t>Delivery</w:t>
      </w:r>
      <w:r>
        <w:rPr>
          <w:spacing w:val="-4"/>
        </w:rPr>
        <w:t xml:space="preserve"> </w:t>
      </w:r>
      <w:r>
        <w:t>of</w:t>
      </w:r>
      <w:r>
        <w:rPr>
          <w:spacing w:val="-1"/>
        </w:rPr>
        <w:t xml:space="preserve"> </w:t>
      </w:r>
      <w:r>
        <w:t>Cancer</w:t>
      </w:r>
      <w:r>
        <w:rPr>
          <w:spacing w:val="-2"/>
        </w:rPr>
        <w:t xml:space="preserve"> </w:t>
      </w:r>
      <w:r>
        <w:t>Therapy</w:t>
      </w:r>
      <w:r>
        <w:rPr>
          <w:spacing w:val="-1"/>
        </w:rPr>
        <w:t xml:space="preserve"> </w:t>
      </w:r>
      <w:r>
        <w:t>to</w:t>
      </w:r>
      <w:r>
        <w:rPr>
          <w:spacing w:val="-2"/>
        </w:rPr>
        <w:t xml:space="preserve"> </w:t>
      </w:r>
      <w:r>
        <w:t>Underserved</w:t>
      </w:r>
      <w:r>
        <w:rPr>
          <w:spacing w:val="-1"/>
        </w:rPr>
        <w:t xml:space="preserve"> </w:t>
      </w:r>
      <w:r>
        <w:rPr>
          <w:spacing w:val="-2"/>
        </w:rPr>
        <w:t>Populations</w:t>
      </w:r>
    </w:p>
    <w:p w14:paraId="5FFDFF01" w14:textId="5F406AB4" w:rsidR="002111D3" w:rsidRPr="002111D3" w:rsidRDefault="00000000" w:rsidP="002111D3">
      <w:pPr>
        <w:spacing w:before="3"/>
        <w:ind w:left="160" w:right="8062"/>
        <w:rPr>
          <w:sz w:val="24"/>
        </w:rPr>
      </w:pPr>
      <w:r>
        <w:rPr>
          <w:sz w:val="26"/>
        </w:rPr>
        <w:t xml:space="preserve">Healthcare Finance </w:t>
      </w:r>
      <w:r>
        <w:rPr>
          <w:sz w:val="24"/>
        </w:rPr>
        <w:t>Healthcare Policy Healthcare Strategy Healthcare</w:t>
      </w:r>
      <w:r>
        <w:rPr>
          <w:spacing w:val="-15"/>
          <w:sz w:val="24"/>
        </w:rPr>
        <w:t xml:space="preserve"> </w:t>
      </w:r>
      <w:r>
        <w:rPr>
          <w:sz w:val="24"/>
        </w:rPr>
        <w:t>Operations</w:t>
      </w:r>
    </w:p>
    <w:p w14:paraId="03E4F7E4" w14:textId="77777777" w:rsidR="002111D3" w:rsidRDefault="002111D3">
      <w:pPr>
        <w:pStyle w:val="BodyText"/>
        <w:spacing w:before="10"/>
        <w:ind w:left="0"/>
        <w:rPr>
          <w:sz w:val="23"/>
        </w:rPr>
      </w:pPr>
    </w:p>
    <w:p w14:paraId="01F6C00C" w14:textId="77777777" w:rsidR="00870458" w:rsidRDefault="00000000" w:rsidP="00870458">
      <w:pPr>
        <w:ind w:left="158" w:right="6854"/>
        <w:rPr>
          <w:sz w:val="24"/>
        </w:rPr>
      </w:pPr>
      <w:r>
        <w:rPr>
          <w:b/>
          <w:sz w:val="24"/>
        </w:rPr>
        <w:t>Professional</w:t>
      </w:r>
      <w:r>
        <w:rPr>
          <w:b/>
          <w:spacing w:val="-14"/>
          <w:sz w:val="24"/>
        </w:rPr>
        <w:t xml:space="preserve"> </w:t>
      </w:r>
      <w:r>
        <w:rPr>
          <w:b/>
          <w:sz w:val="24"/>
        </w:rPr>
        <w:t>Board</w:t>
      </w:r>
      <w:r>
        <w:rPr>
          <w:b/>
          <w:spacing w:val="-13"/>
          <w:sz w:val="24"/>
        </w:rPr>
        <w:t xml:space="preserve"> </w:t>
      </w:r>
      <w:r>
        <w:rPr>
          <w:b/>
          <w:sz w:val="24"/>
        </w:rPr>
        <w:t>of</w:t>
      </w:r>
      <w:r>
        <w:rPr>
          <w:b/>
          <w:spacing w:val="-13"/>
          <w:sz w:val="24"/>
        </w:rPr>
        <w:t xml:space="preserve"> </w:t>
      </w:r>
      <w:r>
        <w:rPr>
          <w:b/>
          <w:sz w:val="24"/>
        </w:rPr>
        <w:t xml:space="preserve">Directors </w:t>
      </w:r>
      <w:proofErr w:type="spellStart"/>
      <w:r>
        <w:rPr>
          <w:sz w:val="24"/>
        </w:rPr>
        <w:t>SciWorks</w:t>
      </w:r>
      <w:proofErr w:type="spellEnd"/>
      <w:r>
        <w:rPr>
          <w:sz w:val="24"/>
        </w:rPr>
        <w:t xml:space="preserve"> Science Museum Forsyth Country Day School </w:t>
      </w:r>
      <w:r>
        <w:rPr>
          <w:sz w:val="24"/>
        </w:rPr>
        <w:lastRenderedPageBreak/>
        <w:t>American Board of Surgery Halsted Societ</w:t>
      </w:r>
      <w:r w:rsidR="00F67AAB">
        <w:rPr>
          <w:sz w:val="24"/>
        </w:rPr>
        <w:t>y</w:t>
      </w:r>
      <w:r w:rsidR="00870458">
        <w:rPr>
          <w:sz w:val="24"/>
        </w:rPr>
        <w:t xml:space="preserve"> </w:t>
      </w:r>
    </w:p>
    <w:p w14:paraId="5E47E0AF" w14:textId="3D381A19" w:rsidR="00E0585A" w:rsidRPr="00A1460D" w:rsidRDefault="00A1460D" w:rsidP="00A1460D">
      <w:pPr>
        <w:ind w:left="158" w:right="2880"/>
        <w:rPr>
          <w:spacing w:val="-2"/>
          <w:sz w:val="24"/>
          <w:szCs w:val="24"/>
        </w:rPr>
      </w:pPr>
      <w:r w:rsidRPr="00A1460D">
        <w:rPr>
          <w:spacing w:val="-2"/>
          <w:sz w:val="24"/>
          <w:szCs w:val="24"/>
        </w:rPr>
        <w:t>Scientific Advisory Board</w:t>
      </w:r>
      <w:r>
        <w:rPr>
          <w:spacing w:val="-2"/>
          <w:sz w:val="24"/>
          <w:szCs w:val="24"/>
        </w:rPr>
        <w:t>,</w:t>
      </w:r>
      <w:r w:rsidRPr="00A1460D">
        <w:rPr>
          <w:spacing w:val="-2"/>
          <w:sz w:val="24"/>
          <w:szCs w:val="24"/>
        </w:rPr>
        <w:t xml:space="preserve"> </w:t>
      </w:r>
      <w:proofErr w:type="spellStart"/>
      <w:r w:rsidR="00000000" w:rsidRPr="00A1460D">
        <w:rPr>
          <w:spacing w:val="-2"/>
          <w:sz w:val="24"/>
          <w:szCs w:val="24"/>
        </w:rPr>
        <w:t>AmunBio</w:t>
      </w:r>
      <w:proofErr w:type="spellEnd"/>
    </w:p>
    <w:p w14:paraId="5AA27EC5" w14:textId="504AAD58" w:rsidR="00A1460D" w:rsidRPr="00A1460D" w:rsidRDefault="00A1460D" w:rsidP="00A1460D">
      <w:pPr>
        <w:ind w:left="158" w:right="3456"/>
        <w:rPr>
          <w:spacing w:val="-2"/>
          <w:sz w:val="24"/>
          <w:szCs w:val="24"/>
        </w:rPr>
      </w:pPr>
      <w:r w:rsidRPr="00A1460D">
        <w:rPr>
          <w:spacing w:val="-2"/>
          <w:sz w:val="24"/>
          <w:szCs w:val="24"/>
        </w:rPr>
        <w:t>Scientific Advisory Board</w:t>
      </w:r>
      <w:r>
        <w:rPr>
          <w:spacing w:val="-2"/>
          <w:sz w:val="24"/>
          <w:szCs w:val="24"/>
        </w:rPr>
        <w:t>,</w:t>
      </w:r>
      <w:r w:rsidRPr="00A1460D">
        <w:rPr>
          <w:spacing w:val="-2"/>
          <w:sz w:val="24"/>
          <w:szCs w:val="24"/>
        </w:rPr>
        <w:t xml:space="preserve"> </w:t>
      </w:r>
      <w:proofErr w:type="spellStart"/>
      <w:r w:rsidRPr="00A1460D">
        <w:rPr>
          <w:spacing w:val="-2"/>
          <w:sz w:val="24"/>
          <w:szCs w:val="24"/>
        </w:rPr>
        <w:t>Equis</w:t>
      </w:r>
      <w:proofErr w:type="spellEnd"/>
      <w:r w:rsidRPr="00A1460D">
        <w:rPr>
          <w:spacing w:val="-2"/>
          <w:sz w:val="24"/>
          <w:szCs w:val="24"/>
        </w:rPr>
        <w:t xml:space="preserve"> Sciences</w:t>
      </w:r>
    </w:p>
    <w:p w14:paraId="0B5D4121" w14:textId="77777777" w:rsidR="002111D3" w:rsidRDefault="002111D3">
      <w:pPr>
        <w:pStyle w:val="BodyText"/>
        <w:spacing w:before="88" w:line="275" w:lineRule="exact"/>
        <w:ind w:left="160"/>
      </w:pPr>
    </w:p>
    <w:p w14:paraId="068374B1" w14:textId="77777777" w:rsidR="00E0585A" w:rsidRDefault="00000000">
      <w:pPr>
        <w:pStyle w:val="Heading1"/>
        <w:spacing w:line="275" w:lineRule="exact"/>
        <w:ind w:firstLine="0"/>
      </w:pPr>
      <w:r>
        <w:rPr>
          <w:spacing w:val="-2"/>
        </w:rPr>
        <w:t>Publications:</w:t>
      </w:r>
    </w:p>
    <w:p w14:paraId="7C2058FA" w14:textId="77777777" w:rsidR="00E0585A" w:rsidRDefault="00E0585A">
      <w:pPr>
        <w:pStyle w:val="BodyText"/>
        <w:ind w:left="0"/>
        <w:rPr>
          <w:b/>
        </w:rPr>
      </w:pPr>
    </w:p>
    <w:p w14:paraId="0002753F" w14:textId="77777777" w:rsidR="00E0585A" w:rsidRDefault="00000000">
      <w:pPr>
        <w:pStyle w:val="ListParagraph"/>
        <w:numPr>
          <w:ilvl w:val="0"/>
          <w:numId w:val="9"/>
        </w:numPr>
        <w:tabs>
          <w:tab w:val="left" w:pos="520"/>
        </w:tabs>
        <w:ind w:right="0"/>
        <w:rPr>
          <w:b/>
          <w:sz w:val="24"/>
        </w:rPr>
      </w:pPr>
      <w:r>
        <w:rPr>
          <w:b/>
          <w:sz w:val="24"/>
        </w:rPr>
        <w:t>Refereed</w:t>
      </w:r>
      <w:r>
        <w:rPr>
          <w:b/>
          <w:spacing w:val="-5"/>
          <w:sz w:val="24"/>
        </w:rPr>
        <w:t xml:space="preserve"> </w:t>
      </w:r>
      <w:r>
        <w:rPr>
          <w:b/>
          <w:spacing w:val="-2"/>
          <w:sz w:val="24"/>
        </w:rPr>
        <w:t>journals:</w:t>
      </w:r>
    </w:p>
    <w:p w14:paraId="7958A044" w14:textId="77777777" w:rsidR="00E0585A" w:rsidRDefault="00E0585A">
      <w:pPr>
        <w:pStyle w:val="BodyText"/>
        <w:ind w:left="0"/>
        <w:rPr>
          <w:b/>
        </w:rPr>
      </w:pPr>
    </w:p>
    <w:p w14:paraId="58093B40" w14:textId="77777777" w:rsidR="00E0585A" w:rsidRDefault="00000000">
      <w:pPr>
        <w:pStyle w:val="ListParagraph"/>
        <w:numPr>
          <w:ilvl w:val="1"/>
          <w:numId w:val="9"/>
        </w:numPr>
        <w:tabs>
          <w:tab w:val="left" w:pos="520"/>
        </w:tabs>
        <w:ind w:right="137"/>
        <w:rPr>
          <w:sz w:val="24"/>
        </w:rPr>
      </w:pPr>
      <w:r>
        <w:rPr>
          <w:b/>
          <w:sz w:val="24"/>
        </w:rPr>
        <w:t>Stewart JH</w:t>
      </w:r>
      <w:r>
        <w:rPr>
          <w:sz w:val="24"/>
        </w:rPr>
        <w:t xml:space="preserve">, Rosenberg SA. Long Term Survival of Anti-Tumor Lymphocytes Generated by Vaccination with a Peptide Vaccine. </w:t>
      </w:r>
      <w:r>
        <w:rPr>
          <w:i/>
          <w:sz w:val="24"/>
        </w:rPr>
        <w:t>The Journal of Immunotherapy</w:t>
      </w:r>
      <w:r>
        <w:rPr>
          <w:sz w:val="24"/>
        </w:rPr>
        <w:t xml:space="preserve">, 22(4):401-404, July-August </w:t>
      </w:r>
      <w:r>
        <w:rPr>
          <w:spacing w:val="-2"/>
          <w:sz w:val="24"/>
        </w:rPr>
        <w:t>2000.</w:t>
      </w:r>
    </w:p>
    <w:p w14:paraId="7532F943" w14:textId="77777777" w:rsidR="00E0585A" w:rsidRDefault="00000000">
      <w:pPr>
        <w:pStyle w:val="ListParagraph"/>
        <w:numPr>
          <w:ilvl w:val="1"/>
          <w:numId w:val="9"/>
        </w:numPr>
        <w:tabs>
          <w:tab w:val="left" w:pos="520"/>
        </w:tabs>
        <w:spacing w:before="3" w:line="244" w:lineRule="auto"/>
        <w:ind w:right="139"/>
        <w:rPr>
          <w:sz w:val="24"/>
        </w:rPr>
      </w:pPr>
      <w:r>
        <w:rPr>
          <w:sz w:val="24"/>
        </w:rPr>
        <w:t xml:space="preserve">Weiser TS, Guo ZS, Parkhurst ML, Tong-On P, </w:t>
      </w:r>
      <w:proofErr w:type="spellStart"/>
      <w:r>
        <w:rPr>
          <w:sz w:val="24"/>
        </w:rPr>
        <w:t>Marincola</w:t>
      </w:r>
      <w:proofErr w:type="spellEnd"/>
      <w:r>
        <w:rPr>
          <w:sz w:val="24"/>
        </w:rPr>
        <w:t xml:space="preserve"> FM, </w:t>
      </w:r>
      <w:proofErr w:type="spellStart"/>
      <w:r>
        <w:rPr>
          <w:sz w:val="24"/>
        </w:rPr>
        <w:t>Fischette</w:t>
      </w:r>
      <w:proofErr w:type="spellEnd"/>
      <w:r>
        <w:rPr>
          <w:sz w:val="24"/>
        </w:rPr>
        <w:t xml:space="preserve"> MR, Yu X, Chen GA, Hong JA, </w:t>
      </w:r>
      <w:r>
        <w:rPr>
          <w:b/>
          <w:sz w:val="24"/>
        </w:rPr>
        <w:t>Stewart JH</w:t>
      </w:r>
      <w:r>
        <w:rPr>
          <w:sz w:val="24"/>
        </w:rPr>
        <w:t xml:space="preserve">, Nguyen DM, Rosenberg SA, </w:t>
      </w:r>
      <w:proofErr w:type="spellStart"/>
      <w:r>
        <w:rPr>
          <w:sz w:val="24"/>
        </w:rPr>
        <w:t>Schrump</w:t>
      </w:r>
      <w:proofErr w:type="spellEnd"/>
      <w:r>
        <w:rPr>
          <w:sz w:val="24"/>
        </w:rPr>
        <w:t xml:space="preserve"> DS. Sequential 5-Aza-2</w:t>
      </w:r>
      <w:r>
        <w:rPr>
          <w:rFonts w:ascii="Arial"/>
          <w:sz w:val="24"/>
        </w:rPr>
        <w:t>'</w:t>
      </w:r>
      <w:r>
        <w:rPr>
          <w:sz w:val="24"/>
        </w:rPr>
        <w:t>- deoxycytidine (DAC)/</w:t>
      </w:r>
      <w:proofErr w:type="spellStart"/>
      <w:r>
        <w:rPr>
          <w:sz w:val="24"/>
        </w:rPr>
        <w:t>Depsipeptide</w:t>
      </w:r>
      <w:proofErr w:type="spellEnd"/>
      <w:r>
        <w:rPr>
          <w:sz w:val="24"/>
        </w:rPr>
        <w:t xml:space="preserve"> FR901228 (DP) Treatment Induces Apoptosis Preferentially in Cancer Cells and Facilitates their Recognition by Cytolytic T Lymphocytes Specific for NY-ESO-1. </w:t>
      </w:r>
      <w:r>
        <w:rPr>
          <w:i/>
          <w:sz w:val="24"/>
        </w:rPr>
        <w:t>Journal of Immunotherapy</w:t>
      </w:r>
      <w:r>
        <w:rPr>
          <w:sz w:val="24"/>
        </w:rPr>
        <w:t>, 24(2):151-161, March-April 2001.</w:t>
      </w:r>
    </w:p>
    <w:p w14:paraId="3F917893" w14:textId="77777777" w:rsidR="00E0585A" w:rsidRDefault="00000000">
      <w:pPr>
        <w:pStyle w:val="ListParagraph"/>
        <w:numPr>
          <w:ilvl w:val="1"/>
          <w:numId w:val="9"/>
        </w:numPr>
        <w:tabs>
          <w:tab w:val="left" w:pos="520"/>
        </w:tabs>
        <w:ind w:right="139"/>
        <w:rPr>
          <w:sz w:val="24"/>
        </w:rPr>
      </w:pPr>
      <w:r>
        <w:rPr>
          <w:sz w:val="24"/>
        </w:rPr>
        <w:t xml:space="preserve">Nguyen DM, </w:t>
      </w:r>
      <w:proofErr w:type="spellStart"/>
      <w:r>
        <w:rPr>
          <w:sz w:val="24"/>
        </w:rPr>
        <w:t>Lorang</w:t>
      </w:r>
      <w:proofErr w:type="spellEnd"/>
      <w:r>
        <w:rPr>
          <w:sz w:val="24"/>
        </w:rPr>
        <w:t xml:space="preserve"> D, Chen A, </w:t>
      </w:r>
      <w:r>
        <w:rPr>
          <w:b/>
          <w:sz w:val="24"/>
        </w:rPr>
        <w:t>Stewart JH</w:t>
      </w:r>
      <w:r>
        <w:rPr>
          <w:sz w:val="24"/>
        </w:rPr>
        <w:t xml:space="preserve">, </w:t>
      </w:r>
      <w:proofErr w:type="spellStart"/>
      <w:r>
        <w:rPr>
          <w:sz w:val="24"/>
        </w:rPr>
        <w:t>Tabibi</w:t>
      </w:r>
      <w:proofErr w:type="spellEnd"/>
      <w:r>
        <w:rPr>
          <w:sz w:val="24"/>
        </w:rPr>
        <w:t xml:space="preserve"> E, </w:t>
      </w:r>
      <w:proofErr w:type="spellStart"/>
      <w:r>
        <w:rPr>
          <w:sz w:val="24"/>
        </w:rPr>
        <w:t>Schrump</w:t>
      </w:r>
      <w:proofErr w:type="spellEnd"/>
      <w:r>
        <w:rPr>
          <w:sz w:val="24"/>
        </w:rPr>
        <w:t xml:space="preserve"> DS.</w:t>
      </w:r>
      <w:r>
        <w:rPr>
          <w:spacing w:val="40"/>
          <w:sz w:val="24"/>
        </w:rPr>
        <w:t xml:space="preserve"> </w:t>
      </w:r>
      <w:r>
        <w:rPr>
          <w:sz w:val="24"/>
        </w:rPr>
        <w:t>Enhancement of Paclitaxel- Mediated Cytotoxicity in Lung Cancer Cells by 17-AllylaminoGeldanamycin (17-AAG): In Vitro and In Vivo Analysis.</w:t>
      </w:r>
      <w:r>
        <w:rPr>
          <w:spacing w:val="40"/>
          <w:sz w:val="24"/>
        </w:rPr>
        <w:t xml:space="preserve"> </w:t>
      </w:r>
      <w:r>
        <w:rPr>
          <w:i/>
          <w:sz w:val="24"/>
        </w:rPr>
        <w:t>Annals of Thoracic Surgery</w:t>
      </w:r>
      <w:r>
        <w:rPr>
          <w:sz w:val="24"/>
        </w:rPr>
        <w:t>, 72(2):371-379, August 2001.</w:t>
      </w:r>
    </w:p>
    <w:p w14:paraId="4ACB7558" w14:textId="77777777" w:rsidR="00E0585A" w:rsidRDefault="00000000">
      <w:pPr>
        <w:pStyle w:val="ListParagraph"/>
        <w:numPr>
          <w:ilvl w:val="1"/>
          <w:numId w:val="9"/>
        </w:numPr>
        <w:tabs>
          <w:tab w:val="left" w:pos="520"/>
        </w:tabs>
        <w:rPr>
          <w:sz w:val="24"/>
        </w:rPr>
      </w:pPr>
      <w:r>
        <w:rPr>
          <w:b/>
          <w:sz w:val="24"/>
        </w:rPr>
        <w:t>Stewart JH IV</w:t>
      </w:r>
      <w:r>
        <w:rPr>
          <w:sz w:val="24"/>
        </w:rPr>
        <w:t xml:space="preserve">, Nguyen DM, Chen A, </w:t>
      </w:r>
      <w:proofErr w:type="spellStart"/>
      <w:r>
        <w:rPr>
          <w:sz w:val="24"/>
        </w:rPr>
        <w:t>Schrump</w:t>
      </w:r>
      <w:proofErr w:type="spellEnd"/>
      <w:r>
        <w:rPr>
          <w:sz w:val="24"/>
        </w:rPr>
        <w:t xml:space="preserve"> DS.</w:t>
      </w:r>
      <w:r>
        <w:rPr>
          <w:spacing w:val="40"/>
          <w:sz w:val="24"/>
        </w:rPr>
        <w:t xml:space="preserve"> </w:t>
      </w:r>
      <w:r>
        <w:rPr>
          <w:sz w:val="24"/>
        </w:rPr>
        <w:t xml:space="preserve">Induction of Apoptosis in Malignant Pleural Mesothelioma (MPM) Cells by Activation of the </w:t>
      </w:r>
      <w:proofErr w:type="spellStart"/>
      <w:r>
        <w:rPr>
          <w:sz w:val="24"/>
        </w:rPr>
        <w:t>Fas</w:t>
      </w:r>
      <w:proofErr w:type="spellEnd"/>
      <w:r>
        <w:rPr>
          <w:sz w:val="24"/>
        </w:rPr>
        <w:t xml:space="preserve"> (APO-1/CD95) Death Signal Pathway.</w:t>
      </w:r>
      <w:r>
        <w:rPr>
          <w:spacing w:val="80"/>
          <w:sz w:val="24"/>
        </w:rPr>
        <w:t xml:space="preserve"> </w:t>
      </w:r>
      <w:r>
        <w:rPr>
          <w:i/>
          <w:sz w:val="24"/>
        </w:rPr>
        <w:t>Journal of Thoracic and Cardiovascular Surgery</w:t>
      </w:r>
      <w:r>
        <w:rPr>
          <w:sz w:val="24"/>
        </w:rPr>
        <w:t>, 123(2):295-302, February 2002.</w:t>
      </w:r>
    </w:p>
    <w:p w14:paraId="7A6197EB" w14:textId="77777777" w:rsidR="00E0585A" w:rsidRDefault="00000000">
      <w:pPr>
        <w:pStyle w:val="ListParagraph"/>
        <w:numPr>
          <w:ilvl w:val="1"/>
          <w:numId w:val="9"/>
        </w:numPr>
        <w:tabs>
          <w:tab w:val="left" w:pos="520"/>
        </w:tabs>
        <w:ind w:right="137"/>
        <w:rPr>
          <w:sz w:val="24"/>
        </w:rPr>
      </w:pPr>
      <w:r>
        <w:rPr>
          <w:sz w:val="24"/>
        </w:rPr>
        <w:t xml:space="preserve">Finkelstein SE, Summers RM., Nguyen D, </w:t>
      </w:r>
      <w:r>
        <w:rPr>
          <w:b/>
          <w:sz w:val="24"/>
        </w:rPr>
        <w:t>Stewart JH IV</w:t>
      </w:r>
      <w:r>
        <w:rPr>
          <w:sz w:val="24"/>
        </w:rPr>
        <w:t xml:space="preserve">, </w:t>
      </w:r>
      <w:proofErr w:type="spellStart"/>
      <w:r>
        <w:rPr>
          <w:sz w:val="24"/>
        </w:rPr>
        <w:t>Schrump</w:t>
      </w:r>
      <w:proofErr w:type="spellEnd"/>
      <w:r>
        <w:rPr>
          <w:sz w:val="24"/>
        </w:rPr>
        <w:t xml:space="preserve"> DS. Virtual Bronchoscopy (VB) in the Evaluation of Thoracic Malignancies. </w:t>
      </w:r>
      <w:r>
        <w:rPr>
          <w:i/>
          <w:sz w:val="24"/>
        </w:rPr>
        <w:t>Journal of Thoracic and Cardiovascular Surgery</w:t>
      </w:r>
      <w:r>
        <w:rPr>
          <w:sz w:val="24"/>
        </w:rPr>
        <w:t>, 123(5):967-972, May 2002.</w:t>
      </w:r>
    </w:p>
    <w:p w14:paraId="0D0E023E" w14:textId="77777777" w:rsidR="00E0585A" w:rsidRDefault="00000000">
      <w:pPr>
        <w:pStyle w:val="ListParagraph"/>
        <w:numPr>
          <w:ilvl w:val="1"/>
          <w:numId w:val="9"/>
        </w:numPr>
        <w:tabs>
          <w:tab w:val="left" w:pos="520"/>
        </w:tabs>
        <w:rPr>
          <w:sz w:val="24"/>
        </w:rPr>
      </w:pPr>
      <w:r>
        <w:rPr>
          <w:sz w:val="24"/>
        </w:rPr>
        <w:t>Nguyen</w:t>
      </w:r>
      <w:r>
        <w:rPr>
          <w:spacing w:val="-2"/>
          <w:sz w:val="24"/>
        </w:rPr>
        <w:t xml:space="preserve"> </w:t>
      </w:r>
      <w:r>
        <w:rPr>
          <w:sz w:val="24"/>
        </w:rPr>
        <w:t>DM,</w:t>
      </w:r>
      <w:r>
        <w:rPr>
          <w:spacing w:val="-2"/>
          <w:sz w:val="24"/>
        </w:rPr>
        <w:t xml:space="preserve"> </w:t>
      </w:r>
      <w:proofErr w:type="spellStart"/>
      <w:r>
        <w:rPr>
          <w:sz w:val="24"/>
        </w:rPr>
        <w:t>Schrump</w:t>
      </w:r>
      <w:proofErr w:type="spellEnd"/>
      <w:r>
        <w:rPr>
          <w:spacing w:val="-2"/>
          <w:sz w:val="24"/>
        </w:rPr>
        <w:t xml:space="preserve"> </w:t>
      </w:r>
      <w:r>
        <w:rPr>
          <w:sz w:val="24"/>
        </w:rPr>
        <w:t>WD,</w:t>
      </w:r>
      <w:r>
        <w:rPr>
          <w:spacing w:val="-2"/>
          <w:sz w:val="24"/>
        </w:rPr>
        <w:t xml:space="preserve"> </w:t>
      </w:r>
      <w:r>
        <w:rPr>
          <w:sz w:val="24"/>
        </w:rPr>
        <w:t>Tsai</w:t>
      </w:r>
      <w:r>
        <w:rPr>
          <w:spacing w:val="-2"/>
          <w:sz w:val="24"/>
        </w:rPr>
        <w:t xml:space="preserve"> </w:t>
      </w:r>
      <w:r>
        <w:rPr>
          <w:sz w:val="24"/>
        </w:rPr>
        <w:t>WS,</w:t>
      </w:r>
      <w:r>
        <w:rPr>
          <w:spacing w:val="-2"/>
          <w:sz w:val="24"/>
        </w:rPr>
        <w:t xml:space="preserve"> </w:t>
      </w:r>
      <w:r>
        <w:rPr>
          <w:sz w:val="24"/>
        </w:rPr>
        <w:t>Chen</w:t>
      </w:r>
      <w:r>
        <w:rPr>
          <w:spacing w:val="-2"/>
          <w:sz w:val="24"/>
        </w:rPr>
        <w:t xml:space="preserve"> </w:t>
      </w:r>
      <w:r>
        <w:rPr>
          <w:sz w:val="24"/>
        </w:rPr>
        <w:t>AG,</w:t>
      </w:r>
      <w:r>
        <w:rPr>
          <w:spacing w:val="-2"/>
          <w:sz w:val="24"/>
        </w:rPr>
        <w:t xml:space="preserve"> </w:t>
      </w:r>
      <w:r>
        <w:rPr>
          <w:b/>
          <w:sz w:val="24"/>
        </w:rPr>
        <w:t>Stewart</w:t>
      </w:r>
      <w:r>
        <w:rPr>
          <w:b/>
          <w:spacing w:val="-2"/>
          <w:sz w:val="24"/>
        </w:rPr>
        <w:t xml:space="preserve"> </w:t>
      </w:r>
      <w:r>
        <w:rPr>
          <w:b/>
          <w:sz w:val="24"/>
        </w:rPr>
        <w:t>JH</w:t>
      </w:r>
      <w:r>
        <w:rPr>
          <w:sz w:val="24"/>
        </w:rPr>
        <w:t>,</w:t>
      </w:r>
      <w:r>
        <w:rPr>
          <w:spacing w:val="-2"/>
          <w:sz w:val="24"/>
        </w:rPr>
        <w:t xml:space="preserve"> </w:t>
      </w:r>
      <w:r>
        <w:rPr>
          <w:sz w:val="24"/>
        </w:rPr>
        <w:t>Steiner</w:t>
      </w:r>
      <w:r>
        <w:rPr>
          <w:spacing w:val="-2"/>
          <w:sz w:val="24"/>
        </w:rPr>
        <w:t xml:space="preserve"> </w:t>
      </w:r>
      <w:r>
        <w:rPr>
          <w:sz w:val="24"/>
        </w:rPr>
        <w:t>F,</w:t>
      </w:r>
      <w:r>
        <w:rPr>
          <w:spacing w:val="-2"/>
          <w:sz w:val="24"/>
        </w:rPr>
        <w:t xml:space="preserve"> </w:t>
      </w:r>
      <w:proofErr w:type="spellStart"/>
      <w:r>
        <w:rPr>
          <w:sz w:val="24"/>
        </w:rPr>
        <w:t>Schrump</w:t>
      </w:r>
      <w:proofErr w:type="spellEnd"/>
      <w:r>
        <w:rPr>
          <w:spacing w:val="-2"/>
          <w:sz w:val="24"/>
        </w:rPr>
        <w:t xml:space="preserve"> </w:t>
      </w:r>
      <w:r>
        <w:rPr>
          <w:sz w:val="24"/>
        </w:rPr>
        <w:t>DS.</w:t>
      </w:r>
      <w:r>
        <w:rPr>
          <w:spacing w:val="-2"/>
          <w:sz w:val="24"/>
        </w:rPr>
        <w:t xml:space="preserve"> </w:t>
      </w:r>
      <w:r>
        <w:rPr>
          <w:sz w:val="24"/>
        </w:rPr>
        <w:t xml:space="preserve">Enhancement of </w:t>
      </w:r>
      <w:proofErr w:type="spellStart"/>
      <w:r>
        <w:rPr>
          <w:sz w:val="24"/>
        </w:rPr>
        <w:t>Depsipeptide</w:t>
      </w:r>
      <w:proofErr w:type="spellEnd"/>
      <w:r>
        <w:rPr>
          <w:sz w:val="24"/>
        </w:rPr>
        <w:t xml:space="preserve">-Mediated Apoptosis of Lung or Esophageal Cancer Cells </w:t>
      </w:r>
      <w:proofErr w:type="gramStart"/>
      <w:r>
        <w:rPr>
          <w:sz w:val="24"/>
        </w:rPr>
        <w:t>By</w:t>
      </w:r>
      <w:proofErr w:type="gramEnd"/>
      <w:r>
        <w:rPr>
          <w:sz w:val="24"/>
        </w:rPr>
        <w:t xml:space="preserve"> </w:t>
      </w:r>
      <w:proofErr w:type="spellStart"/>
      <w:r>
        <w:rPr>
          <w:sz w:val="24"/>
        </w:rPr>
        <w:t>Flavopiridol</w:t>
      </w:r>
      <w:proofErr w:type="spellEnd"/>
      <w:r>
        <w:rPr>
          <w:sz w:val="24"/>
        </w:rPr>
        <w:t xml:space="preserve">: Activation of the Mitochondria-Dependent Death Signaling Pathway. </w:t>
      </w:r>
      <w:r>
        <w:rPr>
          <w:i/>
          <w:sz w:val="24"/>
        </w:rPr>
        <w:t>Journal of Thoracic and Cardiovascular Surgery</w:t>
      </w:r>
      <w:r>
        <w:rPr>
          <w:sz w:val="24"/>
        </w:rPr>
        <w:t>, 125(5):1132-1142, May 2003.</w:t>
      </w:r>
    </w:p>
    <w:p w14:paraId="6D78BF57" w14:textId="77777777" w:rsidR="00E0585A" w:rsidRDefault="00000000">
      <w:pPr>
        <w:pStyle w:val="ListParagraph"/>
        <w:numPr>
          <w:ilvl w:val="1"/>
          <w:numId w:val="9"/>
        </w:numPr>
        <w:tabs>
          <w:tab w:val="left" w:pos="520"/>
        </w:tabs>
        <w:ind w:right="139"/>
        <w:rPr>
          <w:sz w:val="24"/>
        </w:rPr>
      </w:pPr>
      <w:proofErr w:type="spellStart"/>
      <w:r>
        <w:rPr>
          <w:sz w:val="24"/>
        </w:rPr>
        <w:t>Tafra</w:t>
      </w:r>
      <w:proofErr w:type="spellEnd"/>
      <w:r>
        <w:rPr>
          <w:sz w:val="24"/>
        </w:rPr>
        <w:t xml:space="preserve"> L, Cheng Z, </w:t>
      </w:r>
      <w:proofErr w:type="spellStart"/>
      <w:r>
        <w:rPr>
          <w:sz w:val="24"/>
        </w:rPr>
        <w:t>Uddo</w:t>
      </w:r>
      <w:proofErr w:type="spellEnd"/>
      <w:r>
        <w:rPr>
          <w:sz w:val="24"/>
        </w:rPr>
        <w:t xml:space="preserve"> J, </w:t>
      </w:r>
      <w:proofErr w:type="spellStart"/>
      <w:r>
        <w:rPr>
          <w:sz w:val="24"/>
        </w:rPr>
        <w:t>Lobrano</w:t>
      </w:r>
      <w:proofErr w:type="spellEnd"/>
      <w:r>
        <w:rPr>
          <w:sz w:val="24"/>
        </w:rPr>
        <w:t xml:space="preserve"> MB, Stein W, Berg W, Levine E, Weinberg I, Narayanan D, Ross E, </w:t>
      </w:r>
      <w:proofErr w:type="spellStart"/>
      <w:r>
        <w:rPr>
          <w:sz w:val="24"/>
        </w:rPr>
        <w:t>Beylin</w:t>
      </w:r>
      <w:proofErr w:type="spellEnd"/>
      <w:r>
        <w:rPr>
          <w:sz w:val="24"/>
        </w:rPr>
        <w:t xml:space="preserve"> D, Yarnall S, Keen R, Sawyer K, Van Geffen J, </w:t>
      </w:r>
      <w:proofErr w:type="spellStart"/>
      <w:r>
        <w:rPr>
          <w:sz w:val="24"/>
        </w:rPr>
        <w:t>Freimanis</w:t>
      </w:r>
      <w:proofErr w:type="spellEnd"/>
      <w:r>
        <w:rPr>
          <w:sz w:val="24"/>
        </w:rPr>
        <w:t xml:space="preserve"> R, </w:t>
      </w:r>
      <w:proofErr w:type="spellStart"/>
      <w:r>
        <w:rPr>
          <w:sz w:val="24"/>
        </w:rPr>
        <w:t>Staab</w:t>
      </w:r>
      <w:proofErr w:type="spellEnd"/>
      <w:r>
        <w:rPr>
          <w:sz w:val="24"/>
        </w:rPr>
        <w:t xml:space="preserve"> E, Adler L, Lovelace J, Shen P, </w:t>
      </w:r>
      <w:r>
        <w:rPr>
          <w:b/>
          <w:sz w:val="24"/>
        </w:rPr>
        <w:t>Stewart J</w:t>
      </w:r>
      <w:r>
        <w:rPr>
          <w:sz w:val="24"/>
        </w:rPr>
        <w:t xml:space="preserve">, </w:t>
      </w:r>
      <w:proofErr w:type="spellStart"/>
      <w:r>
        <w:rPr>
          <w:sz w:val="24"/>
        </w:rPr>
        <w:t>Dolinksky</w:t>
      </w:r>
      <w:proofErr w:type="spellEnd"/>
      <w:r>
        <w:rPr>
          <w:sz w:val="24"/>
        </w:rPr>
        <w:t xml:space="preserve"> S.</w:t>
      </w:r>
      <w:r>
        <w:rPr>
          <w:spacing w:val="40"/>
          <w:sz w:val="24"/>
        </w:rPr>
        <w:t xml:space="preserve"> </w:t>
      </w:r>
      <w:r>
        <w:rPr>
          <w:sz w:val="24"/>
        </w:rPr>
        <w:t xml:space="preserve">Pilot Clinical Trial of FDG Positron Emission </w:t>
      </w:r>
      <w:proofErr w:type="spellStart"/>
      <w:r>
        <w:rPr>
          <w:sz w:val="24"/>
        </w:rPr>
        <w:t>Mamography</w:t>
      </w:r>
      <w:proofErr w:type="spellEnd"/>
      <w:r>
        <w:rPr>
          <w:sz w:val="24"/>
        </w:rPr>
        <w:t xml:space="preserve"> (PEM) in the Surgical Management of Breast Cancer. </w:t>
      </w:r>
      <w:r>
        <w:rPr>
          <w:i/>
          <w:sz w:val="24"/>
        </w:rPr>
        <w:t>American Journal of Surgery</w:t>
      </w:r>
      <w:r>
        <w:rPr>
          <w:sz w:val="24"/>
        </w:rPr>
        <w:t>, 190(4):628-632, October 2005.</w:t>
      </w:r>
    </w:p>
    <w:p w14:paraId="4C515CFF" w14:textId="77777777" w:rsidR="00E0585A" w:rsidRDefault="00000000">
      <w:pPr>
        <w:pStyle w:val="ListParagraph"/>
        <w:numPr>
          <w:ilvl w:val="1"/>
          <w:numId w:val="9"/>
        </w:numPr>
        <w:tabs>
          <w:tab w:val="left" w:pos="520"/>
        </w:tabs>
        <w:ind w:right="139"/>
        <w:rPr>
          <w:sz w:val="24"/>
        </w:rPr>
      </w:pPr>
      <w:r>
        <w:rPr>
          <w:sz w:val="24"/>
        </w:rPr>
        <w:t xml:space="preserve">Schrager JJ, </w:t>
      </w:r>
      <w:proofErr w:type="spellStart"/>
      <w:r>
        <w:rPr>
          <w:sz w:val="24"/>
        </w:rPr>
        <w:t>Vnencal</w:t>
      </w:r>
      <w:proofErr w:type="spellEnd"/>
      <w:r>
        <w:rPr>
          <w:sz w:val="24"/>
        </w:rPr>
        <w:t xml:space="preserve">-Jones CL, Graber SE, Neff AT, Chari RS, Wright KJ, Pinson CW, </w:t>
      </w:r>
      <w:r>
        <w:rPr>
          <w:b/>
          <w:sz w:val="24"/>
        </w:rPr>
        <w:t>Stewart JH</w:t>
      </w:r>
      <w:r>
        <w:rPr>
          <w:sz w:val="24"/>
        </w:rPr>
        <w:t xml:space="preserve">, </w:t>
      </w:r>
      <w:proofErr w:type="spellStart"/>
      <w:r>
        <w:rPr>
          <w:sz w:val="24"/>
        </w:rPr>
        <w:t>Gorden</w:t>
      </w:r>
      <w:proofErr w:type="spellEnd"/>
      <w:r>
        <w:rPr>
          <w:sz w:val="24"/>
        </w:rPr>
        <w:t xml:space="preserve"> DL.</w:t>
      </w:r>
      <w:r>
        <w:rPr>
          <w:spacing w:val="40"/>
          <w:sz w:val="24"/>
        </w:rPr>
        <w:t xml:space="preserve"> </w:t>
      </w:r>
      <w:r>
        <w:rPr>
          <w:sz w:val="24"/>
        </w:rPr>
        <w:t>Use of Short Tandem Repeats for DNA Fingerprinting to rapidly Diagnose Graft- versus-Host Disease in Solid Organ Transplant Patients.</w:t>
      </w:r>
      <w:r>
        <w:rPr>
          <w:spacing w:val="40"/>
          <w:sz w:val="24"/>
        </w:rPr>
        <w:t xml:space="preserve"> </w:t>
      </w:r>
      <w:r>
        <w:rPr>
          <w:i/>
          <w:sz w:val="24"/>
        </w:rPr>
        <w:t>Transplantation</w:t>
      </w:r>
      <w:r>
        <w:rPr>
          <w:sz w:val="24"/>
        </w:rPr>
        <w:t>, 81(1):21-25, Jan 2006.</w:t>
      </w:r>
    </w:p>
    <w:p w14:paraId="68698E28" w14:textId="77777777" w:rsidR="00E0585A" w:rsidRDefault="00000000">
      <w:pPr>
        <w:pStyle w:val="ListParagraph"/>
        <w:numPr>
          <w:ilvl w:val="1"/>
          <w:numId w:val="9"/>
        </w:numPr>
        <w:tabs>
          <w:tab w:val="left" w:pos="520"/>
        </w:tabs>
        <w:ind w:right="139"/>
        <w:rPr>
          <w:i/>
          <w:sz w:val="24"/>
        </w:rPr>
      </w:pPr>
      <w:r>
        <w:rPr>
          <w:b/>
          <w:sz w:val="24"/>
        </w:rPr>
        <w:t>Stewart</w:t>
      </w:r>
      <w:r>
        <w:rPr>
          <w:b/>
          <w:spacing w:val="40"/>
          <w:sz w:val="24"/>
        </w:rPr>
        <w:t xml:space="preserve"> </w:t>
      </w:r>
      <w:r>
        <w:rPr>
          <w:b/>
          <w:sz w:val="24"/>
        </w:rPr>
        <w:t>JH</w:t>
      </w:r>
      <w:r>
        <w:rPr>
          <w:sz w:val="24"/>
        </w:rPr>
        <w:t>, Shen P, Russell GB, Bradley RF, Hundley JC, Loggie BW, Geisinger KR, Levine EA. Appendiceal Neoplasms with Peritoneal Dissemination:</w:t>
      </w:r>
      <w:r>
        <w:rPr>
          <w:spacing w:val="40"/>
          <w:sz w:val="24"/>
        </w:rPr>
        <w:t xml:space="preserve"> </w:t>
      </w:r>
      <w:r>
        <w:rPr>
          <w:sz w:val="24"/>
        </w:rPr>
        <w:t>Outcomes after Cytoreductive Surgery and Intraperitoneal Hyperthermic Chemotherapy.</w:t>
      </w:r>
      <w:r>
        <w:rPr>
          <w:spacing w:val="40"/>
          <w:sz w:val="24"/>
        </w:rPr>
        <w:t xml:space="preserve"> </w:t>
      </w:r>
      <w:r>
        <w:rPr>
          <w:i/>
          <w:sz w:val="24"/>
        </w:rPr>
        <w:t>Annals of Surgical Oncology</w:t>
      </w:r>
      <w:r>
        <w:rPr>
          <w:sz w:val="24"/>
        </w:rPr>
        <w:t xml:space="preserve">, 13(5):624-634, May </w:t>
      </w:r>
      <w:r>
        <w:rPr>
          <w:spacing w:val="-2"/>
          <w:sz w:val="24"/>
        </w:rPr>
        <w:t>2006</w:t>
      </w:r>
      <w:r>
        <w:rPr>
          <w:i/>
          <w:spacing w:val="-2"/>
          <w:sz w:val="24"/>
        </w:rPr>
        <w:t>.</w:t>
      </w:r>
    </w:p>
    <w:p w14:paraId="347F8779" w14:textId="77777777" w:rsidR="00E0585A" w:rsidRDefault="00000000">
      <w:pPr>
        <w:pStyle w:val="ListParagraph"/>
        <w:numPr>
          <w:ilvl w:val="1"/>
          <w:numId w:val="9"/>
        </w:numPr>
        <w:tabs>
          <w:tab w:val="left" w:pos="520"/>
        </w:tabs>
        <w:ind w:right="139"/>
        <w:rPr>
          <w:sz w:val="24"/>
        </w:rPr>
      </w:pPr>
      <w:r>
        <w:rPr>
          <w:sz w:val="24"/>
        </w:rPr>
        <w:t xml:space="preserve">Bradley RF, </w:t>
      </w:r>
      <w:r>
        <w:rPr>
          <w:b/>
          <w:sz w:val="24"/>
        </w:rPr>
        <w:t>Stewart JH</w:t>
      </w:r>
      <w:r>
        <w:rPr>
          <w:sz w:val="24"/>
        </w:rPr>
        <w:t>, Russell G, Levine E, Geisinger K.</w:t>
      </w:r>
      <w:r>
        <w:rPr>
          <w:spacing w:val="40"/>
          <w:sz w:val="24"/>
        </w:rPr>
        <w:t xml:space="preserve"> </w:t>
      </w:r>
      <w:r>
        <w:rPr>
          <w:sz w:val="24"/>
        </w:rPr>
        <w:t>Pseudomyxoma peritonei of appendiceal origin: a clinicopathologic analysis of 101 Patients Uniformly Treated at a Single Institution, with Literature Review.</w:t>
      </w:r>
      <w:r>
        <w:rPr>
          <w:spacing w:val="40"/>
          <w:sz w:val="24"/>
        </w:rPr>
        <w:t xml:space="preserve"> </w:t>
      </w:r>
      <w:r>
        <w:rPr>
          <w:i/>
          <w:sz w:val="24"/>
        </w:rPr>
        <w:t>American Journal of Surgical Pathology</w:t>
      </w:r>
      <w:r>
        <w:rPr>
          <w:sz w:val="24"/>
        </w:rPr>
        <w:t xml:space="preserve">, 30(5):551-559, May </w:t>
      </w:r>
      <w:r>
        <w:rPr>
          <w:spacing w:val="-2"/>
          <w:sz w:val="24"/>
        </w:rPr>
        <w:t>2006.</w:t>
      </w:r>
    </w:p>
    <w:p w14:paraId="1B7CF8DD" w14:textId="77777777" w:rsidR="00E0585A" w:rsidRDefault="00000000">
      <w:pPr>
        <w:pStyle w:val="ListParagraph"/>
        <w:numPr>
          <w:ilvl w:val="1"/>
          <w:numId w:val="9"/>
        </w:numPr>
        <w:tabs>
          <w:tab w:val="left" w:pos="520"/>
        </w:tabs>
        <w:ind w:right="139"/>
        <w:rPr>
          <w:sz w:val="24"/>
        </w:rPr>
      </w:pPr>
      <w:r>
        <w:rPr>
          <w:sz w:val="24"/>
        </w:rPr>
        <w:t xml:space="preserve">Mondi MM, Cuenca RE, </w:t>
      </w:r>
      <w:proofErr w:type="spellStart"/>
      <w:r>
        <w:rPr>
          <w:sz w:val="24"/>
        </w:rPr>
        <w:t>Ollila</w:t>
      </w:r>
      <w:proofErr w:type="spellEnd"/>
      <w:r>
        <w:rPr>
          <w:sz w:val="24"/>
        </w:rPr>
        <w:t xml:space="preserve"> DW, </w:t>
      </w:r>
      <w:r>
        <w:rPr>
          <w:b/>
          <w:sz w:val="24"/>
        </w:rPr>
        <w:t>Stewart JH 4th</w:t>
      </w:r>
      <w:r>
        <w:rPr>
          <w:sz w:val="24"/>
        </w:rPr>
        <w:t xml:space="preserve">, Levine EA. Sentinel Lymph Node Biopsy During Pregnancy: Initial Clinical Experience. </w:t>
      </w:r>
      <w:r>
        <w:rPr>
          <w:i/>
          <w:sz w:val="24"/>
        </w:rPr>
        <w:t>Annals of Surgical Oncology</w:t>
      </w:r>
      <w:r>
        <w:rPr>
          <w:sz w:val="24"/>
        </w:rPr>
        <w:t xml:space="preserve">, 14(1):218-221, Jan </w:t>
      </w:r>
      <w:r>
        <w:rPr>
          <w:spacing w:val="-2"/>
          <w:sz w:val="24"/>
        </w:rPr>
        <w:t>2007.</w:t>
      </w:r>
    </w:p>
    <w:p w14:paraId="2463E9D6" w14:textId="77777777" w:rsidR="00E0585A" w:rsidRDefault="00000000">
      <w:pPr>
        <w:pStyle w:val="ListParagraph"/>
        <w:numPr>
          <w:ilvl w:val="1"/>
          <w:numId w:val="9"/>
        </w:numPr>
        <w:tabs>
          <w:tab w:val="left" w:pos="520"/>
        </w:tabs>
        <w:spacing w:line="242" w:lineRule="auto"/>
        <w:rPr>
          <w:sz w:val="24"/>
        </w:rPr>
      </w:pPr>
      <w:proofErr w:type="spellStart"/>
      <w:r>
        <w:rPr>
          <w:sz w:val="24"/>
        </w:rPr>
        <w:t>McQuellon</w:t>
      </w:r>
      <w:proofErr w:type="spellEnd"/>
      <w:r>
        <w:rPr>
          <w:sz w:val="24"/>
        </w:rPr>
        <w:t xml:space="preserve"> RP, </w:t>
      </w:r>
      <w:proofErr w:type="spellStart"/>
      <w:r>
        <w:rPr>
          <w:sz w:val="24"/>
        </w:rPr>
        <w:t>Danhauer</w:t>
      </w:r>
      <w:proofErr w:type="spellEnd"/>
      <w:r>
        <w:rPr>
          <w:sz w:val="24"/>
        </w:rPr>
        <w:t xml:space="preserve"> SC, Russell GB, Shen P, </w:t>
      </w:r>
      <w:proofErr w:type="spellStart"/>
      <w:r>
        <w:rPr>
          <w:sz w:val="24"/>
        </w:rPr>
        <w:t>Fenstermaker</w:t>
      </w:r>
      <w:proofErr w:type="spellEnd"/>
      <w:r>
        <w:rPr>
          <w:sz w:val="24"/>
        </w:rPr>
        <w:t xml:space="preserve"> J, </w:t>
      </w:r>
      <w:r>
        <w:rPr>
          <w:b/>
          <w:sz w:val="24"/>
        </w:rPr>
        <w:t>Stewart JH</w:t>
      </w:r>
      <w:r>
        <w:rPr>
          <w:sz w:val="24"/>
        </w:rPr>
        <w:t>, Levine EA. Monitoring</w:t>
      </w:r>
      <w:r>
        <w:rPr>
          <w:spacing w:val="28"/>
          <w:sz w:val="24"/>
        </w:rPr>
        <w:t xml:space="preserve"> </w:t>
      </w:r>
      <w:r>
        <w:rPr>
          <w:sz w:val="24"/>
        </w:rPr>
        <w:t>Health</w:t>
      </w:r>
      <w:r>
        <w:rPr>
          <w:spacing w:val="28"/>
          <w:sz w:val="24"/>
        </w:rPr>
        <w:t xml:space="preserve"> </w:t>
      </w:r>
      <w:r>
        <w:rPr>
          <w:sz w:val="24"/>
        </w:rPr>
        <w:t>Outcomes</w:t>
      </w:r>
      <w:r>
        <w:rPr>
          <w:spacing w:val="28"/>
          <w:sz w:val="24"/>
        </w:rPr>
        <w:t xml:space="preserve"> </w:t>
      </w:r>
      <w:r>
        <w:rPr>
          <w:sz w:val="24"/>
        </w:rPr>
        <w:t>Following</w:t>
      </w:r>
      <w:r>
        <w:rPr>
          <w:spacing w:val="28"/>
          <w:sz w:val="24"/>
        </w:rPr>
        <w:t xml:space="preserve"> </w:t>
      </w:r>
      <w:r>
        <w:rPr>
          <w:sz w:val="24"/>
        </w:rPr>
        <w:t>Cytoreductive</w:t>
      </w:r>
      <w:r>
        <w:rPr>
          <w:spacing w:val="28"/>
          <w:sz w:val="24"/>
        </w:rPr>
        <w:t xml:space="preserve"> </w:t>
      </w:r>
      <w:r>
        <w:rPr>
          <w:sz w:val="24"/>
        </w:rPr>
        <w:t>Surgery</w:t>
      </w:r>
      <w:r>
        <w:rPr>
          <w:spacing w:val="28"/>
          <w:sz w:val="24"/>
        </w:rPr>
        <w:t xml:space="preserve"> </w:t>
      </w:r>
      <w:r>
        <w:rPr>
          <w:sz w:val="24"/>
        </w:rPr>
        <w:t>Plus</w:t>
      </w:r>
      <w:r>
        <w:rPr>
          <w:spacing w:val="28"/>
          <w:sz w:val="24"/>
        </w:rPr>
        <w:t xml:space="preserve"> </w:t>
      </w:r>
      <w:r>
        <w:rPr>
          <w:sz w:val="24"/>
        </w:rPr>
        <w:t>Intraperitoneal</w:t>
      </w:r>
      <w:r>
        <w:rPr>
          <w:spacing w:val="28"/>
          <w:sz w:val="24"/>
        </w:rPr>
        <w:t xml:space="preserve"> </w:t>
      </w:r>
      <w:r>
        <w:rPr>
          <w:sz w:val="24"/>
        </w:rPr>
        <w:t>Hyperthermic</w:t>
      </w:r>
    </w:p>
    <w:p w14:paraId="280E8F62" w14:textId="77777777" w:rsidR="00E0585A" w:rsidRDefault="00E0585A">
      <w:pPr>
        <w:spacing w:line="242" w:lineRule="auto"/>
        <w:jc w:val="both"/>
        <w:rPr>
          <w:sz w:val="24"/>
        </w:rPr>
        <w:sectPr w:rsidR="00E0585A" w:rsidSect="003E4C4A">
          <w:pgSz w:w="12240" w:h="15840"/>
          <w:pgMar w:top="1340" w:right="940" w:bottom="280" w:left="920" w:header="689" w:footer="0" w:gutter="0"/>
          <w:cols w:space="720"/>
        </w:sectPr>
      </w:pPr>
    </w:p>
    <w:p w14:paraId="519F77DF" w14:textId="77777777" w:rsidR="00E0585A" w:rsidRDefault="00000000">
      <w:pPr>
        <w:spacing w:before="91" w:line="237" w:lineRule="auto"/>
        <w:ind w:left="520" w:right="138"/>
        <w:jc w:val="both"/>
        <w:rPr>
          <w:sz w:val="24"/>
        </w:rPr>
      </w:pPr>
      <w:r>
        <w:rPr>
          <w:sz w:val="24"/>
        </w:rPr>
        <w:lastRenderedPageBreak/>
        <w:t xml:space="preserve">Chemotherapy for Peritoneal Carcinomatosis. </w:t>
      </w:r>
      <w:r>
        <w:rPr>
          <w:i/>
          <w:sz w:val="24"/>
        </w:rPr>
        <w:t>Annals of Surgical Oncology</w:t>
      </w:r>
      <w:r>
        <w:rPr>
          <w:sz w:val="24"/>
        </w:rPr>
        <w:t xml:space="preserve">, 14(3):1105-13, Mar </w:t>
      </w:r>
      <w:r>
        <w:rPr>
          <w:spacing w:val="-2"/>
          <w:sz w:val="24"/>
        </w:rPr>
        <w:t>2007.</w:t>
      </w:r>
    </w:p>
    <w:p w14:paraId="6DC6749C" w14:textId="77777777" w:rsidR="00E0585A" w:rsidRDefault="00000000">
      <w:pPr>
        <w:pStyle w:val="ListParagraph"/>
        <w:numPr>
          <w:ilvl w:val="1"/>
          <w:numId w:val="9"/>
        </w:numPr>
        <w:tabs>
          <w:tab w:val="left" w:pos="520"/>
        </w:tabs>
        <w:spacing w:before="3"/>
        <w:rPr>
          <w:sz w:val="24"/>
        </w:rPr>
      </w:pPr>
      <w:r>
        <w:rPr>
          <w:sz w:val="24"/>
        </w:rPr>
        <w:t xml:space="preserve">Soo V, Shen P, Pichardo R, </w:t>
      </w:r>
      <w:proofErr w:type="spellStart"/>
      <w:r>
        <w:rPr>
          <w:sz w:val="24"/>
        </w:rPr>
        <w:t>Azzazy</w:t>
      </w:r>
      <w:proofErr w:type="spellEnd"/>
      <w:r>
        <w:rPr>
          <w:sz w:val="24"/>
        </w:rPr>
        <w:t xml:space="preserve"> H, </w:t>
      </w:r>
      <w:r>
        <w:rPr>
          <w:b/>
          <w:sz w:val="24"/>
        </w:rPr>
        <w:t>Stewart JH</w:t>
      </w:r>
      <w:r>
        <w:rPr>
          <w:sz w:val="24"/>
        </w:rPr>
        <w:t>, Geisinger KR, Levine EA.</w:t>
      </w:r>
      <w:r>
        <w:rPr>
          <w:spacing w:val="40"/>
          <w:sz w:val="24"/>
        </w:rPr>
        <w:t xml:space="preserve"> </w:t>
      </w:r>
      <w:r>
        <w:rPr>
          <w:sz w:val="24"/>
        </w:rPr>
        <w:t xml:space="preserve">Intraoperative Evaluation of Sentinel Lymph Nodes for Metastatic Melanoma by imprint Cytology. </w:t>
      </w:r>
      <w:r>
        <w:rPr>
          <w:i/>
          <w:sz w:val="24"/>
        </w:rPr>
        <w:t>Annals of Surgical Oncology</w:t>
      </w:r>
      <w:r>
        <w:rPr>
          <w:sz w:val="24"/>
        </w:rPr>
        <w:t>, 14(5):1612-7, May 2007.</w:t>
      </w:r>
    </w:p>
    <w:p w14:paraId="71747343" w14:textId="77777777" w:rsidR="00E0585A" w:rsidRDefault="00000000">
      <w:pPr>
        <w:pStyle w:val="ListParagraph"/>
        <w:numPr>
          <w:ilvl w:val="1"/>
          <w:numId w:val="9"/>
        </w:numPr>
        <w:tabs>
          <w:tab w:val="left" w:pos="520"/>
        </w:tabs>
        <w:rPr>
          <w:sz w:val="24"/>
        </w:rPr>
      </w:pPr>
      <w:r>
        <w:rPr>
          <w:sz w:val="24"/>
        </w:rPr>
        <w:t xml:space="preserve">Levine EA, </w:t>
      </w:r>
      <w:r>
        <w:rPr>
          <w:b/>
          <w:sz w:val="24"/>
        </w:rPr>
        <w:t>Stewart JH</w:t>
      </w:r>
      <w:r>
        <w:rPr>
          <w:sz w:val="24"/>
        </w:rPr>
        <w:t xml:space="preserve">, Russell GB, Geisinger KR, Loggie BL, Shen P. Cytoreductive Surgery and Intraperitoneal Hyperthermic Chemotherapy for Peritoneal Surface Malignancy: Experience with 501 procedures. </w:t>
      </w:r>
      <w:r>
        <w:rPr>
          <w:i/>
          <w:sz w:val="24"/>
        </w:rPr>
        <w:t>Journal of the American College of Surgeons</w:t>
      </w:r>
      <w:r>
        <w:rPr>
          <w:sz w:val="24"/>
        </w:rPr>
        <w:t>, 204(5):943-953, May 2007.</w:t>
      </w:r>
    </w:p>
    <w:p w14:paraId="1B76D571" w14:textId="77777777" w:rsidR="00E0585A" w:rsidRDefault="00000000">
      <w:pPr>
        <w:pStyle w:val="ListParagraph"/>
        <w:numPr>
          <w:ilvl w:val="1"/>
          <w:numId w:val="9"/>
        </w:numPr>
        <w:tabs>
          <w:tab w:val="left" w:pos="520"/>
        </w:tabs>
        <w:ind w:right="139"/>
        <w:rPr>
          <w:sz w:val="24"/>
        </w:rPr>
      </w:pPr>
      <w:r>
        <w:rPr>
          <w:b/>
          <w:sz w:val="24"/>
        </w:rPr>
        <w:t>Stewart JH 4</w:t>
      </w:r>
      <w:r>
        <w:rPr>
          <w:b/>
          <w:sz w:val="24"/>
          <w:vertAlign w:val="superscript"/>
        </w:rPr>
        <w:t>th</w:t>
      </w:r>
      <w:r>
        <w:rPr>
          <w:sz w:val="24"/>
        </w:rPr>
        <w:t xml:space="preserve">, Tran TL, Levi N, Tsai WS, </w:t>
      </w:r>
      <w:proofErr w:type="spellStart"/>
      <w:r>
        <w:rPr>
          <w:sz w:val="24"/>
        </w:rPr>
        <w:t>Schrump</w:t>
      </w:r>
      <w:proofErr w:type="spellEnd"/>
      <w:r>
        <w:rPr>
          <w:sz w:val="24"/>
        </w:rPr>
        <w:t xml:space="preserve"> DS, Nguyen DM.</w:t>
      </w:r>
      <w:r>
        <w:rPr>
          <w:spacing w:val="40"/>
          <w:sz w:val="24"/>
        </w:rPr>
        <w:t xml:space="preserve"> </w:t>
      </w:r>
      <w:r>
        <w:rPr>
          <w:sz w:val="24"/>
        </w:rPr>
        <w:t xml:space="preserve">The Essential Role of the mitochondria and reactive oxygen species in Cisplatin-mediated enhancement of </w:t>
      </w:r>
      <w:proofErr w:type="spellStart"/>
      <w:r>
        <w:rPr>
          <w:sz w:val="24"/>
        </w:rPr>
        <w:t>fas</w:t>
      </w:r>
      <w:proofErr w:type="spellEnd"/>
      <w:r>
        <w:rPr>
          <w:sz w:val="24"/>
        </w:rPr>
        <w:t xml:space="preserve"> ligand-induced apoptosis in malignant pleural mesothelioma. </w:t>
      </w:r>
      <w:r>
        <w:rPr>
          <w:i/>
          <w:sz w:val="24"/>
        </w:rPr>
        <w:t>Journal of Surgical Research</w:t>
      </w:r>
      <w:r>
        <w:rPr>
          <w:sz w:val="24"/>
        </w:rPr>
        <w:t>, 141(1):120-31, Jul</w:t>
      </w:r>
      <w:r>
        <w:rPr>
          <w:spacing w:val="40"/>
          <w:sz w:val="24"/>
        </w:rPr>
        <w:t xml:space="preserve"> </w:t>
      </w:r>
      <w:r>
        <w:rPr>
          <w:spacing w:val="-2"/>
          <w:sz w:val="24"/>
        </w:rPr>
        <w:t>2007.</w:t>
      </w:r>
    </w:p>
    <w:p w14:paraId="38E70C85" w14:textId="77777777" w:rsidR="00E0585A" w:rsidRDefault="00000000">
      <w:pPr>
        <w:pStyle w:val="ListParagraph"/>
        <w:numPr>
          <w:ilvl w:val="1"/>
          <w:numId w:val="9"/>
        </w:numPr>
        <w:tabs>
          <w:tab w:val="left" w:pos="520"/>
        </w:tabs>
        <w:spacing w:before="2" w:line="237" w:lineRule="auto"/>
        <w:rPr>
          <w:sz w:val="24"/>
        </w:rPr>
      </w:pPr>
      <w:r>
        <w:rPr>
          <w:sz w:val="24"/>
        </w:rPr>
        <w:t xml:space="preserve">Kilpatrick LA., Shen P, </w:t>
      </w:r>
      <w:r>
        <w:rPr>
          <w:b/>
          <w:sz w:val="24"/>
        </w:rPr>
        <w:t>Stewart JH</w:t>
      </w:r>
      <w:r>
        <w:rPr>
          <w:sz w:val="24"/>
        </w:rPr>
        <w:t>, Levine EA.</w:t>
      </w:r>
      <w:r>
        <w:rPr>
          <w:spacing w:val="40"/>
          <w:sz w:val="24"/>
        </w:rPr>
        <w:t xml:space="preserve"> </w:t>
      </w:r>
      <w:r>
        <w:rPr>
          <w:sz w:val="24"/>
        </w:rPr>
        <w:t>Utility of Sentinel Lymph Node</w:t>
      </w:r>
      <w:r>
        <w:rPr>
          <w:spacing w:val="40"/>
          <w:sz w:val="24"/>
        </w:rPr>
        <w:t xml:space="preserve"> </w:t>
      </w:r>
      <w:r>
        <w:rPr>
          <w:sz w:val="24"/>
        </w:rPr>
        <w:t>Biopsy for Melanoma of the Head and Neck.</w:t>
      </w:r>
      <w:r>
        <w:rPr>
          <w:spacing w:val="40"/>
          <w:sz w:val="24"/>
        </w:rPr>
        <w:t xml:space="preserve"> </w:t>
      </w:r>
      <w:r>
        <w:rPr>
          <w:i/>
          <w:sz w:val="24"/>
        </w:rPr>
        <w:t>The American Surgeon</w:t>
      </w:r>
      <w:r>
        <w:rPr>
          <w:sz w:val="24"/>
        </w:rPr>
        <w:t>, 73(8):754-759, Aug 2007.</w:t>
      </w:r>
    </w:p>
    <w:p w14:paraId="12D81433" w14:textId="77777777" w:rsidR="00E0585A" w:rsidRDefault="00000000">
      <w:pPr>
        <w:pStyle w:val="ListParagraph"/>
        <w:numPr>
          <w:ilvl w:val="1"/>
          <w:numId w:val="9"/>
        </w:numPr>
        <w:tabs>
          <w:tab w:val="left" w:pos="520"/>
        </w:tabs>
        <w:spacing w:before="4"/>
        <w:ind w:right="139"/>
        <w:rPr>
          <w:sz w:val="24"/>
        </w:rPr>
      </w:pPr>
      <w:r>
        <w:rPr>
          <w:b/>
          <w:sz w:val="24"/>
        </w:rPr>
        <w:t>Stewart JH</w:t>
      </w:r>
      <w:r>
        <w:rPr>
          <w:sz w:val="24"/>
        </w:rPr>
        <w:t xml:space="preserve">, </w:t>
      </w:r>
      <w:proofErr w:type="spellStart"/>
      <w:r>
        <w:rPr>
          <w:sz w:val="24"/>
        </w:rPr>
        <w:t>Bertoni</w:t>
      </w:r>
      <w:proofErr w:type="spellEnd"/>
      <w:r>
        <w:rPr>
          <w:sz w:val="24"/>
        </w:rPr>
        <w:t xml:space="preserve"> AG, Staten JL, Levine EA, Gross CP. Participation in Surgical Oncology Clinical Trials: Gender-, Race/Ethnicity-, and Age-based Disparities.</w:t>
      </w:r>
      <w:r>
        <w:rPr>
          <w:spacing w:val="40"/>
          <w:sz w:val="24"/>
        </w:rPr>
        <w:t xml:space="preserve"> </w:t>
      </w:r>
      <w:r>
        <w:rPr>
          <w:i/>
          <w:sz w:val="24"/>
        </w:rPr>
        <w:t>Annals of Surgical Oncology</w:t>
      </w:r>
      <w:r>
        <w:rPr>
          <w:sz w:val="24"/>
        </w:rPr>
        <w:t>, 14(12):3328-3334, Dec 2007.</w:t>
      </w:r>
    </w:p>
    <w:p w14:paraId="068B9FC1" w14:textId="77777777" w:rsidR="00E0585A" w:rsidRDefault="00000000">
      <w:pPr>
        <w:pStyle w:val="ListParagraph"/>
        <w:numPr>
          <w:ilvl w:val="1"/>
          <w:numId w:val="9"/>
        </w:numPr>
        <w:tabs>
          <w:tab w:val="left" w:pos="520"/>
        </w:tabs>
        <w:ind w:right="139"/>
        <w:rPr>
          <w:sz w:val="24"/>
        </w:rPr>
      </w:pPr>
      <w:proofErr w:type="spellStart"/>
      <w:r>
        <w:rPr>
          <w:sz w:val="24"/>
        </w:rPr>
        <w:t>McQuellon</w:t>
      </w:r>
      <w:proofErr w:type="spellEnd"/>
      <w:r>
        <w:rPr>
          <w:sz w:val="24"/>
        </w:rPr>
        <w:t xml:space="preserve"> RP, Russell GB, Shen P, </w:t>
      </w:r>
      <w:r>
        <w:rPr>
          <w:b/>
          <w:sz w:val="24"/>
        </w:rPr>
        <w:t>Stewart JH 4</w:t>
      </w:r>
      <w:r>
        <w:rPr>
          <w:b/>
          <w:sz w:val="24"/>
          <w:vertAlign w:val="superscript"/>
        </w:rPr>
        <w:t>th</w:t>
      </w:r>
      <w:r>
        <w:rPr>
          <w:sz w:val="24"/>
        </w:rPr>
        <w:t>, Saunders W, Levine EA. Survival and health outcomes after cytoreductive surgery with intraperitoneal hyperthermic chemotherapy for disseminated peritoneal cancer of appendiceal origin.</w:t>
      </w:r>
      <w:r>
        <w:rPr>
          <w:spacing w:val="40"/>
          <w:sz w:val="24"/>
        </w:rPr>
        <w:t xml:space="preserve"> </w:t>
      </w:r>
      <w:r>
        <w:rPr>
          <w:i/>
          <w:sz w:val="24"/>
        </w:rPr>
        <w:t>Annals of Surgical Oncology</w:t>
      </w:r>
      <w:r>
        <w:rPr>
          <w:sz w:val="24"/>
        </w:rPr>
        <w:t>, 15(1):125-33, Jan 2008.</w:t>
      </w:r>
    </w:p>
    <w:p w14:paraId="357C5D92" w14:textId="77777777" w:rsidR="00E0585A" w:rsidRDefault="00000000">
      <w:pPr>
        <w:pStyle w:val="ListParagraph"/>
        <w:numPr>
          <w:ilvl w:val="1"/>
          <w:numId w:val="9"/>
        </w:numPr>
        <w:tabs>
          <w:tab w:val="left" w:pos="520"/>
        </w:tabs>
        <w:spacing w:line="242" w:lineRule="auto"/>
        <w:rPr>
          <w:sz w:val="24"/>
        </w:rPr>
      </w:pPr>
      <w:r>
        <w:rPr>
          <w:sz w:val="24"/>
        </w:rPr>
        <w:t>Jackson</w:t>
      </w:r>
      <w:r>
        <w:rPr>
          <w:spacing w:val="-2"/>
          <w:sz w:val="24"/>
        </w:rPr>
        <w:t xml:space="preserve"> </w:t>
      </w:r>
      <w:r>
        <w:rPr>
          <w:sz w:val="24"/>
        </w:rPr>
        <w:t>LC,</w:t>
      </w:r>
      <w:r>
        <w:rPr>
          <w:spacing w:val="-2"/>
          <w:sz w:val="24"/>
        </w:rPr>
        <w:t xml:space="preserve"> </w:t>
      </w:r>
      <w:r>
        <w:rPr>
          <w:sz w:val="24"/>
        </w:rPr>
        <w:t>Camacho</w:t>
      </w:r>
      <w:r>
        <w:rPr>
          <w:spacing w:val="-2"/>
          <w:sz w:val="24"/>
        </w:rPr>
        <w:t xml:space="preserve"> </w:t>
      </w:r>
      <w:r>
        <w:rPr>
          <w:sz w:val="24"/>
        </w:rPr>
        <w:t>F,</w:t>
      </w:r>
      <w:r>
        <w:rPr>
          <w:spacing w:val="-2"/>
          <w:sz w:val="24"/>
        </w:rPr>
        <w:t xml:space="preserve"> </w:t>
      </w:r>
      <w:r>
        <w:rPr>
          <w:sz w:val="24"/>
        </w:rPr>
        <w:t>Anderson</w:t>
      </w:r>
      <w:r>
        <w:rPr>
          <w:spacing w:val="-2"/>
          <w:sz w:val="24"/>
        </w:rPr>
        <w:t xml:space="preserve"> </w:t>
      </w:r>
      <w:r>
        <w:rPr>
          <w:sz w:val="24"/>
        </w:rPr>
        <w:t>RT,</w:t>
      </w:r>
      <w:r>
        <w:rPr>
          <w:spacing w:val="-2"/>
          <w:sz w:val="24"/>
        </w:rPr>
        <w:t xml:space="preserve"> </w:t>
      </w:r>
      <w:r>
        <w:rPr>
          <w:b/>
          <w:sz w:val="24"/>
        </w:rPr>
        <w:t>Stewart</w:t>
      </w:r>
      <w:r>
        <w:rPr>
          <w:b/>
          <w:spacing w:val="-2"/>
          <w:sz w:val="24"/>
        </w:rPr>
        <w:t xml:space="preserve"> </w:t>
      </w:r>
      <w:r>
        <w:rPr>
          <w:b/>
          <w:sz w:val="24"/>
        </w:rPr>
        <w:t>JH</w:t>
      </w:r>
      <w:r>
        <w:rPr>
          <w:sz w:val="24"/>
        </w:rPr>
        <w:t>.</w:t>
      </w:r>
      <w:r>
        <w:rPr>
          <w:spacing w:val="-2"/>
          <w:sz w:val="24"/>
        </w:rPr>
        <w:t xml:space="preserve"> </w:t>
      </w:r>
      <w:r>
        <w:rPr>
          <w:sz w:val="24"/>
        </w:rPr>
        <w:t>Patterns</w:t>
      </w:r>
      <w:r>
        <w:rPr>
          <w:spacing w:val="-2"/>
          <w:sz w:val="24"/>
        </w:rPr>
        <w:t xml:space="preserve"> </w:t>
      </w:r>
      <w:r>
        <w:rPr>
          <w:sz w:val="24"/>
        </w:rPr>
        <w:t>of</w:t>
      </w:r>
      <w:r>
        <w:rPr>
          <w:spacing w:val="-2"/>
          <w:sz w:val="24"/>
        </w:rPr>
        <w:t xml:space="preserve"> </w:t>
      </w:r>
      <w:r>
        <w:rPr>
          <w:sz w:val="24"/>
        </w:rPr>
        <w:t>Care</w:t>
      </w:r>
      <w:r>
        <w:rPr>
          <w:spacing w:val="-2"/>
          <w:sz w:val="24"/>
        </w:rPr>
        <w:t xml:space="preserve"> </w:t>
      </w:r>
      <w:r>
        <w:rPr>
          <w:sz w:val="24"/>
        </w:rPr>
        <w:t>Analysis</w:t>
      </w:r>
      <w:r>
        <w:rPr>
          <w:spacing w:val="-2"/>
          <w:sz w:val="24"/>
        </w:rPr>
        <w:t xml:space="preserve"> </w:t>
      </w:r>
      <w:r>
        <w:rPr>
          <w:sz w:val="24"/>
        </w:rPr>
        <w:t>Among</w:t>
      </w:r>
      <w:r>
        <w:rPr>
          <w:spacing w:val="-2"/>
          <w:sz w:val="24"/>
        </w:rPr>
        <w:t xml:space="preserve"> </w:t>
      </w:r>
      <w:r>
        <w:rPr>
          <w:sz w:val="24"/>
        </w:rPr>
        <w:t>Women</w:t>
      </w:r>
      <w:r>
        <w:rPr>
          <w:spacing w:val="-2"/>
          <w:sz w:val="24"/>
        </w:rPr>
        <w:t xml:space="preserve"> </w:t>
      </w:r>
      <w:r>
        <w:rPr>
          <w:sz w:val="24"/>
        </w:rPr>
        <w:t xml:space="preserve">with DCIS in North Carolina. </w:t>
      </w:r>
      <w:r>
        <w:rPr>
          <w:i/>
          <w:sz w:val="24"/>
        </w:rPr>
        <w:t>American Journal of Surgery</w:t>
      </w:r>
      <w:r>
        <w:rPr>
          <w:sz w:val="24"/>
        </w:rPr>
        <w:t>, 195(2):164-169, Feb 2008.</w:t>
      </w:r>
    </w:p>
    <w:p w14:paraId="7F1E7530" w14:textId="77777777" w:rsidR="00E0585A" w:rsidRDefault="00000000">
      <w:pPr>
        <w:pStyle w:val="ListParagraph"/>
        <w:numPr>
          <w:ilvl w:val="1"/>
          <w:numId w:val="9"/>
        </w:numPr>
        <w:tabs>
          <w:tab w:val="left" w:pos="520"/>
        </w:tabs>
        <w:ind w:right="114"/>
        <w:rPr>
          <w:sz w:val="24"/>
        </w:rPr>
      </w:pPr>
      <w:r>
        <w:rPr>
          <w:b/>
          <w:sz w:val="24"/>
        </w:rPr>
        <w:t xml:space="preserve">Stewart JH, </w:t>
      </w:r>
      <w:r>
        <w:rPr>
          <w:sz w:val="24"/>
        </w:rPr>
        <w:t xml:space="preserve">Shen P, Russell G, </w:t>
      </w:r>
      <w:proofErr w:type="spellStart"/>
      <w:r>
        <w:rPr>
          <w:sz w:val="24"/>
        </w:rPr>
        <w:t>Fenstermaker</w:t>
      </w:r>
      <w:proofErr w:type="spellEnd"/>
      <w:r>
        <w:rPr>
          <w:sz w:val="24"/>
        </w:rPr>
        <w:t xml:space="preserve"> J, McWilliams, </w:t>
      </w:r>
      <w:proofErr w:type="spellStart"/>
      <w:r>
        <w:rPr>
          <w:sz w:val="24"/>
        </w:rPr>
        <w:t>Coldrun</w:t>
      </w:r>
      <w:proofErr w:type="spellEnd"/>
      <w:r>
        <w:rPr>
          <w:sz w:val="24"/>
        </w:rPr>
        <w:t xml:space="preserve"> FM, Levine KE, Jones BT, Levine EA. A Phase I Trial of Oxaliplatin for Intraperitoneal Hyperthermic Chemoperfusion for the Treatment of Peritoneal Surface Dissemination </w:t>
      </w:r>
      <w:proofErr w:type="gramStart"/>
      <w:r>
        <w:rPr>
          <w:sz w:val="24"/>
        </w:rPr>
        <w:t>From</w:t>
      </w:r>
      <w:proofErr w:type="gramEnd"/>
      <w:r>
        <w:rPr>
          <w:sz w:val="24"/>
        </w:rPr>
        <w:t xml:space="preserve"> Colorectal and Appendiceal Cancer.</w:t>
      </w:r>
      <w:r>
        <w:rPr>
          <w:spacing w:val="40"/>
          <w:sz w:val="24"/>
        </w:rPr>
        <w:t xml:space="preserve"> </w:t>
      </w:r>
      <w:r>
        <w:rPr>
          <w:i/>
          <w:sz w:val="24"/>
        </w:rPr>
        <w:t>Annals of Surgical Oncology</w:t>
      </w:r>
      <w:r>
        <w:rPr>
          <w:sz w:val="24"/>
        </w:rPr>
        <w:t>, 15(8):2137-45, Aug 2008.</w:t>
      </w:r>
    </w:p>
    <w:p w14:paraId="4E82B9C2" w14:textId="77777777" w:rsidR="00E0585A" w:rsidRDefault="00000000">
      <w:pPr>
        <w:pStyle w:val="ListParagraph"/>
        <w:numPr>
          <w:ilvl w:val="1"/>
          <w:numId w:val="9"/>
        </w:numPr>
        <w:tabs>
          <w:tab w:val="left" w:pos="520"/>
        </w:tabs>
        <w:ind w:right="114"/>
        <w:rPr>
          <w:sz w:val="24"/>
        </w:rPr>
      </w:pPr>
      <w:r>
        <w:rPr>
          <w:sz w:val="24"/>
        </w:rPr>
        <w:t xml:space="preserve">Shen P, Thai K, </w:t>
      </w:r>
      <w:r>
        <w:rPr>
          <w:b/>
          <w:sz w:val="24"/>
        </w:rPr>
        <w:t>Stewart JH</w:t>
      </w:r>
      <w:r>
        <w:rPr>
          <w:sz w:val="24"/>
        </w:rPr>
        <w:t xml:space="preserve">, Howerton, Loggie, Russell G, Levine EA. Peritoneal Surface disease from colorectal cancer: comparison to the hepatic </w:t>
      </w:r>
      <w:proofErr w:type="gramStart"/>
      <w:r>
        <w:rPr>
          <w:sz w:val="24"/>
        </w:rPr>
        <w:t>metastases</w:t>
      </w:r>
      <w:proofErr w:type="gramEnd"/>
      <w:r>
        <w:rPr>
          <w:sz w:val="24"/>
        </w:rPr>
        <w:t xml:space="preserve"> surgical paradigm in optimally resected patients.</w:t>
      </w:r>
      <w:r>
        <w:rPr>
          <w:spacing w:val="40"/>
          <w:sz w:val="24"/>
        </w:rPr>
        <w:t xml:space="preserve"> </w:t>
      </w:r>
      <w:r>
        <w:rPr>
          <w:i/>
          <w:sz w:val="24"/>
        </w:rPr>
        <w:t>Annals of Surgical Oncology</w:t>
      </w:r>
      <w:r>
        <w:rPr>
          <w:sz w:val="24"/>
        </w:rPr>
        <w:t xml:space="preserve">, 15(12):3422-32, Dec 2008. </w:t>
      </w:r>
      <w:proofErr w:type="spellStart"/>
      <w:r>
        <w:rPr>
          <w:sz w:val="24"/>
        </w:rPr>
        <w:t>Epub</w:t>
      </w:r>
      <w:proofErr w:type="spellEnd"/>
      <w:r>
        <w:rPr>
          <w:sz w:val="24"/>
        </w:rPr>
        <w:t xml:space="preserve"> 2008 Sept 11.</w:t>
      </w:r>
    </w:p>
    <w:p w14:paraId="081D231E" w14:textId="77777777" w:rsidR="00E0585A" w:rsidRDefault="00000000">
      <w:pPr>
        <w:pStyle w:val="ListParagraph"/>
        <w:numPr>
          <w:ilvl w:val="1"/>
          <w:numId w:val="9"/>
        </w:numPr>
        <w:tabs>
          <w:tab w:val="left" w:pos="520"/>
        </w:tabs>
        <w:ind w:right="139"/>
        <w:rPr>
          <w:sz w:val="24"/>
        </w:rPr>
      </w:pPr>
      <w:r>
        <w:rPr>
          <w:sz w:val="24"/>
        </w:rPr>
        <w:t xml:space="preserve">Wong SL, Young YD, Geisinger KR, Shen P, </w:t>
      </w:r>
      <w:r>
        <w:rPr>
          <w:b/>
          <w:sz w:val="24"/>
        </w:rPr>
        <w:t>Stewart JH</w:t>
      </w:r>
      <w:r>
        <w:rPr>
          <w:sz w:val="24"/>
        </w:rPr>
        <w:t xml:space="preserve">, Levine EA, </w:t>
      </w:r>
      <w:proofErr w:type="spellStart"/>
      <w:r>
        <w:rPr>
          <w:sz w:val="24"/>
        </w:rPr>
        <w:t>Sangueza</w:t>
      </w:r>
      <w:proofErr w:type="spellEnd"/>
      <w:r>
        <w:rPr>
          <w:sz w:val="24"/>
        </w:rPr>
        <w:t xml:space="preserve"> O, Pichardo- Geisinger R. Intraoperative Imprint Cytology for Evaluation of Sentinel Lymph Nodes from Merkel Cell Carcinoma.</w:t>
      </w:r>
      <w:r>
        <w:rPr>
          <w:spacing w:val="40"/>
          <w:sz w:val="24"/>
        </w:rPr>
        <w:t xml:space="preserve"> </w:t>
      </w:r>
      <w:r>
        <w:rPr>
          <w:i/>
          <w:sz w:val="24"/>
        </w:rPr>
        <w:t>American Surgeon</w:t>
      </w:r>
      <w:r>
        <w:rPr>
          <w:sz w:val="24"/>
        </w:rPr>
        <w:t>, 75(7):615-619, July 2009.</w:t>
      </w:r>
    </w:p>
    <w:p w14:paraId="60D8EEFE" w14:textId="77777777" w:rsidR="00E0585A" w:rsidRDefault="00000000">
      <w:pPr>
        <w:pStyle w:val="ListParagraph"/>
        <w:numPr>
          <w:ilvl w:val="1"/>
          <w:numId w:val="9"/>
        </w:numPr>
        <w:tabs>
          <w:tab w:val="left" w:pos="520"/>
        </w:tabs>
        <w:ind w:right="139"/>
        <w:rPr>
          <w:i/>
          <w:sz w:val="24"/>
        </w:rPr>
      </w:pPr>
      <w:r>
        <w:rPr>
          <w:sz w:val="24"/>
        </w:rPr>
        <w:t xml:space="preserve">Wood B, David LR, DeFranzo AJ, </w:t>
      </w:r>
      <w:r>
        <w:rPr>
          <w:b/>
          <w:sz w:val="24"/>
        </w:rPr>
        <w:t>Stewart JH</w:t>
      </w:r>
      <w:r>
        <w:rPr>
          <w:sz w:val="24"/>
        </w:rPr>
        <w:t>, Shen P, Geisinger KR, Marks, MW, Levine EA. Impact of Sentinel Lymph Node Biopsy on Immediate Breast Reconstruction Following Mastectomy.</w:t>
      </w:r>
      <w:r>
        <w:rPr>
          <w:spacing w:val="40"/>
          <w:sz w:val="24"/>
        </w:rPr>
        <w:t xml:space="preserve"> </w:t>
      </w:r>
      <w:r>
        <w:rPr>
          <w:i/>
          <w:sz w:val="24"/>
        </w:rPr>
        <w:t>American Surgeon</w:t>
      </w:r>
      <w:r>
        <w:rPr>
          <w:sz w:val="24"/>
        </w:rPr>
        <w:t>, 75(7):551-557, July 2009</w:t>
      </w:r>
      <w:r>
        <w:rPr>
          <w:i/>
          <w:sz w:val="24"/>
        </w:rPr>
        <w:t>.</w:t>
      </w:r>
    </w:p>
    <w:p w14:paraId="7D556FD8" w14:textId="77777777" w:rsidR="00E0585A" w:rsidRDefault="00000000">
      <w:pPr>
        <w:pStyle w:val="ListParagraph"/>
        <w:numPr>
          <w:ilvl w:val="1"/>
          <w:numId w:val="9"/>
        </w:numPr>
        <w:tabs>
          <w:tab w:val="left" w:pos="520"/>
        </w:tabs>
        <w:spacing w:line="237" w:lineRule="auto"/>
        <w:rPr>
          <w:sz w:val="24"/>
        </w:rPr>
      </w:pPr>
      <w:proofErr w:type="spellStart"/>
      <w:r>
        <w:rPr>
          <w:sz w:val="24"/>
        </w:rPr>
        <w:t>Godat</w:t>
      </w:r>
      <w:proofErr w:type="spellEnd"/>
      <w:r>
        <w:rPr>
          <w:sz w:val="24"/>
        </w:rPr>
        <w:t xml:space="preserve"> LN, Horton JK, Shen P, </w:t>
      </w:r>
      <w:r>
        <w:rPr>
          <w:b/>
          <w:sz w:val="24"/>
        </w:rPr>
        <w:t>Stewart JH</w:t>
      </w:r>
      <w:r>
        <w:rPr>
          <w:sz w:val="24"/>
        </w:rPr>
        <w:t>, Wentworth S, Levine EA. Recurrence After</w:t>
      </w:r>
      <w:r>
        <w:rPr>
          <w:spacing w:val="40"/>
          <w:sz w:val="24"/>
        </w:rPr>
        <w:t xml:space="preserve"> </w:t>
      </w:r>
      <w:r>
        <w:rPr>
          <w:sz w:val="24"/>
        </w:rPr>
        <w:t xml:space="preserve">Mastectomy for Ductal Carcinoma in Situ. </w:t>
      </w:r>
      <w:r>
        <w:rPr>
          <w:i/>
          <w:sz w:val="24"/>
        </w:rPr>
        <w:t>American Surgeon</w:t>
      </w:r>
      <w:r>
        <w:rPr>
          <w:sz w:val="24"/>
        </w:rPr>
        <w:t>, 75(7):592-597, July 2009.</w:t>
      </w:r>
    </w:p>
    <w:p w14:paraId="51B0AF0C" w14:textId="77777777" w:rsidR="00E0585A" w:rsidRDefault="00000000">
      <w:pPr>
        <w:pStyle w:val="ListParagraph"/>
        <w:numPr>
          <w:ilvl w:val="1"/>
          <w:numId w:val="9"/>
        </w:numPr>
        <w:tabs>
          <w:tab w:val="left" w:pos="520"/>
        </w:tabs>
        <w:ind w:right="139"/>
        <w:rPr>
          <w:sz w:val="24"/>
        </w:rPr>
      </w:pPr>
      <w:r>
        <w:rPr>
          <w:sz w:val="24"/>
        </w:rPr>
        <w:t>Levi-</w:t>
      </w:r>
      <w:proofErr w:type="spellStart"/>
      <w:r>
        <w:rPr>
          <w:sz w:val="24"/>
        </w:rPr>
        <w:t>Polyachenko</w:t>
      </w:r>
      <w:proofErr w:type="spellEnd"/>
      <w:r>
        <w:rPr>
          <w:sz w:val="24"/>
        </w:rPr>
        <w:t xml:space="preserve"> NH, Merkel EJ, Jones BT, Carroll DL, </w:t>
      </w:r>
      <w:r>
        <w:rPr>
          <w:b/>
          <w:sz w:val="24"/>
        </w:rPr>
        <w:t>Stewart JH 4</w:t>
      </w:r>
      <w:r>
        <w:rPr>
          <w:b/>
          <w:sz w:val="24"/>
          <w:vertAlign w:val="superscript"/>
        </w:rPr>
        <w:t>th</w:t>
      </w:r>
      <w:r>
        <w:rPr>
          <w:b/>
          <w:sz w:val="24"/>
        </w:rPr>
        <w:t>.</w:t>
      </w:r>
      <w:r>
        <w:rPr>
          <w:b/>
          <w:spacing w:val="40"/>
          <w:sz w:val="24"/>
        </w:rPr>
        <w:t xml:space="preserve"> </w:t>
      </w:r>
      <w:r>
        <w:rPr>
          <w:sz w:val="24"/>
        </w:rPr>
        <w:t xml:space="preserve">Rapid Photothermal Intracellular Drug Delivery Using Multi-Walled Carbon Nanotubes. </w:t>
      </w:r>
      <w:r>
        <w:rPr>
          <w:i/>
          <w:sz w:val="24"/>
        </w:rPr>
        <w:t>Molecular Pharmaceutics</w:t>
      </w:r>
      <w:r>
        <w:rPr>
          <w:sz w:val="24"/>
        </w:rPr>
        <w:t>, 6(4):1092-1099, Aug 2009.</w:t>
      </w:r>
    </w:p>
    <w:p w14:paraId="023849B0" w14:textId="77777777" w:rsidR="00E0585A" w:rsidRDefault="00000000">
      <w:pPr>
        <w:pStyle w:val="ListParagraph"/>
        <w:numPr>
          <w:ilvl w:val="1"/>
          <w:numId w:val="9"/>
        </w:numPr>
        <w:tabs>
          <w:tab w:val="left" w:pos="520"/>
        </w:tabs>
        <w:spacing w:line="242" w:lineRule="auto"/>
        <w:ind w:right="139"/>
        <w:rPr>
          <w:sz w:val="24"/>
        </w:rPr>
      </w:pPr>
      <w:r>
        <w:rPr>
          <w:sz w:val="24"/>
        </w:rPr>
        <w:t xml:space="preserve">Becher RD, Shen P, </w:t>
      </w:r>
      <w:r>
        <w:rPr>
          <w:b/>
          <w:sz w:val="24"/>
        </w:rPr>
        <w:t>Stewart JH</w:t>
      </w:r>
      <w:r>
        <w:rPr>
          <w:sz w:val="24"/>
        </w:rPr>
        <w:t>, Geisinger KR, McCarthy LP, Levine EA. Sentinel Lymph Node Mapping for Gastric Adenocarcinoma.</w:t>
      </w:r>
      <w:r>
        <w:rPr>
          <w:spacing w:val="40"/>
          <w:sz w:val="24"/>
        </w:rPr>
        <w:t xml:space="preserve"> </w:t>
      </w:r>
      <w:r>
        <w:rPr>
          <w:i/>
          <w:sz w:val="24"/>
        </w:rPr>
        <w:t>American Surgeon</w:t>
      </w:r>
      <w:r>
        <w:rPr>
          <w:sz w:val="24"/>
        </w:rPr>
        <w:t>, 75(8):710-4, Aug 2009.</w:t>
      </w:r>
    </w:p>
    <w:p w14:paraId="446F8EBF" w14:textId="77777777" w:rsidR="00E0585A" w:rsidRDefault="00000000">
      <w:pPr>
        <w:pStyle w:val="ListParagraph"/>
        <w:numPr>
          <w:ilvl w:val="1"/>
          <w:numId w:val="9"/>
        </w:numPr>
        <w:tabs>
          <w:tab w:val="left" w:pos="520"/>
        </w:tabs>
        <w:rPr>
          <w:sz w:val="24"/>
        </w:rPr>
      </w:pPr>
      <w:proofErr w:type="spellStart"/>
      <w:r>
        <w:rPr>
          <w:sz w:val="24"/>
        </w:rPr>
        <w:t>Varban</w:t>
      </w:r>
      <w:proofErr w:type="spellEnd"/>
      <w:r>
        <w:rPr>
          <w:sz w:val="24"/>
        </w:rPr>
        <w:t xml:space="preserve"> O, Levine EA, </w:t>
      </w:r>
      <w:r>
        <w:rPr>
          <w:b/>
          <w:sz w:val="24"/>
        </w:rPr>
        <w:t>Stewart JH</w:t>
      </w:r>
      <w:r>
        <w:rPr>
          <w:sz w:val="24"/>
        </w:rPr>
        <w:t xml:space="preserve">, McCoy TP, Shen P. Outcomes associated with cytoreductive surgery and intraperitoneal hyperthermic chemotherapy in colorectal cancer patients with peritoneal surface disease and hepatic metastases. </w:t>
      </w:r>
      <w:r>
        <w:rPr>
          <w:i/>
          <w:sz w:val="24"/>
        </w:rPr>
        <w:t>Cancer</w:t>
      </w:r>
      <w:r>
        <w:rPr>
          <w:sz w:val="24"/>
        </w:rPr>
        <w:t>, 115(15):3427-36, Aug 2009.</w:t>
      </w:r>
    </w:p>
    <w:p w14:paraId="06C41CDE" w14:textId="77777777" w:rsidR="00E0585A" w:rsidRDefault="00E0585A">
      <w:pPr>
        <w:jc w:val="both"/>
        <w:rPr>
          <w:sz w:val="24"/>
        </w:rPr>
        <w:sectPr w:rsidR="00E0585A" w:rsidSect="003E4C4A">
          <w:pgSz w:w="12240" w:h="15840"/>
          <w:pgMar w:top="1340" w:right="940" w:bottom="280" w:left="920" w:header="689" w:footer="0" w:gutter="0"/>
          <w:cols w:space="720"/>
        </w:sectPr>
      </w:pPr>
    </w:p>
    <w:p w14:paraId="2C943536" w14:textId="77777777" w:rsidR="00E0585A" w:rsidRDefault="00000000">
      <w:pPr>
        <w:pStyle w:val="ListParagraph"/>
        <w:numPr>
          <w:ilvl w:val="1"/>
          <w:numId w:val="9"/>
        </w:numPr>
        <w:tabs>
          <w:tab w:val="left" w:pos="520"/>
        </w:tabs>
        <w:spacing w:before="88"/>
      </w:pPr>
      <w:r>
        <w:rPr>
          <w:sz w:val="24"/>
        </w:rPr>
        <w:lastRenderedPageBreak/>
        <w:t xml:space="preserve">Blackham AU, Shen P, </w:t>
      </w:r>
      <w:r>
        <w:rPr>
          <w:b/>
          <w:sz w:val="24"/>
        </w:rPr>
        <w:t>Stewart JH</w:t>
      </w:r>
      <w:r>
        <w:rPr>
          <w:sz w:val="24"/>
        </w:rPr>
        <w:t xml:space="preserve">, Russell GB, Levine EA. Cytoreductive Surgery with Intraperitoneal Hyperthermic Chemotherapy for Malignant Peritoneal Mesothelioma: Mitomycin Versus Cisplatin. </w:t>
      </w:r>
      <w:r>
        <w:rPr>
          <w:i/>
          <w:sz w:val="24"/>
        </w:rPr>
        <w:t>Ann Surg Oncol</w:t>
      </w:r>
      <w:r>
        <w:rPr>
          <w:sz w:val="24"/>
        </w:rPr>
        <w:t xml:space="preserve">, </w:t>
      </w:r>
      <w:r>
        <w:t>17(10):2720-7, Oct 2010.</w:t>
      </w:r>
    </w:p>
    <w:p w14:paraId="4CCA13CF" w14:textId="77777777" w:rsidR="00E0585A" w:rsidRDefault="00000000">
      <w:pPr>
        <w:pStyle w:val="ListParagraph"/>
        <w:numPr>
          <w:ilvl w:val="1"/>
          <w:numId w:val="9"/>
        </w:numPr>
        <w:tabs>
          <w:tab w:val="left" w:pos="520"/>
        </w:tabs>
        <w:ind w:right="139"/>
        <w:rPr>
          <w:sz w:val="24"/>
        </w:rPr>
      </w:pPr>
      <w:r>
        <w:rPr>
          <w:sz w:val="24"/>
        </w:rPr>
        <w:t xml:space="preserve">Esquivel J, Chua TC, </w:t>
      </w:r>
      <w:proofErr w:type="spellStart"/>
      <w:r>
        <w:rPr>
          <w:sz w:val="24"/>
        </w:rPr>
        <w:t>Stojadinovic</w:t>
      </w:r>
      <w:proofErr w:type="spellEnd"/>
      <w:r>
        <w:rPr>
          <w:sz w:val="24"/>
        </w:rPr>
        <w:t xml:space="preserve"> A, </w:t>
      </w:r>
      <w:proofErr w:type="spellStart"/>
      <w:r>
        <w:rPr>
          <w:sz w:val="24"/>
        </w:rPr>
        <w:t>Melero</w:t>
      </w:r>
      <w:proofErr w:type="spellEnd"/>
      <w:r>
        <w:rPr>
          <w:sz w:val="24"/>
        </w:rPr>
        <w:t xml:space="preserve"> JT, Levine EA, Gutman M, Howard R, </w:t>
      </w:r>
      <w:proofErr w:type="spellStart"/>
      <w:r>
        <w:rPr>
          <w:sz w:val="24"/>
        </w:rPr>
        <w:t>Piso</w:t>
      </w:r>
      <w:proofErr w:type="spellEnd"/>
      <w:r>
        <w:rPr>
          <w:sz w:val="24"/>
        </w:rPr>
        <w:t xml:space="preserve"> P, Nissan A, Gomez-</w:t>
      </w:r>
      <w:proofErr w:type="spellStart"/>
      <w:r>
        <w:rPr>
          <w:sz w:val="24"/>
        </w:rPr>
        <w:t>Portilla</w:t>
      </w:r>
      <w:proofErr w:type="spellEnd"/>
      <w:r>
        <w:rPr>
          <w:sz w:val="24"/>
        </w:rPr>
        <w:t xml:space="preserve"> A, Gonzalez-</w:t>
      </w:r>
      <w:proofErr w:type="spellStart"/>
      <w:r>
        <w:rPr>
          <w:sz w:val="24"/>
        </w:rPr>
        <w:t>Bayon</w:t>
      </w:r>
      <w:proofErr w:type="spellEnd"/>
      <w:r>
        <w:rPr>
          <w:sz w:val="24"/>
        </w:rPr>
        <w:t xml:space="preserve"> L, Gonzalez-Moreno S, Shen P, </w:t>
      </w:r>
      <w:r>
        <w:rPr>
          <w:b/>
          <w:sz w:val="24"/>
        </w:rPr>
        <w:t>Stewart JH</w:t>
      </w:r>
      <w:r>
        <w:rPr>
          <w:sz w:val="24"/>
        </w:rPr>
        <w:t xml:space="preserve">, </w:t>
      </w:r>
      <w:proofErr w:type="spellStart"/>
      <w:r>
        <w:rPr>
          <w:sz w:val="24"/>
        </w:rPr>
        <w:t>Sugarbaker</w:t>
      </w:r>
      <w:proofErr w:type="spellEnd"/>
      <w:r>
        <w:rPr>
          <w:spacing w:val="40"/>
          <w:sz w:val="24"/>
        </w:rPr>
        <w:t xml:space="preserve"> </w:t>
      </w:r>
      <w:r>
        <w:rPr>
          <w:sz w:val="24"/>
        </w:rPr>
        <w:t xml:space="preserve">PH, Barone RM, Hoefer R, Morris DL, </w:t>
      </w:r>
      <w:proofErr w:type="spellStart"/>
      <w:r>
        <w:rPr>
          <w:sz w:val="24"/>
        </w:rPr>
        <w:t>Sardi</w:t>
      </w:r>
      <w:proofErr w:type="spellEnd"/>
      <w:r>
        <w:rPr>
          <w:sz w:val="24"/>
        </w:rPr>
        <w:t xml:space="preserve"> A, </w:t>
      </w:r>
      <w:proofErr w:type="spellStart"/>
      <w:r>
        <w:rPr>
          <w:sz w:val="24"/>
        </w:rPr>
        <w:t>Sticca</w:t>
      </w:r>
      <w:proofErr w:type="spellEnd"/>
      <w:r>
        <w:rPr>
          <w:sz w:val="24"/>
        </w:rPr>
        <w:t xml:space="preserve"> RP. Accuracy and Clinical Relevance of Computed Tomography Scan interpretation of Peritoneal Cancer Index in Colorectal Cancer Peritoneal Carcinomatosis: A Multi-Institutional Study. </w:t>
      </w:r>
      <w:r>
        <w:rPr>
          <w:i/>
          <w:sz w:val="24"/>
        </w:rPr>
        <w:t>Journal of Surgical Oncology</w:t>
      </w:r>
      <w:r>
        <w:rPr>
          <w:sz w:val="24"/>
        </w:rPr>
        <w:t>, 102(6):565- 70, Nov 2010.</w:t>
      </w:r>
    </w:p>
    <w:p w14:paraId="7F66D911" w14:textId="77777777" w:rsidR="00E0585A" w:rsidRDefault="00000000">
      <w:pPr>
        <w:pStyle w:val="ListParagraph"/>
        <w:numPr>
          <w:ilvl w:val="1"/>
          <w:numId w:val="9"/>
        </w:numPr>
        <w:tabs>
          <w:tab w:val="left" w:pos="520"/>
        </w:tabs>
        <w:spacing w:line="242" w:lineRule="auto"/>
        <w:rPr>
          <w:sz w:val="24"/>
        </w:rPr>
      </w:pPr>
      <w:proofErr w:type="spellStart"/>
      <w:r>
        <w:rPr>
          <w:sz w:val="24"/>
        </w:rPr>
        <w:t>Rohani</w:t>
      </w:r>
      <w:proofErr w:type="spellEnd"/>
      <w:r>
        <w:rPr>
          <w:sz w:val="24"/>
        </w:rPr>
        <w:t xml:space="preserve"> P, Scotti SD, Shen </w:t>
      </w:r>
      <w:proofErr w:type="gramStart"/>
      <w:r>
        <w:rPr>
          <w:sz w:val="24"/>
        </w:rPr>
        <w:t>P ,</w:t>
      </w:r>
      <w:r>
        <w:rPr>
          <w:b/>
          <w:sz w:val="24"/>
        </w:rPr>
        <w:t>Stewart</w:t>
      </w:r>
      <w:proofErr w:type="gramEnd"/>
      <w:r>
        <w:rPr>
          <w:b/>
          <w:sz w:val="24"/>
        </w:rPr>
        <w:t xml:space="preserve"> JH</w:t>
      </w:r>
      <w:r>
        <w:rPr>
          <w:sz w:val="24"/>
        </w:rPr>
        <w:t>, Russel GB, Cromer M, Levine EA.</w:t>
      </w:r>
      <w:r>
        <w:rPr>
          <w:spacing w:val="40"/>
          <w:sz w:val="24"/>
        </w:rPr>
        <w:t xml:space="preserve"> </w:t>
      </w:r>
      <w:r>
        <w:rPr>
          <w:sz w:val="24"/>
        </w:rPr>
        <w:t xml:space="preserve">Imaging for Patients with Disseminated Cancer of the Appendix. </w:t>
      </w:r>
      <w:r>
        <w:rPr>
          <w:i/>
          <w:sz w:val="24"/>
        </w:rPr>
        <w:t>American Surgeon</w:t>
      </w:r>
      <w:r>
        <w:rPr>
          <w:sz w:val="24"/>
        </w:rPr>
        <w:t>, 76(12):1338-44, Dec 2010.</w:t>
      </w:r>
    </w:p>
    <w:p w14:paraId="27A25E75" w14:textId="77777777" w:rsidR="00E0585A" w:rsidRDefault="00000000">
      <w:pPr>
        <w:pStyle w:val="ListParagraph"/>
        <w:numPr>
          <w:ilvl w:val="1"/>
          <w:numId w:val="9"/>
        </w:numPr>
        <w:tabs>
          <w:tab w:val="left" w:pos="520"/>
        </w:tabs>
        <w:rPr>
          <w:sz w:val="24"/>
        </w:rPr>
      </w:pPr>
      <w:r>
        <w:rPr>
          <w:sz w:val="24"/>
        </w:rPr>
        <w:t xml:space="preserve">Becher RD, Shen P, </w:t>
      </w:r>
      <w:r>
        <w:rPr>
          <w:b/>
          <w:sz w:val="24"/>
        </w:rPr>
        <w:t>Stewart JH</w:t>
      </w:r>
      <w:r>
        <w:rPr>
          <w:sz w:val="24"/>
        </w:rPr>
        <w:t>, Russell G, Bradley JF, Levine EA.</w:t>
      </w:r>
      <w:r>
        <w:rPr>
          <w:spacing w:val="40"/>
          <w:sz w:val="24"/>
        </w:rPr>
        <w:t xml:space="preserve"> </w:t>
      </w:r>
      <w:r>
        <w:rPr>
          <w:sz w:val="24"/>
        </w:rPr>
        <w:t xml:space="preserve">Splenectomy Ameliorates Hematologic Toxicity of Hyperthermic Intraperitoneal Chemotherapy. </w:t>
      </w:r>
      <w:r>
        <w:rPr>
          <w:i/>
          <w:sz w:val="24"/>
        </w:rPr>
        <w:t>Journal of Gastrointestinal Oncology</w:t>
      </w:r>
      <w:r>
        <w:rPr>
          <w:sz w:val="24"/>
        </w:rPr>
        <w:t>, 2(2):70-76, Jun 2011. DOI: 10.3978/j.issn.2078-6891.2011.011.</w:t>
      </w:r>
    </w:p>
    <w:p w14:paraId="1B0E7CF5" w14:textId="77777777" w:rsidR="00E0585A" w:rsidRDefault="00000000">
      <w:pPr>
        <w:pStyle w:val="ListParagraph"/>
        <w:numPr>
          <w:ilvl w:val="1"/>
          <w:numId w:val="9"/>
        </w:numPr>
        <w:tabs>
          <w:tab w:val="left" w:pos="520"/>
        </w:tabs>
        <w:rPr>
          <w:sz w:val="24"/>
        </w:rPr>
      </w:pPr>
      <w:proofErr w:type="spellStart"/>
      <w:r>
        <w:rPr>
          <w:sz w:val="24"/>
        </w:rPr>
        <w:t>Winterich</w:t>
      </w:r>
      <w:proofErr w:type="spellEnd"/>
      <w:r>
        <w:rPr>
          <w:sz w:val="24"/>
        </w:rPr>
        <w:t xml:space="preserve"> JA, </w:t>
      </w:r>
      <w:proofErr w:type="spellStart"/>
      <w:r>
        <w:rPr>
          <w:sz w:val="24"/>
        </w:rPr>
        <w:t>Quandt</w:t>
      </w:r>
      <w:proofErr w:type="spellEnd"/>
      <w:r>
        <w:rPr>
          <w:sz w:val="24"/>
        </w:rPr>
        <w:t xml:space="preserve"> SA, </w:t>
      </w:r>
      <w:proofErr w:type="spellStart"/>
      <w:r>
        <w:rPr>
          <w:sz w:val="24"/>
        </w:rPr>
        <w:t>Grzywacz</w:t>
      </w:r>
      <w:proofErr w:type="spellEnd"/>
      <w:r>
        <w:rPr>
          <w:sz w:val="24"/>
        </w:rPr>
        <w:t xml:space="preserve"> JG, Clark P, Dignan M, </w:t>
      </w:r>
      <w:r>
        <w:rPr>
          <w:b/>
          <w:sz w:val="24"/>
        </w:rPr>
        <w:t>Stewart JH</w:t>
      </w:r>
      <w:r>
        <w:rPr>
          <w:sz w:val="24"/>
        </w:rPr>
        <w:t xml:space="preserve">, </w:t>
      </w:r>
      <w:proofErr w:type="spellStart"/>
      <w:r>
        <w:rPr>
          <w:sz w:val="24"/>
        </w:rPr>
        <w:t>Arcury</w:t>
      </w:r>
      <w:proofErr w:type="spellEnd"/>
      <w:r>
        <w:rPr>
          <w:sz w:val="24"/>
        </w:rPr>
        <w:t xml:space="preserve"> TA. Men’s Knowledge and Beliefs about Colorectal Cancer and 3 Screenings: Education, Race, and Screening Status. </w:t>
      </w:r>
      <w:r>
        <w:rPr>
          <w:i/>
          <w:sz w:val="24"/>
        </w:rPr>
        <w:t xml:space="preserve">Am J Health </w:t>
      </w:r>
      <w:proofErr w:type="spellStart"/>
      <w:r>
        <w:rPr>
          <w:i/>
          <w:sz w:val="24"/>
        </w:rPr>
        <w:t>Behav</w:t>
      </w:r>
      <w:proofErr w:type="spellEnd"/>
      <w:r>
        <w:rPr>
          <w:sz w:val="24"/>
        </w:rPr>
        <w:t>, 35(5):525-534, Sept 2011. PMID: 22040614.</w:t>
      </w:r>
    </w:p>
    <w:p w14:paraId="15DC7D4D" w14:textId="77777777" w:rsidR="00E0585A" w:rsidRDefault="00000000">
      <w:pPr>
        <w:pStyle w:val="ListParagraph"/>
        <w:numPr>
          <w:ilvl w:val="1"/>
          <w:numId w:val="9"/>
        </w:numPr>
        <w:tabs>
          <w:tab w:val="left" w:pos="520"/>
        </w:tabs>
        <w:rPr>
          <w:sz w:val="24"/>
        </w:rPr>
      </w:pPr>
      <w:r>
        <w:rPr>
          <w:sz w:val="24"/>
        </w:rPr>
        <w:t xml:space="preserve">Parson EN, Lentz S, Russell G, Shen P, Levine EA, </w:t>
      </w:r>
      <w:r>
        <w:rPr>
          <w:b/>
          <w:sz w:val="24"/>
        </w:rPr>
        <w:t>Stewart JH 4</w:t>
      </w:r>
      <w:r>
        <w:rPr>
          <w:b/>
          <w:sz w:val="24"/>
          <w:vertAlign w:val="superscript"/>
        </w:rPr>
        <w:t>th</w:t>
      </w:r>
      <w:r>
        <w:rPr>
          <w:sz w:val="24"/>
        </w:rPr>
        <w:t xml:space="preserve">. Outcomes after Cytoreductive Surgery and Hyperthermic Intraperitoneal Chemotherapy for Peritoneal Surface Dissemination from Ovarian Neoplasms. </w:t>
      </w:r>
      <w:r>
        <w:rPr>
          <w:i/>
          <w:sz w:val="24"/>
        </w:rPr>
        <w:t>Am J Surg</w:t>
      </w:r>
      <w:r>
        <w:rPr>
          <w:sz w:val="24"/>
        </w:rPr>
        <w:t>, 202(4):48:1-6, Oct 2011.</w:t>
      </w:r>
    </w:p>
    <w:p w14:paraId="46BFB296" w14:textId="77777777" w:rsidR="00E0585A" w:rsidRDefault="00000000">
      <w:pPr>
        <w:pStyle w:val="ListParagraph"/>
        <w:numPr>
          <w:ilvl w:val="1"/>
          <w:numId w:val="9"/>
        </w:numPr>
        <w:tabs>
          <w:tab w:val="left" w:pos="520"/>
        </w:tabs>
        <w:rPr>
          <w:sz w:val="24"/>
        </w:rPr>
      </w:pPr>
      <w:r>
        <w:rPr>
          <w:sz w:val="24"/>
        </w:rPr>
        <w:t xml:space="preserve">Hill AR, </w:t>
      </w:r>
      <w:proofErr w:type="spellStart"/>
      <w:r>
        <w:rPr>
          <w:sz w:val="24"/>
        </w:rPr>
        <w:t>McQuellon</w:t>
      </w:r>
      <w:proofErr w:type="spellEnd"/>
      <w:r>
        <w:rPr>
          <w:sz w:val="24"/>
        </w:rPr>
        <w:t xml:space="preserve"> RP, Russell GB, Shen P, </w:t>
      </w:r>
      <w:r>
        <w:rPr>
          <w:b/>
          <w:sz w:val="24"/>
        </w:rPr>
        <w:t>Stewart JH</w:t>
      </w:r>
      <w:r>
        <w:rPr>
          <w:sz w:val="24"/>
        </w:rPr>
        <w:t xml:space="preserve">, Levine EA. Survival and quality of Life Following Cytoreductive Surgery Plus Hyperthermic Intraperitoneal Chemotherapy for Peritoneal Carcinomatosis of Colonic Origin. </w:t>
      </w:r>
      <w:r>
        <w:rPr>
          <w:i/>
          <w:sz w:val="24"/>
        </w:rPr>
        <w:t>Ann Surg Oncol</w:t>
      </w:r>
      <w:r>
        <w:rPr>
          <w:sz w:val="24"/>
        </w:rPr>
        <w:t>, 18(13):3673-9, Dec 2011.</w:t>
      </w:r>
    </w:p>
    <w:p w14:paraId="43330680" w14:textId="77777777" w:rsidR="00E0585A" w:rsidRDefault="00000000">
      <w:pPr>
        <w:pStyle w:val="ListParagraph"/>
        <w:numPr>
          <w:ilvl w:val="1"/>
          <w:numId w:val="9"/>
        </w:numPr>
        <w:tabs>
          <w:tab w:val="left" w:pos="520"/>
        </w:tabs>
        <w:rPr>
          <w:sz w:val="24"/>
        </w:rPr>
      </w:pPr>
      <w:r>
        <w:rPr>
          <w:b/>
          <w:sz w:val="24"/>
        </w:rPr>
        <w:t>Stewart JH</w:t>
      </w:r>
      <w:r>
        <w:rPr>
          <w:sz w:val="24"/>
        </w:rPr>
        <w:t xml:space="preserve">, Ahmed M, Northrup SA, Willingham M, Lyles DS. Vesicular Stomatitis Virus as a Treatment for Colorectal Cancer. </w:t>
      </w:r>
      <w:r>
        <w:rPr>
          <w:i/>
          <w:sz w:val="24"/>
        </w:rPr>
        <w:t xml:space="preserve">Cancer Gene </w:t>
      </w:r>
      <w:proofErr w:type="spellStart"/>
      <w:r>
        <w:rPr>
          <w:i/>
          <w:sz w:val="24"/>
        </w:rPr>
        <w:t>Ther</w:t>
      </w:r>
      <w:proofErr w:type="spellEnd"/>
      <w:r>
        <w:rPr>
          <w:sz w:val="24"/>
        </w:rPr>
        <w:t xml:space="preserve">, 18(12):837-49, Dec 2011. </w:t>
      </w:r>
      <w:proofErr w:type="spellStart"/>
      <w:r>
        <w:rPr>
          <w:sz w:val="24"/>
        </w:rPr>
        <w:t>doi</w:t>
      </w:r>
      <w:proofErr w:type="spellEnd"/>
      <w:r>
        <w:rPr>
          <w:sz w:val="24"/>
        </w:rPr>
        <w:t xml:space="preserve">: 10.1038/cgt.2011.49. </w:t>
      </w:r>
      <w:proofErr w:type="spellStart"/>
      <w:r>
        <w:rPr>
          <w:sz w:val="24"/>
        </w:rPr>
        <w:t>Epub</w:t>
      </w:r>
      <w:proofErr w:type="spellEnd"/>
      <w:r>
        <w:rPr>
          <w:sz w:val="24"/>
        </w:rPr>
        <w:t xml:space="preserve"> 2011 Sep 2.</w:t>
      </w:r>
    </w:p>
    <w:p w14:paraId="178D2675" w14:textId="77777777" w:rsidR="00E0585A" w:rsidRDefault="00000000">
      <w:pPr>
        <w:pStyle w:val="ListParagraph"/>
        <w:numPr>
          <w:ilvl w:val="1"/>
          <w:numId w:val="9"/>
        </w:numPr>
        <w:tabs>
          <w:tab w:val="left" w:pos="520"/>
        </w:tabs>
        <w:rPr>
          <w:sz w:val="24"/>
        </w:rPr>
      </w:pPr>
      <w:r>
        <w:rPr>
          <w:sz w:val="24"/>
        </w:rPr>
        <w:t xml:space="preserve">Howard-McNatt M, Geisinger KR, </w:t>
      </w:r>
      <w:r>
        <w:rPr>
          <w:b/>
          <w:sz w:val="24"/>
        </w:rPr>
        <w:t>Stewart JH</w:t>
      </w:r>
      <w:r>
        <w:rPr>
          <w:sz w:val="24"/>
        </w:rPr>
        <w:t>, Shen P, Levine EA. Is Intraoperative Imprint Cytology Evaluation Still Feasible for the Evaluation of Sentinel Lymph Nodes for Lobular Carcinoma of the Breast?</w:t>
      </w:r>
      <w:r>
        <w:rPr>
          <w:spacing w:val="40"/>
          <w:sz w:val="24"/>
        </w:rPr>
        <w:t xml:space="preserve"> </w:t>
      </w:r>
      <w:r>
        <w:rPr>
          <w:i/>
          <w:sz w:val="24"/>
        </w:rPr>
        <w:t>Ann Surg Oncol</w:t>
      </w:r>
      <w:r>
        <w:rPr>
          <w:sz w:val="24"/>
        </w:rPr>
        <w:t xml:space="preserve">, 19(3):929-34, Mar 2012. </w:t>
      </w:r>
      <w:proofErr w:type="spellStart"/>
      <w:r>
        <w:rPr>
          <w:sz w:val="24"/>
        </w:rPr>
        <w:t>Epub</w:t>
      </w:r>
      <w:proofErr w:type="spellEnd"/>
      <w:r>
        <w:rPr>
          <w:sz w:val="24"/>
        </w:rPr>
        <w:t xml:space="preserve"> 2011 Aug 31.</w:t>
      </w:r>
    </w:p>
    <w:p w14:paraId="1D0914B2" w14:textId="77777777" w:rsidR="00E0585A" w:rsidRDefault="00000000">
      <w:pPr>
        <w:pStyle w:val="ListParagraph"/>
        <w:numPr>
          <w:ilvl w:val="1"/>
          <w:numId w:val="9"/>
        </w:numPr>
        <w:tabs>
          <w:tab w:val="left" w:pos="520"/>
        </w:tabs>
        <w:rPr>
          <w:sz w:val="24"/>
        </w:rPr>
      </w:pPr>
      <w:r>
        <w:rPr>
          <w:sz w:val="24"/>
        </w:rPr>
        <w:t xml:space="preserve">Levine EA, Blazer DG, Kim MK, Shen P, </w:t>
      </w:r>
      <w:r>
        <w:rPr>
          <w:b/>
          <w:sz w:val="24"/>
        </w:rPr>
        <w:t>Stewart JH</w:t>
      </w:r>
      <w:r>
        <w:rPr>
          <w:sz w:val="24"/>
        </w:rPr>
        <w:t>, Guy C, Hsu DS.</w:t>
      </w:r>
      <w:r>
        <w:rPr>
          <w:spacing w:val="40"/>
          <w:sz w:val="24"/>
        </w:rPr>
        <w:t xml:space="preserve"> </w:t>
      </w:r>
      <w:r>
        <w:rPr>
          <w:sz w:val="24"/>
        </w:rPr>
        <w:t>Gene Expression Profiling of Peritoneal Metastases from Appendiceal and Colon Cancer Demonstrates Unique Biologic Signatures and Predicts Patient Outcomes.</w:t>
      </w:r>
      <w:r>
        <w:rPr>
          <w:spacing w:val="40"/>
          <w:sz w:val="24"/>
        </w:rPr>
        <w:t xml:space="preserve"> </w:t>
      </w:r>
      <w:r>
        <w:rPr>
          <w:i/>
          <w:sz w:val="24"/>
        </w:rPr>
        <w:t>J Am Coll Surg</w:t>
      </w:r>
      <w:r>
        <w:rPr>
          <w:sz w:val="24"/>
        </w:rPr>
        <w:t xml:space="preserve">, 214(4):599-606, Apr 2012; discussion 606-7. </w:t>
      </w:r>
      <w:proofErr w:type="spellStart"/>
      <w:r>
        <w:rPr>
          <w:sz w:val="24"/>
        </w:rPr>
        <w:t>Epub</w:t>
      </w:r>
      <w:proofErr w:type="spellEnd"/>
      <w:r>
        <w:rPr>
          <w:sz w:val="24"/>
        </w:rPr>
        <w:t xml:space="preserve"> 2012 Feb 17.</w:t>
      </w:r>
    </w:p>
    <w:p w14:paraId="006BC15E" w14:textId="77777777" w:rsidR="00E0585A" w:rsidRDefault="00000000">
      <w:pPr>
        <w:pStyle w:val="ListParagraph"/>
        <w:numPr>
          <w:ilvl w:val="1"/>
          <w:numId w:val="9"/>
        </w:numPr>
        <w:tabs>
          <w:tab w:val="left" w:pos="520"/>
        </w:tabs>
        <w:rPr>
          <w:sz w:val="24"/>
        </w:rPr>
      </w:pPr>
      <w:proofErr w:type="spellStart"/>
      <w:r>
        <w:rPr>
          <w:sz w:val="24"/>
        </w:rPr>
        <w:t>Votanopoulos</w:t>
      </w:r>
      <w:proofErr w:type="spellEnd"/>
      <w:r>
        <w:rPr>
          <w:sz w:val="24"/>
        </w:rPr>
        <w:t xml:space="preserve"> KI, </w:t>
      </w:r>
      <w:proofErr w:type="spellStart"/>
      <w:r>
        <w:rPr>
          <w:sz w:val="24"/>
        </w:rPr>
        <w:t>Ihemelandu</w:t>
      </w:r>
      <w:proofErr w:type="spellEnd"/>
      <w:r>
        <w:rPr>
          <w:sz w:val="24"/>
        </w:rPr>
        <w:t xml:space="preserve"> C, Shen P, </w:t>
      </w:r>
      <w:r>
        <w:rPr>
          <w:b/>
          <w:sz w:val="24"/>
        </w:rPr>
        <w:t>Stewart JH</w:t>
      </w:r>
      <w:r>
        <w:rPr>
          <w:sz w:val="24"/>
        </w:rPr>
        <w:t>, Russell GB, Levine EA.</w:t>
      </w:r>
      <w:r>
        <w:rPr>
          <w:spacing w:val="80"/>
          <w:sz w:val="24"/>
        </w:rPr>
        <w:t xml:space="preserve"> </w:t>
      </w:r>
      <w:r>
        <w:rPr>
          <w:sz w:val="24"/>
        </w:rPr>
        <w:t>Outcomes of</w:t>
      </w:r>
      <w:r>
        <w:rPr>
          <w:spacing w:val="40"/>
          <w:sz w:val="24"/>
        </w:rPr>
        <w:t xml:space="preserve"> </w:t>
      </w:r>
      <w:r>
        <w:rPr>
          <w:sz w:val="24"/>
        </w:rPr>
        <w:t>Repeat Cytoreductive Surgery with Hyperthermic Intraperitoneal Chemotherapy for the Treatment</w:t>
      </w:r>
      <w:r>
        <w:rPr>
          <w:spacing w:val="40"/>
          <w:sz w:val="24"/>
        </w:rPr>
        <w:t xml:space="preserve"> </w:t>
      </w:r>
      <w:r>
        <w:rPr>
          <w:sz w:val="24"/>
        </w:rPr>
        <w:t>of Peritoneal Surface Malignancy.</w:t>
      </w:r>
      <w:r>
        <w:rPr>
          <w:spacing w:val="40"/>
          <w:sz w:val="24"/>
        </w:rPr>
        <w:t xml:space="preserve"> </w:t>
      </w:r>
      <w:r>
        <w:rPr>
          <w:i/>
          <w:sz w:val="24"/>
        </w:rPr>
        <w:t>J Am Coll Surg</w:t>
      </w:r>
      <w:r>
        <w:rPr>
          <w:sz w:val="24"/>
        </w:rPr>
        <w:t>, 215(3):412-7, May 2012.</w:t>
      </w:r>
    </w:p>
    <w:p w14:paraId="40E5D850" w14:textId="77777777" w:rsidR="00E0585A" w:rsidRDefault="00000000">
      <w:pPr>
        <w:pStyle w:val="ListParagraph"/>
        <w:numPr>
          <w:ilvl w:val="1"/>
          <w:numId w:val="9"/>
        </w:numPr>
        <w:tabs>
          <w:tab w:val="left" w:pos="520"/>
        </w:tabs>
        <w:ind w:right="137"/>
        <w:rPr>
          <w:sz w:val="24"/>
        </w:rPr>
      </w:pPr>
      <w:r>
        <w:rPr>
          <w:b/>
          <w:sz w:val="24"/>
        </w:rPr>
        <w:t>Stewart JH 4th</w:t>
      </w:r>
      <w:r>
        <w:rPr>
          <w:sz w:val="24"/>
        </w:rPr>
        <w:t xml:space="preserve">, Shen P, Russell G, </w:t>
      </w:r>
      <w:proofErr w:type="spellStart"/>
      <w:r>
        <w:rPr>
          <w:sz w:val="24"/>
        </w:rPr>
        <w:t>Fenstermaker</w:t>
      </w:r>
      <w:proofErr w:type="spellEnd"/>
      <w:r>
        <w:rPr>
          <w:sz w:val="24"/>
        </w:rPr>
        <w:t xml:space="preserve"> J, McWilliams L, </w:t>
      </w:r>
      <w:proofErr w:type="spellStart"/>
      <w:r>
        <w:rPr>
          <w:sz w:val="24"/>
        </w:rPr>
        <w:t>Coldrun</w:t>
      </w:r>
      <w:proofErr w:type="spellEnd"/>
      <w:r>
        <w:rPr>
          <w:sz w:val="24"/>
        </w:rPr>
        <w:t xml:space="preserve"> FM, Levine KE, Jones BT, Levine EA.</w:t>
      </w:r>
      <w:r>
        <w:rPr>
          <w:spacing w:val="40"/>
          <w:sz w:val="24"/>
        </w:rPr>
        <w:t xml:space="preserve"> </w:t>
      </w:r>
      <w:r>
        <w:rPr>
          <w:sz w:val="24"/>
        </w:rPr>
        <w:t>Erratum to: A Phase I Trial of Oxaliplatin for Intraperitoneal Hyperthermic Chemoperfusion for the Treatment of Peritoneal Surface Dissemination from Colorectal and Appendiceal Cancers.</w:t>
      </w:r>
      <w:r>
        <w:rPr>
          <w:spacing w:val="40"/>
          <w:sz w:val="24"/>
        </w:rPr>
        <w:t xml:space="preserve"> </w:t>
      </w:r>
      <w:r>
        <w:rPr>
          <w:i/>
          <w:sz w:val="24"/>
        </w:rPr>
        <w:t>Ann Surg Oncol</w:t>
      </w:r>
      <w:r>
        <w:rPr>
          <w:sz w:val="24"/>
        </w:rPr>
        <w:t>, 19(7):2421, Jul 2012.</w:t>
      </w:r>
    </w:p>
    <w:p w14:paraId="4CA85280" w14:textId="77777777" w:rsidR="00E0585A" w:rsidRDefault="00000000">
      <w:pPr>
        <w:pStyle w:val="ListParagraph"/>
        <w:numPr>
          <w:ilvl w:val="1"/>
          <w:numId w:val="9"/>
        </w:numPr>
        <w:tabs>
          <w:tab w:val="left" w:pos="520"/>
        </w:tabs>
        <w:rPr>
          <w:sz w:val="24"/>
        </w:rPr>
      </w:pPr>
      <w:r>
        <w:rPr>
          <w:sz w:val="24"/>
        </w:rPr>
        <w:t xml:space="preserve">Duckworth KE, </w:t>
      </w:r>
      <w:proofErr w:type="spellStart"/>
      <w:r>
        <w:rPr>
          <w:sz w:val="24"/>
        </w:rPr>
        <w:t>McQuellon</w:t>
      </w:r>
      <w:proofErr w:type="spellEnd"/>
      <w:r>
        <w:rPr>
          <w:sz w:val="24"/>
        </w:rPr>
        <w:t xml:space="preserve"> RP, Russell G, Cashwell CS, Shen P, </w:t>
      </w:r>
      <w:r>
        <w:rPr>
          <w:b/>
          <w:sz w:val="24"/>
        </w:rPr>
        <w:t>Stewart JH</w:t>
      </w:r>
      <w:r>
        <w:rPr>
          <w:sz w:val="24"/>
        </w:rPr>
        <w:t>, Levine EA.</w:t>
      </w:r>
      <w:r>
        <w:rPr>
          <w:spacing w:val="40"/>
          <w:sz w:val="24"/>
        </w:rPr>
        <w:t xml:space="preserve"> </w:t>
      </w:r>
      <w:r>
        <w:rPr>
          <w:sz w:val="24"/>
        </w:rPr>
        <w:t>Patient Reported Outcomes and Survivorship Following Cytoreductive Surgery Plus Hyperthermic Intraperitoneal Chemotherapy (CS+HIPEC).</w:t>
      </w:r>
      <w:r>
        <w:rPr>
          <w:spacing w:val="40"/>
          <w:sz w:val="24"/>
        </w:rPr>
        <w:t xml:space="preserve"> </w:t>
      </w:r>
      <w:r>
        <w:rPr>
          <w:i/>
          <w:sz w:val="24"/>
        </w:rPr>
        <w:t>Journal of Surgical Oncology</w:t>
      </w:r>
      <w:r>
        <w:rPr>
          <w:sz w:val="24"/>
        </w:rPr>
        <w:t xml:space="preserve">, 106(4):376-80, Sept </w:t>
      </w:r>
      <w:r>
        <w:rPr>
          <w:spacing w:val="-2"/>
          <w:sz w:val="24"/>
        </w:rPr>
        <w:t>2012.</w:t>
      </w:r>
    </w:p>
    <w:p w14:paraId="7071CAD8" w14:textId="77777777" w:rsidR="00E0585A" w:rsidRDefault="00000000">
      <w:pPr>
        <w:pStyle w:val="ListParagraph"/>
        <w:numPr>
          <w:ilvl w:val="1"/>
          <w:numId w:val="9"/>
        </w:numPr>
        <w:tabs>
          <w:tab w:val="left" w:pos="520"/>
        </w:tabs>
        <w:rPr>
          <w:sz w:val="24"/>
        </w:rPr>
      </w:pPr>
      <w:proofErr w:type="spellStart"/>
      <w:r>
        <w:rPr>
          <w:sz w:val="24"/>
        </w:rPr>
        <w:t>Votanopoulos</w:t>
      </w:r>
      <w:proofErr w:type="spellEnd"/>
      <w:r>
        <w:rPr>
          <w:sz w:val="24"/>
        </w:rPr>
        <w:t xml:space="preserve"> K, </w:t>
      </w:r>
      <w:proofErr w:type="spellStart"/>
      <w:r>
        <w:rPr>
          <w:sz w:val="24"/>
        </w:rPr>
        <w:t>Ihemelandu</w:t>
      </w:r>
      <w:proofErr w:type="spellEnd"/>
      <w:r>
        <w:rPr>
          <w:sz w:val="24"/>
        </w:rPr>
        <w:t xml:space="preserve"> C, Shen P, </w:t>
      </w:r>
      <w:r>
        <w:rPr>
          <w:b/>
          <w:sz w:val="24"/>
        </w:rPr>
        <w:t>Stewart JH</w:t>
      </w:r>
      <w:r>
        <w:rPr>
          <w:sz w:val="24"/>
        </w:rPr>
        <w:t>, Russell G, Levine EA.</w:t>
      </w:r>
      <w:r>
        <w:rPr>
          <w:spacing w:val="40"/>
          <w:sz w:val="24"/>
        </w:rPr>
        <w:t xml:space="preserve"> </w:t>
      </w:r>
      <w:r>
        <w:rPr>
          <w:sz w:val="24"/>
        </w:rPr>
        <w:t>A Comparison of Hematologic Toxicity Profiles after Heated Intraperitoneal Chemotherapy with Oxaliplatin and Mitomycin-C.</w:t>
      </w:r>
      <w:r>
        <w:rPr>
          <w:spacing w:val="40"/>
          <w:sz w:val="24"/>
        </w:rPr>
        <w:t xml:space="preserve"> </w:t>
      </w:r>
      <w:r>
        <w:rPr>
          <w:i/>
          <w:sz w:val="24"/>
        </w:rPr>
        <w:t>Journal of Surgical Research</w:t>
      </w:r>
      <w:r>
        <w:rPr>
          <w:sz w:val="24"/>
        </w:rPr>
        <w:t>, 179(1</w:t>
      </w:r>
      <w:proofErr w:type="gramStart"/>
      <w:r>
        <w:rPr>
          <w:sz w:val="24"/>
        </w:rPr>
        <w:t>):e</w:t>
      </w:r>
      <w:proofErr w:type="gramEnd"/>
      <w:r>
        <w:rPr>
          <w:sz w:val="24"/>
        </w:rPr>
        <w:t>133-9, Jan 2013.</w:t>
      </w:r>
    </w:p>
    <w:p w14:paraId="587FB235" w14:textId="77777777" w:rsidR="00E0585A" w:rsidRDefault="00000000">
      <w:pPr>
        <w:pStyle w:val="ListParagraph"/>
        <w:numPr>
          <w:ilvl w:val="1"/>
          <w:numId w:val="9"/>
        </w:numPr>
        <w:tabs>
          <w:tab w:val="left" w:pos="520"/>
        </w:tabs>
        <w:spacing w:line="274" w:lineRule="exact"/>
        <w:ind w:right="0"/>
        <w:rPr>
          <w:b/>
          <w:sz w:val="24"/>
        </w:rPr>
      </w:pPr>
      <w:r>
        <w:rPr>
          <w:sz w:val="24"/>
        </w:rPr>
        <w:t>Blackham</w:t>
      </w:r>
      <w:r>
        <w:rPr>
          <w:spacing w:val="61"/>
          <w:sz w:val="24"/>
        </w:rPr>
        <w:t xml:space="preserve"> </w:t>
      </w:r>
      <w:r>
        <w:rPr>
          <w:sz w:val="24"/>
        </w:rPr>
        <w:t>AU,</w:t>
      </w:r>
      <w:r>
        <w:rPr>
          <w:spacing w:val="63"/>
          <w:sz w:val="24"/>
        </w:rPr>
        <w:t xml:space="preserve"> </w:t>
      </w:r>
      <w:r>
        <w:rPr>
          <w:sz w:val="24"/>
        </w:rPr>
        <w:t>Northrup</w:t>
      </w:r>
      <w:r>
        <w:rPr>
          <w:spacing w:val="63"/>
          <w:sz w:val="24"/>
        </w:rPr>
        <w:t xml:space="preserve"> </w:t>
      </w:r>
      <w:r>
        <w:rPr>
          <w:sz w:val="24"/>
        </w:rPr>
        <w:t>SA,</w:t>
      </w:r>
      <w:r>
        <w:rPr>
          <w:spacing w:val="63"/>
          <w:sz w:val="24"/>
        </w:rPr>
        <w:t xml:space="preserve"> </w:t>
      </w:r>
      <w:r>
        <w:rPr>
          <w:sz w:val="24"/>
        </w:rPr>
        <w:t>Willingham</w:t>
      </w:r>
      <w:r>
        <w:rPr>
          <w:spacing w:val="63"/>
          <w:sz w:val="24"/>
        </w:rPr>
        <w:t xml:space="preserve"> </w:t>
      </w:r>
      <w:r>
        <w:rPr>
          <w:sz w:val="24"/>
        </w:rPr>
        <w:t>M,</w:t>
      </w:r>
      <w:r>
        <w:rPr>
          <w:spacing w:val="63"/>
          <w:sz w:val="24"/>
        </w:rPr>
        <w:t xml:space="preserve"> </w:t>
      </w:r>
      <w:r>
        <w:rPr>
          <w:sz w:val="24"/>
        </w:rPr>
        <w:t>D'Agostino</w:t>
      </w:r>
      <w:r>
        <w:rPr>
          <w:spacing w:val="64"/>
          <w:sz w:val="24"/>
        </w:rPr>
        <w:t xml:space="preserve"> </w:t>
      </w:r>
      <w:r>
        <w:rPr>
          <w:sz w:val="24"/>
        </w:rPr>
        <w:t>RB</w:t>
      </w:r>
      <w:r>
        <w:rPr>
          <w:spacing w:val="63"/>
          <w:sz w:val="24"/>
        </w:rPr>
        <w:t xml:space="preserve"> </w:t>
      </w:r>
      <w:r>
        <w:rPr>
          <w:sz w:val="24"/>
        </w:rPr>
        <w:t>Jr,</w:t>
      </w:r>
      <w:r>
        <w:rPr>
          <w:spacing w:val="63"/>
          <w:sz w:val="24"/>
        </w:rPr>
        <w:t xml:space="preserve"> </w:t>
      </w:r>
      <w:r>
        <w:rPr>
          <w:sz w:val="24"/>
        </w:rPr>
        <w:t>Lyles</w:t>
      </w:r>
      <w:r>
        <w:rPr>
          <w:spacing w:val="63"/>
          <w:sz w:val="24"/>
        </w:rPr>
        <w:t xml:space="preserve"> </w:t>
      </w:r>
      <w:r>
        <w:rPr>
          <w:sz w:val="24"/>
        </w:rPr>
        <w:t>DS,</w:t>
      </w:r>
      <w:r>
        <w:rPr>
          <w:spacing w:val="63"/>
          <w:sz w:val="24"/>
        </w:rPr>
        <w:t xml:space="preserve"> </w:t>
      </w:r>
      <w:r>
        <w:rPr>
          <w:b/>
          <w:sz w:val="24"/>
        </w:rPr>
        <w:t>Stewart</w:t>
      </w:r>
      <w:r>
        <w:rPr>
          <w:b/>
          <w:spacing w:val="63"/>
          <w:sz w:val="24"/>
        </w:rPr>
        <w:t xml:space="preserve"> </w:t>
      </w:r>
      <w:r>
        <w:rPr>
          <w:b/>
          <w:sz w:val="24"/>
        </w:rPr>
        <w:t>JH</w:t>
      </w:r>
      <w:r>
        <w:rPr>
          <w:b/>
          <w:spacing w:val="65"/>
          <w:sz w:val="24"/>
        </w:rPr>
        <w:t xml:space="preserve"> </w:t>
      </w:r>
      <w:r>
        <w:rPr>
          <w:b/>
          <w:spacing w:val="-4"/>
          <w:sz w:val="24"/>
        </w:rPr>
        <w:t>4th.</w:t>
      </w:r>
    </w:p>
    <w:p w14:paraId="35E49144" w14:textId="77777777" w:rsidR="00E0585A" w:rsidRDefault="00E0585A">
      <w:pPr>
        <w:spacing w:line="274" w:lineRule="exact"/>
        <w:jc w:val="both"/>
        <w:rPr>
          <w:sz w:val="24"/>
        </w:rPr>
        <w:sectPr w:rsidR="00E0585A" w:rsidSect="003E4C4A">
          <w:pgSz w:w="12240" w:h="15840"/>
          <w:pgMar w:top="1340" w:right="940" w:bottom="280" w:left="920" w:header="689" w:footer="0" w:gutter="0"/>
          <w:cols w:space="720"/>
        </w:sectPr>
      </w:pPr>
    </w:p>
    <w:p w14:paraId="1CA5BAC4" w14:textId="77777777" w:rsidR="00E0585A" w:rsidRDefault="00000000">
      <w:pPr>
        <w:pStyle w:val="BodyText"/>
        <w:spacing w:before="88" w:line="275" w:lineRule="exact"/>
        <w:jc w:val="both"/>
      </w:pPr>
      <w:r>
        <w:lastRenderedPageBreak/>
        <w:t>Variation</w:t>
      </w:r>
      <w:r>
        <w:rPr>
          <w:spacing w:val="-2"/>
        </w:rPr>
        <w:t xml:space="preserve"> </w:t>
      </w:r>
      <w:r>
        <w:t>in</w:t>
      </w:r>
      <w:r>
        <w:rPr>
          <w:spacing w:val="-1"/>
        </w:rPr>
        <w:t xml:space="preserve"> </w:t>
      </w:r>
      <w:r>
        <w:t>Susceptibility</w:t>
      </w:r>
      <w:r>
        <w:rPr>
          <w:spacing w:val="-1"/>
        </w:rPr>
        <w:t xml:space="preserve"> </w:t>
      </w:r>
      <w:r>
        <w:t>of</w:t>
      </w:r>
      <w:r>
        <w:rPr>
          <w:spacing w:val="-1"/>
        </w:rPr>
        <w:t xml:space="preserve"> </w:t>
      </w:r>
      <w:r>
        <w:t>Human</w:t>
      </w:r>
      <w:r>
        <w:rPr>
          <w:spacing w:val="-1"/>
        </w:rPr>
        <w:t xml:space="preserve"> </w:t>
      </w:r>
      <w:r>
        <w:t>Malignant</w:t>
      </w:r>
      <w:r>
        <w:rPr>
          <w:spacing w:val="-2"/>
        </w:rPr>
        <w:t xml:space="preserve"> </w:t>
      </w:r>
      <w:r>
        <w:t>Melanomas</w:t>
      </w:r>
      <w:r>
        <w:rPr>
          <w:spacing w:val="-1"/>
        </w:rPr>
        <w:t xml:space="preserve"> </w:t>
      </w:r>
      <w:r>
        <w:t>to</w:t>
      </w:r>
      <w:r>
        <w:rPr>
          <w:spacing w:val="-1"/>
        </w:rPr>
        <w:t xml:space="preserve"> </w:t>
      </w:r>
      <w:r>
        <w:t>Oncolytic</w:t>
      </w:r>
      <w:r>
        <w:rPr>
          <w:spacing w:val="-1"/>
        </w:rPr>
        <w:t xml:space="preserve"> </w:t>
      </w:r>
      <w:r>
        <w:t>Vesicular</w:t>
      </w:r>
      <w:r>
        <w:rPr>
          <w:spacing w:val="-1"/>
        </w:rPr>
        <w:t xml:space="preserve"> </w:t>
      </w:r>
      <w:r>
        <w:t>Stomatitis</w:t>
      </w:r>
      <w:r>
        <w:rPr>
          <w:spacing w:val="-1"/>
        </w:rPr>
        <w:t xml:space="preserve"> </w:t>
      </w:r>
      <w:r>
        <w:rPr>
          <w:spacing w:val="-2"/>
        </w:rPr>
        <w:t>Virus.</w:t>
      </w:r>
    </w:p>
    <w:p w14:paraId="1CFABB9C" w14:textId="77777777" w:rsidR="00E0585A" w:rsidRDefault="00000000">
      <w:pPr>
        <w:spacing w:line="275" w:lineRule="exact"/>
        <w:ind w:left="520"/>
        <w:jc w:val="both"/>
        <w:rPr>
          <w:sz w:val="24"/>
        </w:rPr>
      </w:pPr>
      <w:r>
        <w:rPr>
          <w:i/>
          <w:sz w:val="24"/>
        </w:rPr>
        <w:t>Surgery</w:t>
      </w:r>
      <w:r>
        <w:rPr>
          <w:sz w:val="24"/>
        </w:rPr>
        <w:t>,</w:t>
      </w:r>
      <w:r>
        <w:rPr>
          <w:spacing w:val="-1"/>
          <w:sz w:val="24"/>
        </w:rPr>
        <w:t xml:space="preserve"> </w:t>
      </w:r>
      <w:r>
        <w:rPr>
          <w:sz w:val="24"/>
        </w:rPr>
        <w:t>153(3):333-343,</w:t>
      </w:r>
      <w:r>
        <w:rPr>
          <w:spacing w:val="-1"/>
          <w:sz w:val="24"/>
        </w:rPr>
        <w:t xml:space="preserve"> </w:t>
      </w:r>
      <w:r>
        <w:rPr>
          <w:sz w:val="24"/>
        </w:rPr>
        <w:t>Mar</w:t>
      </w:r>
      <w:r>
        <w:rPr>
          <w:spacing w:val="-1"/>
          <w:sz w:val="24"/>
        </w:rPr>
        <w:t xml:space="preserve"> </w:t>
      </w:r>
      <w:r>
        <w:rPr>
          <w:spacing w:val="-2"/>
          <w:sz w:val="24"/>
        </w:rPr>
        <w:t>2013.</w:t>
      </w:r>
    </w:p>
    <w:p w14:paraId="59FC114F" w14:textId="77777777" w:rsidR="00E0585A" w:rsidRDefault="00000000">
      <w:pPr>
        <w:pStyle w:val="ListParagraph"/>
        <w:numPr>
          <w:ilvl w:val="1"/>
          <w:numId w:val="9"/>
        </w:numPr>
        <w:tabs>
          <w:tab w:val="left" w:pos="520"/>
        </w:tabs>
        <w:spacing w:before="3"/>
        <w:ind w:right="139"/>
        <w:rPr>
          <w:i/>
          <w:sz w:val="24"/>
        </w:rPr>
      </w:pPr>
      <w:proofErr w:type="spellStart"/>
      <w:r>
        <w:rPr>
          <w:sz w:val="24"/>
        </w:rPr>
        <w:t>Votanopoulos</w:t>
      </w:r>
      <w:proofErr w:type="spellEnd"/>
      <w:r>
        <w:rPr>
          <w:spacing w:val="80"/>
          <w:sz w:val="24"/>
        </w:rPr>
        <w:t xml:space="preserve"> </w:t>
      </w:r>
      <w:r>
        <w:rPr>
          <w:sz w:val="24"/>
        </w:rPr>
        <w:t>KI,</w:t>
      </w:r>
      <w:r>
        <w:rPr>
          <w:spacing w:val="80"/>
          <w:sz w:val="24"/>
        </w:rPr>
        <w:t xml:space="preserve"> </w:t>
      </w:r>
      <w:r>
        <w:rPr>
          <w:sz w:val="24"/>
        </w:rPr>
        <w:t>Swett</w:t>
      </w:r>
      <w:r>
        <w:rPr>
          <w:spacing w:val="80"/>
          <w:sz w:val="24"/>
        </w:rPr>
        <w:t xml:space="preserve"> </w:t>
      </w:r>
      <w:r>
        <w:rPr>
          <w:sz w:val="24"/>
        </w:rPr>
        <w:t>K,</w:t>
      </w:r>
      <w:r>
        <w:rPr>
          <w:spacing w:val="80"/>
          <w:sz w:val="24"/>
        </w:rPr>
        <w:t xml:space="preserve"> </w:t>
      </w:r>
      <w:r>
        <w:rPr>
          <w:sz w:val="24"/>
        </w:rPr>
        <w:t>Blackham</w:t>
      </w:r>
      <w:r>
        <w:rPr>
          <w:spacing w:val="80"/>
          <w:sz w:val="24"/>
        </w:rPr>
        <w:t xml:space="preserve"> </w:t>
      </w:r>
      <w:r>
        <w:rPr>
          <w:sz w:val="24"/>
        </w:rPr>
        <w:t>AU,</w:t>
      </w:r>
      <w:r>
        <w:rPr>
          <w:spacing w:val="80"/>
          <w:sz w:val="24"/>
        </w:rPr>
        <w:t xml:space="preserve"> </w:t>
      </w:r>
      <w:proofErr w:type="spellStart"/>
      <w:r>
        <w:rPr>
          <w:sz w:val="24"/>
        </w:rPr>
        <w:t>Ihemelandu</w:t>
      </w:r>
      <w:proofErr w:type="spellEnd"/>
      <w:r>
        <w:rPr>
          <w:spacing w:val="80"/>
          <w:sz w:val="24"/>
        </w:rPr>
        <w:t xml:space="preserve"> </w:t>
      </w:r>
      <w:r>
        <w:rPr>
          <w:sz w:val="24"/>
        </w:rPr>
        <w:t>C,</w:t>
      </w:r>
      <w:r>
        <w:rPr>
          <w:spacing w:val="80"/>
          <w:sz w:val="24"/>
        </w:rPr>
        <w:t xml:space="preserve"> </w:t>
      </w:r>
      <w:r>
        <w:rPr>
          <w:sz w:val="24"/>
        </w:rPr>
        <w:t>Shen</w:t>
      </w:r>
      <w:r>
        <w:rPr>
          <w:spacing w:val="80"/>
          <w:sz w:val="24"/>
        </w:rPr>
        <w:t xml:space="preserve"> </w:t>
      </w:r>
      <w:r>
        <w:rPr>
          <w:sz w:val="24"/>
        </w:rPr>
        <w:t>P,</w:t>
      </w:r>
      <w:r>
        <w:rPr>
          <w:spacing w:val="80"/>
          <w:sz w:val="24"/>
        </w:rPr>
        <w:t xml:space="preserve"> </w:t>
      </w:r>
      <w:r>
        <w:rPr>
          <w:b/>
          <w:sz w:val="24"/>
        </w:rPr>
        <w:t>Stewart</w:t>
      </w:r>
      <w:r>
        <w:rPr>
          <w:b/>
          <w:spacing w:val="80"/>
          <w:sz w:val="24"/>
        </w:rPr>
        <w:t xml:space="preserve"> </w:t>
      </w:r>
      <w:r>
        <w:rPr>
          <w:b/>
          <w:sz w:val="24"/>
        </w:rPr>
        <w:t>JH,</w:t>
      </w:r>
      <w:r>
        <w:rPr>
          <w:b/>
          <w:spacing w:val="80"/>
          <w:sz w:val="24"/>
        </w:rPr>
        <w:t xml:space="preserve"> </w:t>
      </w:r>
      <w:r>
        <w:rPr>
          <w:sz w:val="24"/>
        </w:rPr>
        <w:t>Levine EA.</w:t>
      </w:r>
      <w:r>
        <w:rPr>
          <w:spacing w:val="80"/>
          <w:w w:val="150"/>
          <w:sz w:val="24"/>
        </w:rPr>
        <w:t xml:space="preserve">  </w:t>
      </w:r>
      <w:r>
        <w:rPr>
          <w:sz w:val="24"/>
        </w:rPr>
        <w:t>Cytoreductive</w:t>
      </w:r>
      <w:r>
        <w:rPr>
          <w:spacing w:val="80"/>
          <w:w w:val="150"/>
          <w:sz w:val="24"/>
        </w:rPr>
        <w:t xml:space="preserve"> </w:t>
      </w:r>
      <w:r>
        <w:rPr>
          <w:sz w:val="24"/>
        </w:rPr>
        <w:t>Surgery</w:t>
      </w:r>
      <w:r>
        <w:rPr>
          <w:spacing w:val="80"/>
          <w:w w:val="150"/>
          <w:sz w:val="24"/>
        </w:rPr>
        <w:t xml:space="preserve"> </w:t>
      </w:r>
      <w:r>
        <w:rPr>
          <w:sz w:val="24"/>
        </w:rPr>
        <w:t>(CS)</w:t>
      </w:r>
      <w:r>
        <w:rPr>
          <w:spacing w:val="80"/>
          <w:w w:val="150"/>
          <w:sz w:val="24"/>
        </w:rPr>
        <w:t xml:space="preserve"> </w:t>
      </w:r>
      <w:r>
        <w:rPr>
          <w:sz w:val="24"/>
        </w:rPr>
        <w:t>with</w:t>
      </w:r>
      <w:r>
        <w:rPr>
          <w:spacing w:val="80"/>
          <w:w w:val="150"/>
          <w:sz w:val="24"/>
        </w:rPr>
        <w:t xml:space="preserve"> </w:t>
      </w:r>
      <w:r>
        <w:rPr>
          <w:sz w:val="24"/>
        </w:rPr>
        <w:t>Hyperthermic</w:t>
      </w:r>
      <w:r>
        <w:rPr>
          <w:spacing w:val="80"/>
          <w:w w:val="150"/>
          <w:sz w:val="24"/>
        </w:rPr>
        <w:t xml:space="preserve"> </w:t>
      </w:r>
      <w:r>
        <w:rPr>
          <w:sz w:val="24"/>
        </w:rPr>
        <w:t>Intraperitoneal</w:t>
      </w:r>
      <w:r>
        <w:rPr>
          <w:spacing w:val="80"/>
          <w:w w:val="150"/>
          <w:sz w:val="24"/>
        </w:rPr>
        <w:t xml:space="preserve"> </w:t>
      </w:r>
      <w:r>
        <w:rPr>
          <w:sz w:val="24"/>
        </w:rPr>
        <w:t xml:space="preserve">Chemotherapy (HIPEC) in Peritoneal Carcinomatosis (PC) from Rectal Cancer. </w:t>
      </w:r>
      <w:r>
        <w:rPr>
          <w:i/>
          <w:sz w:val="24"/>
        </w:rPr>
        <w:t>Ann Surg Oncol</w:t>
      </w:r>
      <w:r>
        <w:rPr>
          <w:sz w:val="24"/>
        </w:rPr>
        <w:t>, 20(4):1088-92, Apr 2013</w:t>
      </w:r>
      <w:r>
        <w:rPr>
          <w:i/>
          <w:sz w:val="24"/>
        </w:rPr>
        <w:t>.</w:t>
      </w:r>
    </w:p>
    <w:p w14:paraId="3630E209" w14:textId="77777777" w:rsidR="00E0585A" w:rsidRDefault="00000000">
      <w:pPr>
        <w:pStyle w:val="ListParagraph"/>
        <w:numPr>
          <w:ilvl w:val="0"/>
          <w:numId w:val="8"/>
        </w:numPr>
        <w:tabs>
          <w:tab w:val="left" w:pos="520"/>
        </w:tabs>
        <w:ind w:right="139"/>
        <w:rPr>
          <w:sz w:val="24"/>
        </w:rPr>
      </w:pPr>
      <w:r>
        <w:rPr>
          <w:sz w:val="24"/>
        </w:rPr>
        <w:t xml:space="preserve">Howard-McNatt M, Lawrence J, </w:t>
      </w:r>
      <w:proofErr w:type="spellStart"/>
      <w:r>
        <w:rPr>
          <w:sz w:val="24"/>
        </w:rPr>
        <w:t>Melin</w:t>
      </w:r>
      <w:proofErr w:type="spellEnd"/>
      <w:r>
        <w:rPr>
          <w:sz w:val="24"/>
        </w:rPr>
        <w:t xml:space="preserve"> SA, Levine EA, Shen P, </w:t>
      </w:r>
      <w:r>
        <w:rPr>
          <w:b/>
          <w:sz w:val="24"/>
        </w:rPr>
        <w:t xml:space="preserve">Stewart JH 4th. </w:t>
      </w:r>
      <w:r>
        <w:rPr>
          <w:sz w:val="24"/>
        </w:rPr>
        <w:t xml:space="preserve">Race and Recurrence in Women who Undergo Neoadjuvant Chemotherapy for Breast Cancer. </w:t>
      </w:r>
      <w:r>
        <w:rPr>
          <w:i/>
          <w:sz w:val="24"/>
        </w:rPr>
        <w:t>Am J Surgery</w:t>
      </w:r>
      <w:r>
        <w:rPr>
          <w:sz w:val="24"/>
        </w:rPr>
        <w:t>, 205(4):397-401, Apr 2013.</w:t>
      </w:r>
    </w:p>
    <w:p w14:paraId="0C5C410C" w14:textId="77777777" w:rsidR="00E0585A" w:rsidRDefault="00000000">
      <w:pPr>
        <w:pStyle w:val="ListParagraph"/>
        <w:numPr>
          <w:ilvl w:val="0"/>
          <w:numId w:val="8"/>
        </w:numPr>
        <w:tabs>
          <w:tab w:val="left" w:pos="520"/>
        </w:tabs>
        <w:ind w:right="137"/>
        <w:rPr>
          <w:sz w:val="24"/>
        </w:rPr>
      </w:pPr>
      <w:r>
        <w:rPr>
          <w:sz w:val="24"/>
        </w:rPr>
        <w:t xml:space="preserve">Sun Y, Shen P, </w:t>
      </w:r>
      <w:r>
        <w:rPr>
          <w:b/>
          <w:sz w:val="24"/>
        </w:rPr>
        <w:t>Stewart JH</w:t>
      </w:r>
      <w:r>
        <w:rPr>
          <w:sz w:val="24"/>
        </w:rPr>
        <w:t xml:space="preserve">, Russell GB, Levine EA. Cytoreductive surgery and hyperthermic intraperitoneal chemotherapy for peritoneal carcinomatosis from small bowel adenocarcinoma. </w:t>
      </w:r>
      <w:r>
        <w:rPr>
          <w:i/>
          <w:sz w:val="24"/>
        </w:rPr>
        <w:t>Am Surg</w:t>
      </w:r>
      <w:r>
        <w:rPr>
          <w:sz w:val="24"/>
        </w:rPr>
        <w:t>, 79(6):644-8, Jun 2013</w:t>
      </w:r>
      <w:r>
        <w:rPr>
          <w:sz w:val="20"/>
        </w:rPr>
        <w:t>.</w:t>
      </w:r>
    </w:p>
    <w:p w14:paraId="4A3831AA" w14:textId="77777777" w:rsidR="00E0585A" w:rsidRDefault="00000000">
      <w:pPr>
        <w:pStyle w:val="ListParagraph"/>
        <w:numPr>
          <w:ilvl w:val="0"/>
          <w:numId w:val="8"/>
        </w:numPr>
        <w:tabs>
          <w:tab w:val="left" w:pos="520"/>
        </w:tabs>
        <w:ind w:right="139"/>
        <w:rPr>
          <w:sz w:val="24"/>
        </w:rPr>
      </w:pPr>
      <w:r>
        <w:rPr>
          <w:sz w:val="24"/>
        </w:rPr>
        <w:t xml:space="preserve">Randle RW, Swett KR, Shen P, </w:t>
      </w:r>
      <w:r>
        <w:rPr>
          <w:b/>
          <w:sz w:val="24"/>
        </w:rPr>
        <w:t>Stewart JH</w:t>
      </w:r>
      <w:r>
        <w:rPr>
          <w:sz w:val="24"/>
        </w:rPr>
        <w:t xml:space="preserve">, Levine EA, </w:t>
      </w:r>
      <w:proofErr w:type="spellStart"/>
      <w:r>
        <w:rPr>
          <w:sz w:val="24"/>
        </w:rPr>
        <w:t>Votanopoulos</w:t>
      </w:r>
      <w:proofErr w:type="spellEnd"/>
      <w:r>
        <w:rPr>
          <w:sz w:val="24"/>
        </w:rPr>
        <w:t xml:space="preserve"> KI.</w:t>
      </w:r>
      <w:r>
        <w:rPr>
          <w:spacing w:val="40"/>
          <w:sz w:val="24"/>
        </w:rPr>
        <w:t xml:space="preserve"> </w:t>
      </w:r>
      <w:r>
        <w:rPr>
          <w:sz w:val="24"/>
        </w:rPr>
        <w:t xml:space="preserve">Cytoreductive surgery with hyperthermic intraperitoneal chemotherapy in peritoneal </w:t>
      </w:r>
      <w:proofErr w:type="spellStart"/>
      <w:r>
        <w:rPr>
          <w:sz w:val="24"/>
        </w:rPr>
        <w:t>sarcomatosis</w:t>
      </w:r>
      <w:proofErr w:type="spellEnd"/>
      <w:r>
        <w:rPr>
          <w:sz w:val="24"/>
        </w:rPr>
        <w:t xml:space="preserve">. </w:t>
      </w:r>
      <w:r>
        <w:rPr>
          <w:i/>
          <w:sz w:val="24"/>
        </w:rPr>
        <w:t>Am Surg</w:t>
      </w:r>
      <w:r>
        <w:rPr>
          <w:sz w:val="24"/>
        </w:rPr>
        <w:t>, 79(6):620-4, Jun 2013.</w:t>
      </w:r>
    </w:p>
    <w:p w14:paraId="68D62B76" w14:textId="77777777" w:rsidR="00E0585A" w:rsidRDefault="00000000">
      <w:pPr>
        <w:pStyle w:val="ListParagraph"/>
        <w:numPr>
          <w:ilvl w:val="0"/>
          <w:numId w:val="8"/>
        </w:numPr>
        <w:tabs>
          <w:tab w:val="left" w:pos="520"/>
        </w:tabs>
        <w:rPr>
          <w:sz w:val="24"/>
        </w:rPr>
      </w:pPr>
      <w:proofErr w:type="spellStart"/>
      <w:r>
        <w:rPr>
          <w:sz w:val="24"/>
        </w:rPr>
        <w:t>Votanopoulos</w:t>
      </w:r>
      <w:proofErr w:type="spellEnd"/>
      <w:r>
        <w:rPr>
          <w:sz w:val="24"/>
        </w:rPr>
        <w:t xml:space="preserve"> KI, Newman NA, Russell </w:t>
      </w:r>
      <w:proofErr w:type="spellStart"/>
      <w:r>
        <w:rPr>
          <w:sz w:val="24"/>
        </w:rPr>
        <w:t>G, Ihemelandu</w:t>
      </w:r>
      <w:proofErr w:type="spellEnd"/>
      <w:r>
        <w:rPr>
          <w:sz w:val="24"/>
        </w:rPr>
        <w:t xml:space="preserve"> C, Shen P, </w:t>
      </w:r>
      <w:r>
        <w:rPr>
          <w:b/>
          <w:sz w:val="24"/>
        </w:rPr>
        <w:t>Stewart JH</w:t>
      </w:r>
      <w:r>
        <w:rPr>
          <w:sz w:val="24"/>
        </w:rPr>
        <w:t xml:space="preserve">, Levine EA. Outcomes of Cytoreductive Surgery (CRS) with hyperthermic intraperitoneal chemotherapy (HIPEC) in patients older than 70 years; survival benefit at considerable morbidity and mortality. </w:t>
      </w:r>
      <w:r>
        <w:rPr>
          <w:i/>
          <w:sz w:val="24"/>
        </w:rPr>
        <w:t>Ann Surg Oncol</w:t>
      </w:r>
      <w:r>
        <w:rPr>
          <w:sz w:val="24"/>
        </w:rPr>
        <w:t>, 20(11):3497-503, Oct 2013.</w:t>
      </w:r>
    </w:p>
    <w:p w14:paraId="7B4E2C80" w14:textId="77777777" w:rsidR="00E0585A" w:rsidRDefault="00000000">
      <w:pPr>
        <w:pStyle w:val="ListParagraph"/>
        <w:numPr>
          <w:ilvl w:val="0"/>
          <w:numId w:val="8"/>
        </w:numPr>
        <w:tabs>
          <w:tab w:val="left" w:pos="520"/>
        </w:tabs>
        <w:rPr>
          <w:sz w:val="24"/>
        </w:rPr>
      </w:pPr>
      <w:proofErr w:type="spellStart"/>
      <w:r>
        <w:rPr>
          <w:sz w:val="24"/>
        </w:rPr>
        <w:t>Ihemelandu</w:t>
      </w:r>
      <w:proofErr w:type="spellEnd"/>
      <w:r>
        <w:rPr>
          <w:sz w:val="24"/>
        </w:rPr>
        <w:t xml:space="preserve"> CU, </w:t>
      </w:r>
      <w:proofErr w:type="spellStart"/>
      <w:r>
        <w:rPr>
          <w:sz w:val="24"/>
        </w:rPr>
        <w:t>McQuellon</w:t>
      </w:r>
      <w:proofErr w:type="spellEnd"/>
      <w:r>
        <w:rPr>
          <w:sz w:val="24"/>
        </w:rPr>
        <w:t xml:space="preserve"> R, Shen P, </w:t>
      </w:r>
      <w:r>
        <w:rPr>
          <w:b/>
          <w:sz w:val="24"/>
        </w:rPr>
        <w:t>Stewart JH</w:t>
      </w:r>
      <w:r>
        <w:rPr>
          <w:sz w:val="24"/>
        </w:rPr>
        <w:t xml:space="preserve">, </w:t>
      </w:r>
      <w:proofErr w:type="spellStart"/>
      <w:r>
        <w:rPr>
          <w:sz w:val="24"/>
        </w:rPr>
        <w:t>Votanopoulos</w:t>
      </w:r>
      <w:proofErr w:type="spellEnd"/>
      <w:r>
        <w:rPr>
          <w:sz w:val="24"/>
        </w:rPr>
        <w:t xml:space="preserve"> K, Levine EA.</w:t>
      </w:r>
      <w:r>
        <w:rPr>
          <w:spacing w:val="40"/>
          <w:sz w:val="24"/>
        </w:rPr>
        <w:t xml:space="preserve"> </w:t>
      </w:r>
      <w:r>
        <w:rPr>
          <w:sz w:val="24"/>
        </w:rPr>
        <w:t xml:space="preserve">Predicting postoperative morbidity following cytoreductive surgery with hyperthermic intraperitoneal chemotherapy (CS+HIPEC) with preoperative FACT-C (Functional Assessment of Cancer Therapy) and patient-rated performance status. </w:t>
      </w:r>
      <w:r>
        <w:rPr>
          <w:i/>
          <w:sz w:val="24"/>
        </w:rPr>
        <w:t>Ann Surg Oncol</w:t>
      </w:r>
      <w:r>
        <w:rPr>
          <w:sz w:val="24"/>
        </w:rPr>
        <w:t>, 20(11):3519-2, Oct 2013.</w:t>
      </w:r>
    </w:p>
    <w:p w14:paraId="010E1427" w14:textId="77777777" w:rsidR="00E0585A" w:rsidRDefault="00000000">
      <w:pPr>
        <w:pStyle w:val="ListParagraph"/>
        <w:numPr>
          <w:ilvl w:val="0"/>
          <w:numId w:val="8"/>
        </w:numPr>
        <w:tabs>
          <w:tab w:val="left" w:pos="520"/>
        </w:tabs>
        <w:ind w:right="139"/>
        <w:rPr>
          <w:sz w:val="24"/>
        </w:rPr>
      </w:pPr>
      <w:proofErr w:type="spellStart"/>
      <w:r>
        <w:rPr>
          <w:sz w:val="24"/>
        </w:rPr>
        <w:t>Votanopoulos</w:t>
      </w:r>
      <w:proofErr w:type="spellEnd"/>
      <w:r>
        <w:rPr>
          <w:spacing w:val="-1"/>
          <w:sz w:val="24"/>
        </w:rPr>
        <w:t xml:space="preserve"> </w:t>
      </w:r>
      <w:r>
        <w:rPr>
          <w:sz w:val="24"/>
        </w:rPr>
        <w:t>KI,</w:t>
      </w:r>
      <w:r>
        <w:rPr>
          <w:spacing w:val="-1"/>
          <w:sz w:val="24"/>
        </w:rPr>
        <w:t xml:space="preserve"> </w:t>
      </w:r>
      <w:r>
        <w:rPr>
          <w:sz w:val="24"/>
        </w:rPr>
        <w:t>Swords</w:t>
      </w:r>
      <w:r>
        <w:rPr>
          <w:spacing w:val="-1"/>
          <w:sz w:val="24"/>
        </w:rPr>
        <w:t xml:space="preserve"> </w:t>
      </w:r>
      <w:r>
        <w:rPr>
          <w:sz w:val="24"/>
        </w:rPr>
        <w:t>DS,</w:t>
      </w:r>
      <w:r>
        <w:rPr>
          <w:spacing w:val="-1"/>
          <w:sz w:val="24"/>
        </w:rPr>
        <w:t xml:space="preserve"> </w:t>
      </w:r>
      <w:r>
        <w:rPr>
          <w:sz w:val="24"/>
        </w:rPr>
        <w:t>Swett</w:t>
      </w:r>
      <w:r>
        <w:rPr>
          <w:spacing w:val="-1"/>
          <w:sz w:val="24"/>
        </w:rPr>
        <w:t xml:space="preserve"> </w:t>
      </w:r>
      <w:r>
        <w:rPr>
          <w:sz w:val="24"/>
        </w:rPr>
        <w:t>KR,</w:t>
      </w:r>
      <w:r>
        <w:rPr>
          <w:spacing w:val="-1"/>
          <w:sz w:val="24"/>
        </w:rPr>
        <w:t xml:space="preserve"> </w:t>
      </w:r>
      <w:r>
        <w:rPr>
          <w:sz w:val="24"/>
        </w:rPr>
        <w:t>Randle</w:t>
      </w:r>
      <w:r>
        <w:rPr>
          <w:spacing w:val="-1"/>
          <w:sz w:val="24"/>
        </w:rPr>
        <w:t xml:space="preserve"> </w:t>
      </w:r>
      <w:r>
        <w:rPr>
          <w:sz w:val="24"/>
        </w:rPr>
        <w:t>RW,</w:t>
      </w:r>
      <w:r>
        <w:rPr>
          <w:spacing w:val="-1"/>
          <w:sz w:val="24"/>
        </w:rPr>
        <w:t xml:space="preserve"> </w:t>
      </w:r>
      <w:r>
        <w:rPr>
          <w:sz w:val="24"/>
        </w:rPr>
        <w:t>Shen</w:t>
      </w:r>
      <w:r>
        <w:rPr>
          <w:spacing w:val="-1"/>
          <w:sz w:val="24"/>
        </w:rPr>
        <w:t xml:space="preserve"> </w:t>
      </w:r>
      <w:r>
        <w:rPr>
          <w:sz w:val="24"/>
        </w:rPr>
        <w:t>P,</w:t>
      </w:r>
      <w:r>
        <w:rPr>
          <w:spacing w:val="-1"/>
          <w:sz w:val="24"/>
        </w:rPr>
        <w:t xml:space="preserve"> </w:t>
      </w:r>
      <w:r>
        <w:rPr>
          <w:b/>
          <w:sz w:val="24"/>
        </w:rPr>
        <w:t>Stewart</w:t>
      </w:r>
      <w:r>
        <w:rPr>
          <w:b/>
          <w:spacing w:val="-1"/>
          <w:sz w:val="24"/>
        </w:rPr>
        <w:t xml:space="preserve"> </w:t>
      </w:r>
      <w:r>
        <w:rPr>
          <w:b/>
          <w:sz w:val="24"/>
        </w:rPr>
        <w:t>JH</w:t>
      </w:r>
      <w:r>
        <w:rPr>
          <w:sz w:val="24"/>
        </w:rPr>
        <w:t>,</w:t>
      </w:r>
      <w:r>
        <w:rPr>
          <w:spacing w:val="-1"/>
          <w:sz w:val="24"/>
        </w:rPr>
        <w:t xml:space="preserve"> </w:t>
      </w:r>
      <w:r>
        <w:rPr>
          <w:sz w:val="24"/>
        </w:rPr>
        <w:t>Levine</w:t>
      </w:r>
      <w:r>
        <w:rPr>
          <w:spacing w:val="-1"/>
          <w:sz w:val="24"/>
        </w:rPr>
        <w:t xml:space="preserve"> </w:t>
      </w:r>
      <w:r>
        <w:rPr>
          <w:sz w:val="24"/>
        </w:rPr>
        <w:t>EA.</w:t>
      </w:r>
      <w:r>
        <w:rPr>
          <w:spacing w:val="-1"/>
          <w:sz w:val="24"/>
        </w:rPr>
        <w:t xml:space="preserve"> </w:t>
      </w:r>
      <w:r>
        <w:rPr>
          <w:sz w:val="24"/>
        </w:rPr>
        <w:t>Obesity</w:t>
      </w:r>
      <w:r>
        <w:rPr>
          <w:spacing w:val="-1"/>
          <w:sz w:val="24"/>
        </w:rPr>
        <w:t xml:space="preserve"> </w:t>
      </w:r>
      <w:r>
        <w:rPr>
          <w:sz w:val="24"/>
        </w:rPr>
        <w:t>and peritoneal surface disease: outcomes after cytoreductive surgery with hyperthermic intraperitoneal chemotherapy for appendiceal and colon primary tumors.</w:t>
      </w:r>
      <w:r>
        <w:rPr>
          <w:spacing w:val="40"/>
          <w:sz w:val="24"/>
        </w:rPr>
        <w:t xml:space="preserve"> </w:t>
      </w:r>
      <w:r>
        <w:rPr>
          <w:i/>
          <w:sz w:val="24"/>
        </w:rPr>
        <w:t>Ann Surg Oncol</w:t>
      </w:r>
      <w:r>
        <w:rPr>
          <w:sz w:val="24"/>
        </w:rPr>
        <w:t xml:space="preserve">, 20(12):3899-904, Nov </w:t>
      </w:r>
      <w:r>
        <w:rPr>
          <w:spacing w:val="-2"/>
          <w:sz w:val="24"/>
        </w:rPr>
        <w:t>2013.</w:t>
      </w:r>
    </w:p>
    <w:p w14:paraId="1427D424" w14:textId="77777777" w:rsidR="00E0585A" w:rsidRDefault="00000000">
      <w:pPr>
        <w:pStyle w:val="ListParagraph"/>
        <w:numPr>
          <w:ilvl w:val="0"/>
          <w:numId w:val="8"/>
        </w:numPr>
        <w:tabs>
          <w:tab w:val="left" w:pos="520"/>
        </w:tabs>
        <w:rPr>
          <w:sz w:val="24"/>
        </w:rPr>
      </w:pPr>
      <w:r>
        <w:rPr>
          <w:sz w:val="24"/>
        </w:rPr>
        <w:t xml:space="preserve">Randle RW, Northrup SA, </w:t>
      </w:r>
      <w:proofErr w:type="spellStart"/>
      <w:r>
        <w:rPr>
          <w:sz w:val="24"/>
        </w:rPr>
        <w:t>Sirintrapun</w:t>
      </w:r>
      <w:proofErr w:type="spellEnd"/>
      <w:r>
        <w:rPr>
          <w:sz w:val="24"/>
        </w:rPr>
        <w:t xml:space="preserve"> SJ, Lyles DS, </w:t>
      </w:r>
      <w:r>
        <w:rPr>
          <w:b/>
          <w:sz w:val="24"/>
        </w:rPr>
        <w:t>Stewart JH 4th</w:t>
      </w:r>
      <w:r>
        <w:rPr>
          <w:sz w:val="24"/>
        </w:rPr>
        <w:t xml:space="preserve">. Oncolytic vesicular stomatitis virus as a treatment for neuroendocrine tumors. </w:t>
      </w:r>
      <w:r>
        <w:rPr>
          <w:i/>
          <w:sz w:val="24"/>
        </w:rPr>
        <w:t>Surgery</w:t>
      </w:r>
      <w:r>
        <w:rPr>
          <w:sz w:val="24"/>
        </w:rPr>
        <w:t xml:space="preserve">, 154(6):1323-29, Dec 2013; discussion </w:t>
      </w:r>
      <w:r>
        <w:rPr>
          <w:spacing w:val="-2"/>
          <w:sz w:val="24"/>
        </w:rPr>
        <w:t>1329-3.</w:t>
      </w:r>
    </w:p>
    <w:p w14:paraId="570236DB" w14:textId="77777777" w:rsidR="00E0585A" w:rsidRDefault="00000000">
      <w:pPr>
        <w:pStyle w:val="ListParagraph"/>
        <w:numPr>
          <w:ilvl w:val="0"/>
          <w:numId w:val="8"/>
        </w:numPr>
        <w:tabs>
          <w:tab w:val="left" w:pos="520"/>
        </w:tabs>
        <w:ind w:right="137"/>
        <w:rPr>
          <w:sz w:val="24"/>
        </w:rPr>
      </w:pPr>
      <w:r>
        <w:rPr>
          <w:sz w:val="24"/>
        </w:rPr>
        <w:t xml:space="preserve">Blackham AU, Swett K, </w:t>
      </w:r>
      <w:proofErr w:type="spellStart"/>
      <w:r>
        <w:rPr>
          <w:sz w:val="24"/>
        </w:rPr>
        <w:t>Eng</w:t>
      </w:r>
      <w:proofErr w:type="spellEnd"/>
      <w:r>
        <w:rPr>
          <w:sz w:val="24"/>
        </w:rPr>
        <w:t xml:space="preserve"> C, </w:t>
      </w:r>
      <w:proofErr w:type="spellStart"/>
      <w:r>
        <w:rPr>
          <w:sz w:val="24"/>
        </w:rPr>
        <w:t>Sirintrapun</w:t>
      </w:r>
      <w:proofErr w:type="spellEnd"/>
      <w:r>
        <w:rPr>
          <w:sz w:val="24"/>
        </w:rPr>
        <w:t xml:space="preserve"> J, Bergman S, Geisinger KR, </w:t>
      </w:r>
      <w:proofErr w:type="spellStart"/>
      <w:r>
        <w:rPr>
          <w:sz w:val="24"/>
        </w:rPr>
        <w:t>Votanopoulos</w:t>
      </w:r>
      <w:proofErr w:type="spellEnd"/>
      <w:r>
        <w:rPr>
          <w:sz w:val="24"/>
        </w:rPr>
        <w:t xml:space="preserve"> K, </w:t>
      </w:r>
      <w:r>
        <w:rPr>
          <w:b/>
          <w:sz w:val="24"/>
        </w:rPr>
        <w:t>Stewart JH</w:t>
      </w:r>
      <w:r>
        <w:rPr>
          <w:sz w:val="24"/>
        </w:rPr>
        <w:t xml:space="preserve">, Shen P, Levine EA. Perioperative systemic chemotherapy for appendiceal mucinous carcinoma peritonei treated with cytoreductive surgery and hyperthermic intraperitoneal chemotherapy. </w:t>
      </w:r>
      <w:r>
        <w:rPr>
          <w:i/>
          <w:sz w:val="24"/>
        </w:rPr>
        <w:t>J Surg Oncol</w:t>
      </w:r>
      <w:r>
        <w:rPr>
          <w:sz w:val="24"/>
        </w:rPr>
        <w:t xml:space="preserve">. 2013 Dec 28. </w:t>
      </w:r>
      <w:proofErr w:type="spellStart"/>
      <w:r>
        <w:rPr>
          <w:sz w:val="24"/>
        </w:rPr>
        <w:t>doi</w:t>
      </w:r>
      <w:proofErr w:type="spellEnd"/>
      <w:r>
        <w:rPr>
          <w:sz w:val="24"/>
        </w:rPr>
        <w:t>: 10.1002/jso.23547.</w:t>
      </w:r>
    </w:p>
    <w:p w14:paraId="0AFF435F" w14:textId="77777777" w:rsidR="00E0585A" w:rsidRDefault="00000000">
      <w:pPr>
        <w:pStyle w:val="ListParagraph"/>
        <w:numPr>
          <w:ilvl w:val="0"/>
          <w:numId w:val="8"/>
        </w:numPr>
        <w:tabs>
          <w:tab w:val="left" w:pos="520"/>
        </w:tabs>
        <w:spacing w:before="1" w:line="275" w:lineRule="exact"/>
        <w:ind w:right="0"/>
        <w:rPr>
          <w:sz w:val="24"/>
        </w:rPr>
      </w:pPr>
      <w:proofErr w:type="spellStart"/>
      <w:r>
        <w:rPr>
          <w:sz w:val="24"/>
        </w:rPr>
        <w:t>Votanopoulos</w:t>
      </w:r>
      <w:proofErr w:type="spellEnd"/>
      <w:r>
        <w:rPr>
          <w:spacing w:val="12"/>
          <w:sz w:val="24"/>
        </w:rPr>
        <w:t xml:space="preserve"> </w:t>
      </w:r>
      <w:r>
        <w:rPr>
          <w:sz w:val="24"/>
        </w:rPr>
        <w:t>KI,</w:t>
      </w:r>
      <w:r>
        <w:rPr>
          <w:spacing w:val="14"/>
          <w:sz w:val="24"/>
        </w:rPr>
        <w:t xml:space="preserve"> </w:t>
      </w:r>
      <w:r>
        <w:rPr>
          <w:sz w:val="24"/>
        </w:rPr>
        <w:t>Randle</w:t>
      </w:r>
      <w:r>
        <w:rPr>
          <w:spacing w:val="14"/>
          <w:sz w:val="24"/>
        </w:rPr>
        <w:t xml:space="preserve"> </w:t>
      </w:r>
      <w:r>
        <w:rPr>
          <w:sz w:val="24"/>
        </w:rPr>
        <w:t>RW,</w:t>
      </w:r>
      <w:r>
        <w:rPr>
          <w:spacing w:val="14"/>
          <w:sz w:val="24"/>
        </w:rPr>
        <w:t xml:space="preserve"> </w:t>
      </w:r>
      <w:r>
        <w:rPr>
          <w:sz w:val="24"/>
        </w:rPr>
        <w:t>Craven</w:t>
      </w:r>
      <w:r>
        <w:rPr>
          <w:spacing w:val="14"/>
          <w:sz w:val="24"/>
        </w:rPr>
        <w:t xml:space="preserve"> </w:t>
      </w:r>
      <w:r>
        <w:rPr>
          <w:sz w:val="24"/>
        </w:rPr>
        <w:t>B,</w:t>
      </w:r>
      <w:r>
        <w:rPr>
          <w:spacing w:val="14"/>
          <w:sz w:val="24"/>
        </w:rPr>
        <w:t xml:space="preserve"> </w:t>
      </w:r>
      <w:r>
        <w:rPr>
          <w:sz w:val="24"/>
        </w:rPr>
        <w:t>Swett</w:t>
      </w:r>
      <w:r>
        <w:rPr>
          <w:spacing w:val="14"/>
          <w:sz w:val="24"/>
        </w:rPr>
        <w:t xml:space="preserve"> </w:t>
      </w:r>
      <w:r>
        <w:rPr>
          <w:sz w:val="24"/>
        </w:rPr>
        <w:t>KR,</w:t>
      </w:r>
      <w:r>
        <w:rPr>
          <w:spacing w:val="14"/>
          <w:sz w:val="24"/>
        </w:rPr>
        <w:t xml:space="preserve"> </w:t>
      </w:r>
      <w:r>
        <w:rPr>
          <w:sz w:val="24"/>
        </w:rPr>
        <w:t>Levine</w:t>
      </w:r>
      <w:r>
        <w:rPr>
          <w:spacing w:val="14"/>
          <w:sz w:val="24"/>
        </w:rPr>
        <w:t xml:space="preserve"> </w:t>
      </w:r>
      <w:r>
        <w:rPr>
          <w:sz w:val="24"/>
        </w:rPr>
        <w:t>EA,</w:t>
      </w:r>
      <w:r>
        <w:rPr>
          <w:spacing w:val="14"/>
          <w:sz w:val="24"/>
        </w:rPr>
        <w:t xml:space="preserve"> </w:t>
      </w:r>
      <w:r>
        <w:rPr>
          <w:sz w:val="24"/>
        </w:rPr>
        <w:t>Shen</w:t>
      </w:r>
      <w:r>
        <w:rPr>
          <w:spacing w:val="14"/>
          <w:sz w:val="24"/>
        </w:rPr>
        <w:t xml:space="preserve"> </w:t>
      </w:r>
      <w:r>
        <w:rPr>
          <w:sz w:val="24"/>
        </w:rPr>
        <w:t>P,</w:t>
      </w:r>
      <w:r>
        <w:rPr>
          <w:spacing w:val="15"/>
          <w:sz w:val="24"/>
        </w:rPr>
        <w:t xml:space="preserve"> </w:t>
      </w:r>
      <w:r>
        <w:rPr>
          <w:b/>
          <w:sz w:val="24"/>
        </w:rPr>
        <w:t>Stewart</w:t>
      </w:r>
      <w:r>
        <w:rPr>
          <w:b/>
          <w:spacing w:val="14"/>
          <w:sz w:val="24"/>
        </w:rPr>
        <w:t xml:space="preserve"> </w:t>
      </w:r>
      <w:r>
        <w:rPr>
          <w:b/>
          <w:sz w:val="24"/>
        </w:rPr>
        <w:t>JH</w:t>
      </w:r>
      <w:r>
        <w:rPr>
          <w:sz w:val="24"/>
        </w:rPr>
        <w:t>,</w:t>
      </w:r>
      <w:r>
        <w:rPr>
          <w:spacing w:val="14"/>
          <w:sz w:val="24"/>
        </w:rPr>
        <w:t xml:space="preserve"> </w:t>
      </w:r>
      <w:proofErr w:type="spellStart"/>
      <w:r>
        <w:rPr>
          <w:spacing w:val="-2"/>
          <w:sz w:val="24"/>
        </w:rPr>
        <w:t>Mirzazadeh</w:t>
      </w:r>
      <w:proofErr w:type="spellEnd"/>
    </w:p>
    <w:p w14:paraId="7DC83A2C" w14:textId="77777777" w:rsidR="00E0585A" w:rsidRDefault="00000000">
      <w:pPr>
        <w:pStyle w:val="BodyText"/>
        <w:ind w:right="138"/>
        <w:jc w:val="both"/>
      </w:pPr>
      <w:r>
        <w:t>M.</w:t>
      </w:r>
      <w:r>
        <w:rPr>
          <w:spacing w:val="-2"/>
        </w:rPr>
        <w:t xml:space="preserve"> </w:t>
      </w:r>
      <w:r>
        <w:t>Significance</w:t>
      </w:r>
      <w:r>
        <w:rPr>
          <w:spacing w:val="-2"/>
        </w:rPr>
        <w:t xml:space="preserve"> </w:t>
      </w:r>
      <w:r>
        <w:t>of</w:t>
      </w:r>
      <w:r>
        <w:rPr>
          <w:spacing w:val="-2"/>
        </w:rPr>
        <w:t xml:space="preserve"> </w:t>
      </w:r>
      <w:r>
        <w:t>Urinary</w:t>
      </w:r>
      <w:r>
        <w:rPr>
          <w:spacing w:val="-2"/>
        </w:rPr>
        <w:t xml:space="preserve"> </w:t>
      </w:r>
      <w:r>
        <w:t>Tract</w:t>
      </w:r>
      <w:r>
        <w:rPr>
          <w:spacing w:val="-2"/>
        </w:rPr>
        <w:t xml:space="preserve"> </w:t>
      </w:r>
      <w:r>
        <w:t>Involvement</w:t>
      </w:r>
      <w:r>
        <w:rPr>
          <w:spacing w:val="-2"/>
        </w:rPr>
        <w:t xml:space="preserve"> </w:t>
      </w:r>
      <w:r>
        <w:t>in</w:t>
      </w:r>
      <w:r>
        <w:rPr>
          <w:spacing w:val="-2"/>
        </w:rPr>
        <w:t xml:space="preserve"> </w:t>
      </w:r>
      <w:r>
        <w:t>Patients</w:t>
      </w:r>
      <w:r>
        <w:rPr>
          <w:spacing w:val="-2"/>
        </w:rPr>
        <w:t xml:space="preserve"> </w:t>
      </w:r>
      <w:r>
        <w:t>Treated</w:t>
      </w:r>
      <w:r>
        <w:rPr>
          <w:spacing w:val="-2"/>
        </w:rPr>
        <w:t xml:space="preserve"> </w:t>
      </w:r>
      <w:r>
        <w:t>with</w:t>
      </w:r>
      <w:r>
        <w:rPr>
          <w:spacing w:val="-2"/>
        </w:rPr>
        <w:t xml:space="preserve"> </w:t>
      </w:r>
      <w:r>
        <w:t>Cytoreductive</w:t>
      </w:r>
      <w:r>
        <w:rPr>
          <w:spacing w:val="-2"/>
        </w:rPr>
        <w:t xml:space="preserve"> </w:t>
      </w:r>
      <w:r>
        <w:t>Surgery</w:t>
      </w:r>
      <w:r>
        <w:rPr>
          <w:spacing w:val="-2"/>
        </w:rPr>
        <w:t xml:space="preserve"> </w:t>
      </w:r>
      <w:r>
        <w:t xml:space="preserve">(CRS) and Hyperthermic Intraperitoneal Chemotherapy (HIPEC). </w:t>
      </w:r>
      <w:r>
        <w:rPr>
          <w:i/>
        </w:rPr>
        <w:t>Ann Surg Oncol</w:t>
      </w:r>
      <w:r>
        <w:t>, 21(3):868-74, Mar</w:t>
      </w:r>
      <w:r>
        <w:rPr>
          <w:spacing w:val="40"/>
        </w:rPr>
        <w:t xml:space="preserve"> </w:t>
      </w:r>
      <w:r>
        <w:rPr>
          <w:spacing w:val="-2"/>
        </w:rPr>
        <w:t>2014.</w:t>
      </w:r>
    </w:p>
    <w:p w14:paraId="056C9FB3" w14:textId="77777777" w:rsidR="00E0585A" w:rsidRDefault="00000000">
      <w:pPr>
        <w:pStyle w:val="ListParagraph"/>
        <w:numPr>
          <w:ilvl w:val="0"/>
          <w:numId w:val="8"/>
        </w:numPr>
        <w:tabs>
          <w:tab w:val="left" w:pos="520"/>
        </w:tabs>
        <w:spacing w:before="1"/>
        <w:ind w:right="139"/>
        <w:rPr>
          <w:sz w:val="24"/>
        </w:rPr>
      </w:pPr>
      <w:r>
        <w:rPr>
          <w:sz w:val="24"/>
        </w:rPr>
        <w:t xml:space="preserve">Levine EA, </w:t>
      </w:r>
      <w:r>
        <w:rPr>
          <w:b/>
          <w:sz w:val="24"/>
        </w:rPr>
        <w:t xml:space="preserve">Stewart JH 4th, </w:t>
      </w:r>
      <w:r>
        <w:rPr>
          <w:sz w:val="24"/>
        </w:rPr>
        <w:t xml:space="preserve">Shen P, Russell GB, Loggie BL, </w:t>
      </w:r>
      <w:proofErr w:type="spellStart"/>
      <w:r>
        <w:rPr>
          <w:sz w:val="24"/>
        </w:rPr>
        <w:t>Votanopoulos</w:t>
      </w:r>
      <w:proofErr w:type="spellEnd"/>
      <w:r>
        <w:rPr>
          <w:sz w:val="24"/>
        </w:rPr>
        <w:t xml:space="preserve"> KI. Intraperitoneal chemotherapy for peritoneal surface malignancy: experience with 1,000 patients. </w:t>
      </w:r>
      <w:r>
        <w:rPr>
          <w:i/>
          <w:sz w:val="24"/>
        </w:rPr>
        <w:t>J Am Coll Surg</w:t>
      </w:r>
      <w:r>
        <w:rPr>
          <w:sz w:val="24"/>
        </w:rPr>
        <w:t>, 218(4):573-85, Apr 2014.</w:t>
      </w:r>
    </w:p>
    <w:p w14:paraId="3337574A" w14:textId="77777777" w:rsidR="00E0585A" w:rsidRDefault="00000000">
      <w:pPr>
        <w:pStyle w:val="ListParagraph"/>
        <w:numPr>
          <w:ilvl w:val="0"/>
          <w:numId w:val="8"/>
        </w:numPr>
        <w:tabs>
          <w:tab w:val="left" w:pos="520"/>
        </w:tabs>
        <w:ind w:right="139"/>
        <w:rPr>
          <w:sz w:val="24"/>
        </w:rPr>
      </w:pPr>
      <w:r>
        <w:rPr>
          <w:sz w:val="24"/>
        </w:rPr>
        <w:t xml:space="preserve">Blackham AU, Northrup SA, Willingham M, </w:t>
      </w:r>
      <w:proofErr w:type="spellStart"/>
      <w:r>
        <w:rPr>
          <w:sz w:val="24"/>
        </w:rPr>
        <w:t>Sirintrapun</w:t>
      </w:r>
      <w:proofErr w:type="spellEnd"/>
      <w:r>
        <w:rPr>
          <w:sz w:val="24"/>
        </w:rPr>
        <w:t xml:space="preserve"> J, Russell GB, Lyles DS, </w:t>
      </w:r>
      <w:r>
        <w:rPr>
          <w:b/>
          <w:sz w:val="24"/>
        </w:rPr>
        <w:t>Stewart JH 4th</w:t>
      </w:r>
      <w:r>
        <w:rPr>
          <w:sz w:val="24"/>
        </w:rPr>
        <w:t>. Molecular</w:t>
      </w:r>
      <w:r>
        <w:rPr>
          <w:spacing w:val="80"/>
          <w:w w:val="150"/>
          <w:sz w:val="24"/>
        </w:rPr>
        <w:t xml:space="preserve"> </w:t>
      </w:r>
      <w:r>
        <w:rPr>
          <w:sz w:val="24"/>
        </w:rPr>
        <w:t>determinants</w:t>
      </w:r>
      <w:r>
        <w:rPr>
          <w:spacing w:val="80"/>
          <w:w w:val="150"/>
          <w:sz w:val="24"/>
        </w:rPr>
        <w:t xml:space="preserve"> </w:t>
      </w:r>
      <w:r>
        <w:rPr>
          <w:sz w:val="24"/>
        </w:rPr>
        <w:t>of</w:t>
      </w:r>
      <w:r>
        <w:rPr>
          <w:spacing w:val="80"/>
          <w:w w:val="150"/>
          <w:sz w:val="24"/>
        </w:rPr>
        <w:t xml:space="preserve"> </w:t>
      </w:r>
      <w:r>
        <w:rPr>
          <w:sz w:val="24"/>
        </w:rPr>
        <w:t>susceptibility</w:t>
      </w:r>
      <w:r>
        <w:rPr>
          <w:spacing w:val="80"/>
          <w:w w:val="150"/>
          <w:sz w:val="24"/>
        </w:rPr>
        <w:t xml:space="preserve"> </w:t>
      </w:r>
      <w:r>
        <w:rPr>
          <w:sz w:val="24"/>
        </w:rPr>
        <w:t>to</w:t>
      </w:r>
      <w:r>
        <w:rPr>
          <w:spacing w:val="80"/>
          <w:w w:val="150"/>
          <w:sz w:val="24"/>
        </w:rPr>
        <w:t xml:space="preserve"> </w:t>
      </w:r>
      <w:r>
        <w:rPr>
          <w:sz w:val="24"/>
        </w:rPr>
        <w:t>oncolytic</w:t>
      </w:r>
      <w:r>
        <w:rPr>
          <w:spacing w:val="80"/>
          <w:w w:val="150"/>
          <w:sz w:val="24"/>
        </w:rPr>
        <w:t xml:space="preserve"> </w:t>
      </w:r>
      <w:r>
        <w:rPr>
          <w:sz w:val="24"/>
        </w:rPr>
        <w:t>vesicular</w:t>
      </w:r>
      <w:r>
        <w:rPr>
          <w:spacing w:val="80"/>
          <w:w w:val="150"/>
          <w:sz w:val="24"/>
        </w:rPr>
        <w:t xml:space="preserve"> </w:t>
      </w:r>
      <w:r>
        <w:rPr>
          <w:sz w:val="24"/>
        </w:rPr>
        <w:t>stomatitis</w:t>
      </w:r>
      <w:r>
        <w:rPr>
          <w:spacing w:val="80"/>
          <w:w w:val="150"/>
          <w:sz w:val="24"/>
        </w:rPr>
        <w:t xml:space="preserve"> </w:t>
      </w:r>
      <w:r>
        <w:rPr>
          <w:sz w:val="24"/>
        </w:rPr>
        <w:t>virus</w:t>
      </w:r>
      <w:r>
        <w:rPr>
          <w:spacing w:val="80"/>
          <w:w w:val="150"/>
          <w:sz w:val="24"/>
        </w:rPr>
        <w:t xml:space="preserve"> </w:t>
      </w:r>
      <w:r>
        <w:rPr>
          <w:sz w:val="24"/>
        </w:rPr>
        <w:t>in pancreatic</w:t>
      </w:r>
      <w:r>
        <w:rPr>
          <w:spacing w:val="-4"/>
          <w:sz w:val="24"/>
        </w:rPr>
        <w:t xml:space="preserve"> </w:t>
      </w:r>
      <w:r>
        <w:rPr>
          <w:sz w:val="24"/>
        </w:rPr>
        <w:t xml:space="preserve">adenocarcinoma. </w:t>
      </w:r>
      <w:r>
        <w:rPr>
          <w:i/>
          <w:sz w:val="24"/>
        </w:rPr>
        <w:t>J Surg Res</w:t>
      </w:r>
      <w:r>
        <w:rPr>
          <w:sz w:val="24"/>
        </w:rPr>
        <w:t xml:space="preserve">, 187(2):412-26, Apr 2014. </w:t>
      </w:r>
      <w:proofErr w:type="spellStart"/>
      <w:r>
        <w:rPr>
          <w:sz w:val="24"/>
        </w:rPr>
        <w:t>pii</w:t>
      </w:r>
      <w:proofErr w:type="spellEnd"/>
      <w:r>
        <w:rPr>
          <w:sz w:val="24"/>
        </w:rPr>
        <w:t xml:space="preserve">: S0022-4804(13)00977-3. </w:t>
      </w:r>
      <w:proofErr w:type="spellStart"/>
      <w:r>
        <w:rPr>
          <w:sz w:val="24"/>
        </w:rPr>
        <w:t>doi</w:t>
      </w:r>
      <w:proofErr w:type="spellEnd"/>
      <w:r>
        <w:rPr>
          <w:sz w:val="24"/>
        </w:rPr>
        <w:t xml:space="preserve">: </w:t>
      </w:r>
      <w:r>
        <w:rPr>
          <w:spacing w:val="-2"/>
          <w:sz w:val="24"/>
        </w:rPr>
        <w:t>10.1016/j.jss.2013.10.032.</w:t>
      </w:r>
    </w:p>
    <w:p w14:paraId="6D1C93BD" w14:textId="77777777" w:rsidR="00E0585A" w:rsidRDefault="00000000">
      <w:pPr>
        <w:pStyle w:val="ListParagraph"/>
        <w:numPr>
          <w:ilvl w:val="0"/>
          <w:numId w:val="8"/>
        </w:numPr>
        <w:tabs>
          <w:tab w:val="left" w:pos="520"/>
        </w:tabs>
        <w:rPr>
          <w:sz w:val="24"/>
        </w:rPr>
      </w:pPr>
      <w:r>
        <w:rPr>
          <w:sz w:val="24"/>
        </w:rPr>
        <w:t xml:space="preserve">Randle RW, Swett KR, Swords DS, Shen P, </w:t>
      </w:r>
      <w:r>
        <w:rPr>
          <w:b/>
          <w:sz w:val="24"/>
        </w:rPr>
        <w:t>Stewart JH</w:t>
      </w:r>
      <w:r>
        <w:rPr>
          <w:sz w:val="24"/>
        </w:rPr>
        <w:t xml:space="preserve">, Levine EA, </w:t>
      </w:r>
      <w:proofErr w:type="spellStart"/>
      <w:r>
        <w:rPr>
          <w:sz w:val="24"/>
        </w:rPr>
        <w:t>Votanopoulos</w:t>
      </w:r>
      <w:proofErr w:type="spellEnd"/>
      <w:r>
        <w:rPr>
          <w:sz w:val="24"/>
        </w:rPr>
        <w:t xml:space="preserve"> KI. Efficacy of Cytoreductive Surgery with Hyperthermic Intraperitoneal Chemotherapy in the Management of Malignant Ascites. </w:t>
      </w:r>
      <w:r>
        <w:rPr>
          <w:i/>
          <w:sz w:val="24"/>
        </w:rPr>
        <w:t>Ann Surg Oncol</w:t>
      </w:r>
      <w:r>
        <w:rPr>
          <w:sz w:val="24"/>
        </w:rPr>
        <w:t>, 21(5):1474-9 May 2014.</w:t>
      </w:r>
    </w:p>
    <w:p w14:paraId="7C5C9C0A" w14:textId="77777777" w:rsidR="00E0585A" w:rsidRDefault="00E0585A">
      <w:pPr>
        <w:jc w:val="both"/>
        <w:rPr>
          <w:sz w:val="24"/>
        </w:rPr>
        <w:sectPr w:rsidR="00E0585A" w:rsidSect="003E4C4A">
          <w:pgSz w:w="12240" w:h="15840"/>
          <w:pgMar w:top="1340" w:right="940" w:bottom="280" w:left="920" w:header="689" w:footer="0" w:gutter="0"/>
          <w:cols w:space="720"/>
        </w:sectPr>
      </w:pPr>
    </w:p>
    <w:p w14:paraId="07DB1882" w14:textId="77777777" w:rsidR="00E0585A" w:rsidRDefault="00000000">
      <w:pPr>
        <w:pStyle w:val="ListParagraph"/>
        <w:numPr>
          <w:ilvl w:val="0"/>
          <w:numId w:val="8"/>
        </w:numPr>
        <w:tabs>
          <w:tab w:val="left" w:pos="520"/>
        </w:tabs>
        <w:spacing w:before="88"/>
        <w:ind w:right="137"/>
        <w:rPr>
          <w:sz w:val="24"/>
        </w:rPr>
      </w:pPr>
      <w:r>
        <w:rPr>
          <w:sz w:val="24"/>
        </w:rPr>
        <w:lastRenderedPageBreak/>
        <w:t xml:space="preserve">Blackham AU, Swett K, </w:t>
      </w:r>
      <w:proofErr w:type="spellStart"/>
      <w:r>
        <w:rPr>
          <w:sz w:val="24"/>
        </w:rPr>
        <w:t>Eng</w:t>
      </w:r>
      <w:proofErr w:type="spellEnd"/>
      <w:r>
        <w:rPr>
          <w:sz w:val="24"/>
        </w:rPr>
        <w:t xml:space="preserve"> C, </w:t>
      </w:r>
      <w:proofErr w:type="spellStart"/>
      <w:r>
        <w:rPr>
          <w:sz w:val="24"/>
        </w:rPr>
        <w:t>Sirintrapun</w:t>
      </w:r>
      <w:proofErr w:type="spellEnd"/>
      <w:r>
        <w:rPr>
          <w:sz w:val="24"/>
        </w:rPr>
        <w:t xml:space="preserve"> J, Bergman S, Geisinger KR, </w:t>
      </w:r>
      <w:proofErr w:type="spellStart"/>
      <w:r>
        <w:rPr>
          <w:sz w:val="24"/>
        </w:rPr>
        <w:t>Votanopoulos</w:t>
      </w:r>
      <w:proofErr w:type="spellEnd"/>
      <w:r>
        <w:rPr>
          <w:sz w:val="24"/>
        </w:rPr>
        <w:t xml:space="preserve"> K, </w:t>
      </w:r>
      <w:r>
        <w:rPr>
          <w:b/>
          <w:sz w:val="24"/>
        </w:rPr>
        <w:t xml:space="preserve">Stewart JH, </w:t>
      </w:r>
      <w:r>
        <w:rPr>
          <w:sz w:val="24"/>
        </w:rPr>
        <w:t xml:space="preserve">Shen P, Levine EA. Perioperative systemic chemotherapy for appendiceal mucinous carcinoma peritonei treated with cytoreductive surgery and hyperthermic intraperitoneal chemotherapy. </w:t>
      </w:r>
      <w:r>
        <w:rPr>
          <w:i/>
          <w:sz w:val="24"/>
        </w:rPr>
        <w:t>J Surg Oncol</w:t>
      </w:r>
      <w:r>
        <w:rPr>
          <w:sz w:val="24"/>
        </w:rPr>
        <w:t>, 109(7):740-5, Jun 2014.</w:t>
      </w:r>
    </w:p>
    <w:p w14:paraId="7B47E3DA" w14:textId="77777777" w:rsidR="00E0585A" w:rsidRDefault="00000000">
      <w:pPr>
        <w:pStyle w:val="ListParagraph"/>
        <w:numPr>
          <w:ilvl w:val="0"/>
          <w:numId w:val="8"/>
        </w:numPr>
        <w:tabs>
          <w:tab w:val="left" w:pos="520"/>
        </w:tabs>
        <w:ind w:right="137"/>
        <w:rPr>
          <w:sz w:val="24"/>
        </w:rPr>
      </w:pPr>
      <w:r>
        <w:rPr>
          <w:sz w:val="24"/>
        </w:rPr>
        <w:t xml:space="preserve">Randle RW, Levine EA, Clark CJ, </w:t>
      </w:r>
      <w:r>
        <w:rPr>
          <w:b/>
          <w:sz w:val="24"/>
        </w:rPr>
        <w:t xml:space="preserve">Stewart JH, </w:t>
      </w:r>
      <w:r>
        <w:rPr>
          <w:sz w:val="24"/>
        </w:rPr>
        <w:t xml:space="preserve">Shen P, </w:t>
      </w:r>
      <w:proofErr w:type="spellStart"/>
      <w:r>
        <w:rPr>
          <w:sz w:val="24"/>
        </w:rPr>
        <w:t>Votanopoulos</w:t>
      </w:r>
      <w:proofErr w:type="spellEnd"/>
      <w:r>
        <w:rPr>
          <w:sz w:val="24"/>
        </w:rPr>
        <w:t xml:space="preserve"> KI. Cytoreductive surgery with hyperthermic intraperitoneal chemotherapy for gallbladder cancer: a retrospective review. </w:t>
      </w:r>
      <w:r>
        <w:rPr>
          <w:i/>
          <w:sz w:val="24"/>
        </w:rPr>
        <w:t>Am Surg</w:t>
      </w:r>
      <w:r>
        <w:rPr>
          <w:sz w:val="24"/>
        </w:rPr>
        <w:t>, 80(7):710-3, Jul 2014.</w:t>
      </w:r>
    </w:p>
    <w:p w14:paraId="0FFD1DFB" w14:textId="77777777" w:rsidR="00E0585A" w:rsidRDefault="00000000">
      <w:pPr>
        <w:pStyle w:val="ListParagraph"/>
        <w:numPr>
          <w:ilvl w:val="0"/>
          <w:numId w:val="8"/>
        </w:numPr>
        <w:tabs>
          <w:tab w:val="left" w:pos="520"/>
        </w:tabs>
        <w:rPr>
          <w:sz w:val="24"/>
        </w:rPr>
      </w:pPr>
      <w:r>
        <w:rPr>
          <w:sz w:val="24"/>
        </w:rPr>
        <w:t xml:space="preserve">Blackham AU, Russell GB, </w:t>
      </w:r>
      <w:r>
        <w:rPr>
          <w:b/>
          <w:sz w:val="24"/>
        </w:rPr>
        <w:t>Stewart JH 4th</w:t>
      </w:r>
      <w:r>
        <w:rPr>
          <w:sz w:val="24"/>
        </w:rPr>
        <w:t xml:space="preserve">, </w:t>
      </w:r>
      <w:proofErr w:type="spellStart"/>
      <w:r>
        <w:rPr>
          <w:sz w:val="24"/>
        </w:rPr>
        <w:t>Votanopoulos</w:t>
      </w:r>
      <w:proofErr w:type="spellEnd"/>
      <w:r>
        <w:rPr>
          <w:sz w:val="24"/>
        </w:rPr>
        <w:t xml:space="preserve"> K, Levine EA, Shen P. Metastatic colorectal cancer: survival comparison of hepatic resection versus cytoreductive surgery and hyperthermic intraperitoneal chemotherapy. </w:t>
      </w:r>
      <w:r>
        <w:rPr>
          <w:i/>
          <w:sz w:val="24"/>
        </w:rPr>
        <w:t>Ann Surg Oncol</w:t>
      </w:r>
      <w:r>
        <w:rPr>
          <w:sz w:val="24"/>
        </w:rPr>
        <w:t>, 21(8):2667-74, Aug 2014.</w:t>
      </w:r>
    </w:p>
    <w:p w14:paraId="7C73DC5A" w14:textId="77777777" w:rsidR="00E0585A" w:rsidRDefault="00000000">
      <w:pPr>
        <w:pStyle w:val="ListParagraph"/>
        <w:numPr>
          <w:ilvl w:val="0"/>
          <w:numId w:val="8"/>
        </w:numPr>
        <w:tabs>
          <w:tab w:val="left" w:pos="520"/>
        </w:tabs>
        <w:spacing w:before="1"/>
        <w:rPr>
          <w:sz w:val="24"/>
        </w:rPr>
      </w:pPr>
      <w:proofErr w:type="spellStart"/>
      <w:r>
        <w:rPr>
          <w:sz w:val="24"/>
        </w:rPr>
        <w:t>Sirintrapun</w:t>
      </w:r>
      <w:proofErr w:type="spellEnd"/>
      <w:r>
        <w:rPr>
          <w:sz w:val="24"/>
        </w:rPr>
        <w:t xml:space="preserve"> SJ, Blackham AU, Russell G, </w:t>
      </w:r>
      <w:proofErr w:type="spellStart"/>
      <w:r>
        <w:rPr>
          <w:sz w:val="24"/>
        </w:rPr>
        <w:t>Votanopoulos</w:t>
      </w:r>
      <w:proofErr w:type="spellEnd"/>
      <w:r>
        <w:rPr>
          <w:sz w:val="24"/>
        </w:rPr>
        <w:t xml:space="preserve"> K, </w:t>
      </w:r>
      <w:r>
        <w:rPr>
          <w:b/>
          <w:sz w:val="24"/>
        </w:rPr>
        <w:t xml:space="preserve">Stewart JH, </w:t>
      </w:r>
      <w:r>
        <w:rPr>
          <w:sz w:val="24"/>
        </w:rPr>
        <w:t xml:space="preserve">Shen P, Levine EA, Geisinger KR, Bergman S. Significance of signet ring cells in high-grade mucinous adenocarcinoma of the peritoneum from appendiceal origin. </w:t>
      </w:r>
      <w:r>
        <w:rPr>
          <w:i/>
          <w:sz w:val="24"/>
        </w:rPr>
        <w:t xml:space="preserve">Hum </w:t>
      </w:r>
      <w:proofErr w:type="spellStart"/>
      <w:r>
        <w:rPr>
          <w:i/>
          <w:sz w:val="24"/>
        </w:rPr>
        <w:t>Pathol</w:t>
      </w:r>
      <w:proofErr w:type="spellEnd"/>
      <w:r>
        <w:rPr>
          <w:sz w:val="24"/>
        </w:rPr>
        <w:t>, 45(8):1597-604, Aug 2014.</w:t>
      </w:r>
    </w:p>
    <w:p w14:paraId="03D9756A" w14:textId="77777777" w:rsidR="00E0585A" w:rsidRDefault="00000000">
      <w:pPr>
        <w:pStyle w:val="ListParagraph"/>
        <w:numPr>
          <w:ilvl w:val="0"/>
          <w:numId w:val="8"/>
        </w:numPr>
        <w:tabs>
          <w:tab w:val="left" w:pos="520"/>
        </w:tabs>
        <w:spacing w:line="242" w:lineRule="auto"/>
        <w:rPr>
          <w:sz w:val="24"/>
        </w:rPr>
      </w:pPr>
      <w:r>
        <w:rPr>
          <w:sz w:val="24"/>
        </w:rPr>
        <w:t xml:space="preserve">Ahmed S, Lawrence J, </w:t>
      </w:r>
      <w:r>
        <w:rPr>
          <w:b/>
          <w:sz w:val="24"/>
        </w:rPr>
        <w:t xml:space="preserve">Stewart JH, </w:t>
      </w:r>
      <w:proofErr w:type="spellStart"/>
      <w:r>
        <w:rPr>
          <w:sz w:val="24"/>
        </w:rPr>
        <w:t>Melin</w:t>
      </w:r>
      <w:proofErr w:type="spellEnd"/>
      <w:r>
        <w:rPr>
          <w:sz w:val="24"/>
        </w:rPr>
        <w:t xml:space="preserve"> S, Levine EA, Howard-McNatt M. Does age predict outcome in patients with inflammatory breast cancer? </w:t>
      </w:r>
      <w:r>
        <w:rPr>
          <w:i/>
          <w:sz w:val="24"/>
        </w:rPr>
        <w:t>Am Surg</w:t>
      </w:r>
      <w:r>
        <w:rPr>
          <w:sz w:val="24"/>
        </w:rPr>
        <w:t>, 80(8):221-4, Aug 2014.</w:t>
      </w:r>
    </w:p>
    <w:p w14:paraId="487A1BC7" w14:textId="77777777" w:rsidR="00E0585A" w:rsidRDefault="00000000">
      <w:pPr>
        <w:pStyle w:val="ListParagraph"/>
        <w:numPr>
          <w:ilvl w:val="0"/>
          <w:numId w:val="8"/>
        </w:numPr>
        <w:tabs>
          <w:tab w:val="left" w:pos="520"/>
        </w:tabs>
        <w:rPr>
          <w:sz w:val="24"/>
        </w:rPr>
      </w:pPr>
      <w:r>
        <w:rPr>
          <w:sz w:val="24"/>
        </w:rPr>
        <w:t xml:space="preserve">Bryan ML, Fitzgerald NC, Levine EA, Shen P, </w:t>
      </w:r>
      <w:r>
        <w:rPr>
          <w:b/>
          <w:sz w:val="24"/>
        </w:rPr>
        <w:t xml:space="preserve">Stewart JH, </w:t>
      </w:r>
      <w:proofErr w:type="spellStart"/>
      <w:r>
        <w:rPr>
          <w:sz w:val="24"/>
        </w:rPr>
        <w:t>Votanopoulos</w:t>
      </w:r>
      <w:proofErr w:type="spellEnd"/>
      <w:r>
        <w:rPr>
          <w:sz w:val="24"/>
        </w:rPr>
        <w:t xml:space="preserve"> KI.</w:t>
      </w:r>
      <w:r>
        <w:rPr>
          <w:spacing w:val="40"/>
          <w:sz w:val="24"/>
        </w:rPr>
        <w:t xml:space="preserve"> </w:t>
      </w:r>
      <w:r>
        <w:rPr>
          <w:sz w:val="24"/>
        </w:rPr>
        <w:t xml:space="preserve">Cytoreductive surgery with hyperthermic intraperitoneal chemotherapy in </w:t>
      </w:r>
      <w:proofErr w:type="spellStart"/>
      <w:r>
        <w:rPr>
          <w:sz w:val="24"/>
        </w:rPr>
        <w:t>sarcomatosis</w:t>
      </w:r>
      <w:proofErr w:type="spellEnd"/>
      <w:r>
        <w:rPr>
          <w:sz w:val="24"/>
        </w:rPr>
        <w:t xml:space="preserve"> from gastrointestinal stromal tumor. </w:t>
      </w:r>
      <w:r>
        <w:rPr>
          <w:i/>
          <w:sz w:val="24"/>
        </w:rPr>
        <w:t>Am Surg</w:t>
      </w:r>
      <w:r>
        <w:rPr>
          <w:sz w:val="24"/>
        </w:rPr>
        <w:t>, 80(9):890-5, Sep 2014.</w:t>
      </w:r>
    </w:p>
    <w:p w14:paraId="0F888AF2" w14:textId="77777777" w:rsidR="00E0585A" w:rsidRDefault="00000000">
      <w:pPr>
        <w:pStyle w:val="ListParagraph"/>
        <w:numPr>
          <w:ilvl w:val="0"/>
          <w:numId w:val="8"/>
        </w:numPr>
        <w:tabs>
          <w:tab w:val="left" w:pos="520"/>
        </w:tabs>
        <w:spacing w:line="237" w:lineRule="auto"/>
        <w:rPr>
          <w:sz w:val="24"/>
        </w:rPr>
      </w:pPr>
      <w:r>
        <w:rPr>
          <w:sz w:val="24"/>
        </w:rPr>
        <w:t xml:space="preserve">Ahmed S, </w:t>
      </w:r>
      <w:r>
        <w:rPr>
          <w:b/>
          <w:sz w:val="24"/>
        </w:rPr>
        <w:t xml:space="preserve">Stewart JH, </w:t>
      </w:r>
      <w:r>
        <w:rPr>
          <w:sz w:val="24"/>
        </w:rPr>
        <w:t xml:space="preserve">Shen P, </w:t>
      </w:r>
      <w:proofErr w:type="spellStart"/>
      <w:r>
        <w:rPr>
          <w:sz w:val="24"/>
        </w:rPr>
        <w:t>Votanopoulos</w:t>
      </w:r>
      <w:proofErr w:type="spellEnd"/>
      <w:r>
        <w:rPr>
          <w:sz w:val="24"/>
        </w:rPr>
        <w:t xml:space="preserve"> KI, Levine EA. Outcomes with cytoreductive surgery and HIPEC for peritoneal metastasis. </w:t>
      </w:r>
      <w:r>
        <w:rPr>
          <w:i/>
          <w:sz w:val="24"/>
        </w:rPr>
        <w:t>J Surg Oncol</w:t>
      </w:r>
      <w:r>
        <w:rPr>
          <w:sz w:val="24"/>
        </w:rPr>
        <w:t>, 110(5):575-84, Oct 2014.</w:t>
      </w:r>
    </w:p>
    <w:p w14:paraId="04471DBD" w14:textId="77777777" w:rsidR="00E0585A" w:rsidRDefault="00000000">
      <w:pPr>
        <w:pStyle w:val="ListParagraph"/>
        <w:numPr>
          <w:ilvl w:val="0"/>
          <w:numId w:val="8"/>
        </w:numPr>
        <w:tabs>
          <w:tab w:val="left" w:pos="520"/>
        </w:tabs>
        <w:rPr>
          <w:sz w:val="24"/>
        </w:rPr>
      </w:pPr>
      <w:r>
        <w:rPr>
          <w:sz w:val="24"/>
        </w:rPr>
        <w:t xml:space="preserve">Ahmed S, Levine EA, Randle RW, Swett KR, Shen P, </w:t>
      </w:r>
      <w:r>
        <w:rPr>
          <w:b/>
          <w:sz w:val="24"/>
        </w:rPr>
        <w:t>Stewart JH</w:t>
      </w:r>
      <w:r>
        <w:rPr>
          <w:sz w:val="24"/>
        </w:rPr>
        <w:t xml:space="preserve">, </w:t>
      </w:r>
      <w:proofErr w:type="spellStart"/>
      <w:r>
        <w:rPr>
          <w:sz w:val="24"/>
        </w:rPr>
        <w:t>Votanopoulos</w:t>
      </w:r>
      <w:proofErr w:type="spellEnd"/>
      <w:r>
        <w:rPr>
          <w:sz w:val="24"/>
        </w:rPr>
        <w:t xml:space="preserve"> KI.</w:t>
      </w:r>
      <w:r>
        <w:rPr>
          <w:spacing w:val="40"/>
          <w:sz w:val="24"/>
        </w:rPr>
        <w:t xml:space="preserve"> </w:t>
      </w:r>
      <w:r>
        <w:rPr>
          <w:sz w:val="24"/>
        </w:rPr>
        <w:t xml:space="preserve">Significance of diaphragmatic resections and thoracic chemoperfusion on outcomes of peritoneal surface disease treated with cytoreductive surgery (CRS) and hyperthermic intraperitoneal chemotherapy (HIPEC). </w:t>
      </w:r>
      <w:r>
        <w:rPr>
          <w:i/>
          <w:sz w:val="24"/>
        </w:rPr>
        <w:t>Ann Surg Oncol</w:t>
      </w:r>
      <w:r>
        <w:rPr>
          <w:sz w:val="24"/>
        </w:rPr>
        <w:t xml:space="preserve">, 21(13):4226-31, Dec 2014. </w:t>
      </w:r>
      <w:proofErr w:type="spellStart"/>
      <w:r>
        <w:rPr>
          <w:sz w:val="24"/>
        </w:rPr>
        <w:t>doi</w:t>
      </w:r>
      <w:proofErr w:type="spellEnd"/>
      <w:r>
        <w:rPr>
          <w:sz w:val="24"/>
        </w:rPr>
        <w:t xml:space="preserve">: 10.1245/s10434-014-3891-3. </w:t>
      </w:r>
      <w:proofErr w:type="spellStart"/>
      <w:r>
        <w:rPr>
          <w:sz w:val="24"/>
        </w:rPr>
        <w:t>Epub</w:t>
      </w:r>
      <w:proofErr w:type="spellEnd"/>
      <w:r>
        <w:rPr>
          <w:sz w:val="24"/>
        </w:rPr>
        <w:t xml:space="preserve"> 2014 Jul 18. PubMed PMID: 25034815; PubMed Central PMCID: PMC4221464.</w:t>
      </w:r>
    </w:p>
    <w:p w14:paraId="374C9B80" w14:textId="77777777" w:rsidR="00E0585A" w:rsidRDefault="00000000">
      <w:pPr>
        <w:pStyle w:val="ListParagraph"/>
        <w:numPr>
          <w:ilvl w:val="0"/>
          <w:numId w:val="8"/>
        </w:numPr>
        <w:tabs>
          <w:tab w:val="left" w:pos="520"/>
        </w:tabs>
        <w:ind w:right="137"/>
        <w:rPr>
          <w:sz w:val="24"/>
        </w:rPr>
      </w:pPr>
      <w:r>
        <w:rPr>
          <w:sz w:val="24"/>
        </w:rPr>
        <w:t xml:space="preserve">Neal MT, Chang MD, Lucas JT Jr, Loganathan A, Dillingham C, Pan E, </w:t>
      </w:r>
      <w:r>
        <w:rPr>
          <w:b/>
          <w:sz w:val="24"/>
        </w:rPr>
        <w:t xml:space="preserve">Stewart JH 4th, </w:t>
      </w:r>
      <w:proofErr w:type="spellStart"/>
      <w:r>
        <w:rPr>
          <w:sz w:val="24"/>
        </w:rPr>
        <w:t>Bourland</w:t>
      </w:r>
      <w:proofErr w:type="spellEnd"/>
      <w:r>
        <w:rPr>
          <w:sz w:val="24"/>
        </w:rPr>
        <w:t xml:space="preserve"> JD, Shaw EG, Tatter SB, Ellis TL.</w:t>
      </w:r>
      <w:r>
        <w:rPr>
          <w:spacing w:val="40"/>
          <w:sz w:val="24"/>
        </w:rPr>
        <w:t xml:space="preserve"> </w:t>
      </w:r>
      <w:r>
        <w:rPr>
          <w:sz w:val="24"/>
        </w:rPr>
        <w:t>Predictors of Survival, Neurologic Death, Local Failure and Distant Failure after Gamma Knife Radiosurgery for Melanoma Brain Metastases.</w:t>
      </w:r>
      <w:r>
        <w:rPr>
          <w:spacing w:val="80"/>
          <w:sz w:val="24"/>
        </w:rPr>
        <w:t xml:space="preserve"> </w:t>
      </w:r>
      <w:r>
        <w:rPr>
          <w:i/>
          <w:sz w:val="24"/>
        </w:rPr>
        <w:t xml:space="preserve">World </w:t>
      </w:r>
      <w:proofErr w:type="spellStart"/>
      <w:r>
        <w:rPr>
          <w:i/>
          <w:sz w:val="24"/>
        </w:rPr>
        <w:t>Neurosurg</w:t>
      </w:r>
      <w:proofErr w:type="spellEnd"/>
      <w:r>
        <w:rPr>
          <w:sz w:val="24"/>
        </w:rPr>
        <w:t>, 82(6):1250-5, Dec 2014.</w:t>
      </w:r>
    </w:p>
    <w:p w14:paraId="10F64E0D" w14:textId="77777777" w:rsidR="00E0585A" w:rsidRDefault="00000000">
      <w:pPr>
        <w:pStyle w:val="ListParagraph"/>
        <w:numPr>
          <w:ilvl w:val="0"/>
          <w:numId w:val="8"/>
        </w:numPr>
        <w:tabs>
          <w:tab w:val="left" w:pos="520"/>
        </w:tabs>
        <w:ind w:right="137"/>
        <w:rPr>
          <w:sz w:val="24"/>
        </w:rPr>
      </w:pPr>
      <w:proofErr w:type="spellStart"/>
      <w:r>
        <w:rPr>
          <w:sz w:val="24"/>
        </w:rPr>
        <w:t>Votanopoulos</w:t>
      </w:r>
      <w:proofErr w:type="spellEnd"/>
      <w:r>
        <w:rPr>
          <w:sz w:val="24"/>
        </w:rPr>
        <w:t xml:space="preserve"> KI, Russell G, Randle RW, Shen P, </w:t>
      </w:r>
      <w:r>
        <w:rPr>
          <w:b/>
          <w:sz w:val="24"/>
        </w:rPr>
        <w:t>Stewart JH</w:t>
      </w:r>
      <w:r>
        <w:rPr>
          <w:sz w:val="24"/>
        </w:rPr>
        <w:t>, Levine EA.</w:t>
      </w:r>
      <w:r>
        <w:rPr>
          <w:spacing w:val="40"/>
          <w:sz w:val="24"/>
        </w:rPr>
        <w:t xml:space="preserve"> </w:t>
      </w:r>
      <w:r>
        <w:rPr>
          <w:sz w:val="24"/>
        </w:rPr>
        <w:t xml:space="preserve">Peritoneal surface disease (PSD) from appendiceal cancer treated with cytoreductive surgery (CRS) and hyperthermic intraperitoneal chemotherapy (HIPEC): overview of 481 cases. </w:t>
      </w:r>
      <w:r>
        <w:rPr>
          <w:i/>
          <w:sz w:val="24"/>
        </w:rPr>
        <w:t>Ann Surg Oncol</w:t>
      </w:r>
      <w:r>
        <w:rPr>
          <w:sz w:val="24"/>
        </w:rPr>
        <w:t xml:space="preserve">, 22(4):1274-9, Apr 2015. </w:t>
      </w:r>
      <w:proofErr w:type="spellStart"/>
      <w:r>
        <w:rPr>
          <w:sz w:val="24"/>
        </w:rPr>
        <w:t>doi</w:t>
      </w:r>
      <w:proofErr w:type="spellEnd"/>
      <w:r>
        <w:rPr>
          <w:sz w:val="24"/>
        </w:rPr>
        <w:t xml:space="preserve">: 10.1245/s10434-014-4147-y. </w:t>
      </w:r>
      <w:proofErr w:type="spellStart"/>
      <w:r>
        <w:rPr>
          <w:sz w:val="24"/>
        </w:rPr>
        <w:t>Epub</w:t>
      </w:r>
      <w:proofErr w:type="spellEnd"/>
      <w:r>
        <w:rPr>
          <w:sz w:val="24"/>
        </w:rPr>
        <w:t xml:space="preserve"> 2014 Oct 16. PubMed PMID: 25319583; PubMed Central PMCID: PMC4346452.</w:t>
      </w:r>
    </w:p>
    <w:p w14:paraId="541D0650" w14:textId="77777777" w:rsidR="00E0585A" w:rsidRDefault="00000000">
      <w:pPr>
        <w:pStyle w:val="ListParagraph"/>
        <w:numPr>
          <w:ilvl w:val="0"/>
          <w:numId w:val="8"/>
        </w:numPr>
        <w:tabs>
          <w:tab w:val="left" w:pos="520"/>
        </w:tabs>
        <w:ind w:right="137"/>
        <w:rPr>
          <w:sz w:val="24"/>
        </w:rPr>
      </w:pPr>
      <w:r>
        <w:rPr>
          <w:sz w:val="24"/>
        </w:rPr>
        <w:t xml:space="preserve">Randle RW, </w:t>
      </w:r>
      <w:proofErr w:type="spellStart"/>
      <w:r>
        <w:rPr>
          <w:sz w:val="24"/>
        </w:rPr>
        <w:t>Doud</w:t>
      </w:r>
      <w:proofErr w:type="spellEnd"/>
      <w:r>
        <w:rPr>
          <w:sz w:val="24"/>
        </w:rPr>
        <w:t xml:space="preserve"> AN, Levine EA, Clark CJ, Swett KR, Shen P, </w:t>
      </w:r>
      <w:r>
        <w:rPr>
          <w:b/>
          <w:sz w:val="24"/>
        </w:rPr>
        <w:t>Stewart JH</w:t>
      </w:r>
      <w:r>
        <w:rPr>
          <w:sz w:val="24"/>
        </w:rPr>
        <w:t xml:space="preserve">, </w:t>
      </w:r>
      <w:proofErr w:type="spellStart"/>
      <w:r>
        <w:rPr>
          <w:sz w:val="24"/>
        </w:rPr>
        <w:t>Votanopoulos</w:t>
      </w:r>
      <w:proofErr w:type="spellEnd"/>
      <w:r>
        <w:rPr>
          <w:sz w:val="24"/>
        </w:rPr>
        <w:t xml:space="preserve"> KI. Peritoneal</w:t>
      </w:r>
      <w:r>
        <w:rPr>
          <w:spacing w:val="-1"/>
          <w:sz w:val="24"/>
        </w:rPr>
        <w:t xml:space="preserve"> </w:t>
      </w:r>
      <w:r>
        <w:rPr>
          <w:sz w:val="24"/>
        </w:rPr>
        <w:t>surface</w:t>
      </w:r>
      <w:r>
        <w:rPr>
          <w:spacing w:val="-1"/>
          <w:sz w:val="24"/>
        </w:rPr>
        <w:t xml:space="preserve"> </w:t>
      </w:r>
      <w:r>
        <w:rPr>
          <w:sz w:val="24"/>
        </w:rPr>
        <w:t>disease</w:t>
      </w:r>
      <w:r>
        <w:rPr>
          <w:spacing w:val="-1"/>
          <w:sz w:val="24"/>
        </w:rPr>
        <w:t xml:space="preserve"> </w:t>
      </w:r>
      <w:r>
        <w:rPr>
          <w:sz w:val="24"/>
        </w:rPr>
        <w:t>with</w:t>
      </w:r>
      <w:r>
        <w:rPr>
          <w:spacing w:val="-1"/>
          <w:sz w:val="24"/>
        </w:rPr>
        <w:t xml:space="preserve"> </w:t>
      </w:r>
      <w:r>
        <w:rPr>
          <w:sz w:val="24"/>
        </w:rPr>
        <w:t>synchronous hepatic</w:t>
      </w:r>
      <w:r>
        <w:rPr>
          <w:spacing w:val="-1"/>
          <w:sz w:val="24"/>
        </w:rPr>
        <w:t xml:space="preserve"> </w:t>
      </w:r>
      <w:r>
        <w:rPr>
          <w:sz w:val="24"/>
        </w:rPr>
        <w:t>involvement</w:t>
      </w:r>
      <w:r>
        <w:rPr>
          <w:spacing w:val="-1"/>
          <w:sz w:val="24"/>
        </w:rPr>
        <w:t xml:space="preserve"> </w:t>
      </w:r>
      <w:r>
        <w:rPr>
          <w:sz w:val="24"/>
        </w:rPr>
        <w:t>treated</w:t>
      </w:r>
      <w:r>
        <w:rPr>
          <w:spacing w:val="-1"/>
          <w:sz w:val="24"/>
        </w:rPr>
        <w:t xml:space="preserve"> </w:t>
      </w:r>
      <w:r>
        <w:rPr>
          <w:sz w:val="24"/>
        </w:rPr>
        <w:t>with</w:t>
      </w:r>
      <w:r>
        <w:rPr>
          <w:spacing w:val="-1"/>
          <w:sz w:val="24"/>
        </w:rPr>
        <w:t xml:space="preserve"> </w:t>
      </w:r>
      <w:r>
        <w:rPr>
          <w:sz w:val="24"/>
        </w:rPr>
        <w:t>Cytoreductive</w:t>
      </w:r>
      <w:r>
        <w:rPr>
          <w:spacing w:val="-1"/>
          <w:sz w:val="24"/>
        </w:rPr>
        <w:t xml:space="preserve"> </w:t>
      </w:r>
      <w:r>
        <w:rPr>
          <w:sz w:val="24"/>
        </w:rPr>
        <w:t xml:space="preserve">Surgery (CRS) and hyperthermic intraperitoneal chemotherapy (HIPEC). </w:t>
      </w:r>
      <w:r>
        <w:rPr>
          <w:i/>
          <w:sz w:val="24"/>
        </w:rPr>
        <w:t>Ann Surg Oncol</w:t>
      </w:r>
      <w:r>
        <w:rPr>
          <w:sz w:val="24"/>
        </w:rPr>
        <w:t>, 22(5):1634-8, May</w:t>
      </w:r>
      <w:r>
        <w:rPr>
          <w:spacing w:val="72"/>
          <w:sz w:val="24"/>
        </w:rPr>
        <w:t xml:space="preserve"> </w:t>
      </w:r>
      <w:r>
        <w:rPr>
          <w:sz w:val="24"/>
        </w:rPr>
        <w:t>2015.</w:t>
      </w:r>
      <w:r>
        <w:rPr>
          <w:spacing w:val="72"/>
          <w:sz w:val="24"/>
        </w:rPr>
        <w:t xml:space="preserve"> </w:t>
      </w:r>
      <w:proofErr w:type="spellStart"/>
      <w:r>
        <w:rPr>
          <w:sz w:val="24"/>
        </w:rPr>
        <w:t>doi</w:t>
      </w:r>
      <w:proofErr w:type="spellEnd"/>
      <w:r>
        <w:rPr>
          <w:sz w:val="24"/>
        </w:rPr>
        <w:t>:</w:t>
      </w:r>
      <w:r>
        <w:rPr>
          <w:spacing w:val="72"/>
          <w:sz w:val="24"/>
        </w:rPr>
        <w:t xml:space="preserve"> </w:t>
      </w:r>
      <w:r>
        <w:rPr>
          <w:sz w:val="24"/>
        </w:rPr>
        <w:t>10.1245/s10434-014-3987-9.</w:t>
      </w:r>
      <w:r>
        <w:rPr>
          <w:spacing w:val="72"/>
          <w:sz w:val="24"/>
        </w:rPr>
        <w:t xml:space="preserve"> </w:t>
      </w:r>
      <w:proofErr w:type="spellStart"/>
      <w:r>
        <w:rPr>
          <w:sz w:val="24"/>
        </w:rPr>
        <w:t>Epub</w:t>
      </w:r>
      <w:proofErr w:type="spellEnd"/>
      <w:r>
        <w:rPr>
          <w:spacing w:val="72"/>
          <w:sz w:val="24"/>
        </w:rPr>
        <w:t xml:space="preserve"> </w:t>
      </w:r>
      <w:r>
        <w:rPr>
          <w:sz w:val="24"/>
        </w:rPr>
        <w:t>2014</w:t>
      </w:r>
      <w:r>
        <w:rPr>
          <w:spacing w:val="72"/>
          <w:sz w:val="24"/>
        </w:rPr>
        <w:t xml:space="preserve"> </w:t>
      </w:r>
      <w:r>
        <w:rPr>
          <w:sz w:val="24"/>
        </w:rPr>
        <w:t>Aug</w:t>
      </w:r>
      <w:r>
        <w:rPr>
          <w:spacing w:val="72"/>
          <w:sz w:val="24"/>
        </w:rPr>
        <w:t xml:space="preserve"> </w:t>
      </w:r>
      <w:r>
        <w:rPr>
          <w:sz w:val="24"/>
        </w:rPr>
        <w:t>14.</w:t>
      </w:r>
      <w:r>
        <w:rPr>
          <w:spacing w:val="72"/>
          <w:sz w:val="24"/>
        </w:rPr>
        <w:t xml:space="preserve"> </w:t>
      </w:r>
      <w:r>
        <w:rPr>
          <w:sz w:val="24"/>
        </w:rPr>
        <w:t>PubMed</w:t>
      </w:r>
      <w:r>
        <w:rPr>
          <w:spacing w:val="72"/>
          <w:sz w:val="24"/>
        </w:rPr>
        <w:t xml:space="preserve"> </w:t>
      </w:r>
      <w:r>
        <w:rPr>
          <w:sz w:val="24"/>
        </w:rPr>
        <w:t>PMID:</w:t>
      </w:r>
      <w:r>
        <w:rPr>
          <w:spacing w:val="72"/>
          <w:sz w:val="24"/>
        </w:rPr>
        <w:t xml:space="preserve"> </w:t>
      </w:r>
      <w:proofErr w:type="gramStart"/>
      <w:r>
        <w:rPr>
          <w:sz w:val="24"/>
        </w:rPr>
        <w:t>25120252;</w:t>
      </w:r>
      <w:proofErr w:type="gramEnd"/>
    </w:p>
    <w:p w14:paraId="788810BD" w14:textId="77777777" w:rsidR="00E0585A" w:rsidRDefault="00000000">
      <w:pPr>
        <w:pStyle w:val="BodyText"/>
        <w:spacing w:line="275" w:lineRule="exact"/>
        <w:jc w:val="both"/>
      </w:pPr>
      <w:r>
        <w:t>PubMed</w:t>
      </w:r>
      <w:r>
        <w:rPr>
          <w:spacing w:val="-2"/>
        </w:rPr>
        <w:t xml:space="preserve"> </w:t>
      </w:r>
      <w:r>
        <w:t>Central</w:t>
      </w:r>
      <w:r>
        <w:rPr>
          <w:spacing w:val="-1"/>
        </w:rPr>
        <w:t xml:space="preserve"> </w:t>
      </w:r>
      <w:r>
        <w:t>PMCID:</w:t>
      </w:r>
      <w:r>
        <w:rPr>
          <w:spacing w:val="-1"/>
        </w:rPr>
        <w:t xml:space="preserve"> </w:t>
      </w:r>
      <w:r>
        <w:rPr>
          <w:spacing w:val="-2"/>
        </w:rPr>
        <w:t>PMC4329114.</w:t>
      </w:r>
    </w:p>
    <w:p w14:paraId="16F70F29" w14:textId="77777777" w:rsidR="00E0585A" w:rsidRDefault="00000000">
      <w:pPr>
        <w:pStyle w:val="ListParagraph"/>
        <w:numPr>
          <w:ilvl w:val="0"/>
          <w:numId w:val="8"/>
        </w:numPr>
        <w:tabs>
          <w:tab w:val="left" w:pos="520"/>
        </w:tabs>
        <w:ind w:right="139"/>
        <w:rPr>
          <w:sz w:val="24"/>
        </w:rPr>
      </w:pPr>
      <w:proofErr w:type="spellStart"/>
      <w:r>
        <w:rPr>
          <w:sz w:val="24"/>
        </w:rPr>
        <w:t>Doud</w:t>
      </w:r>
      <w:proofErr w:type="spellEnd"/>
      <w:r>
        <w:rPr>
          <w:sz w:val="24"/>
        </w:rPr>
        <w:t xml:space="preserve"> AN, Randle RW, Clark CJ, Levine EA, Swett KR, Shen P, </w:t>
      </w:r>
      <w:r>
        <w:rPr>
          <w:b/>
          <w:sz w:val="24"/>
        </w:rPr>
        <w:t xml:space="preserve">Stewart JH, </w:t>
      </w:r>
      <w:proofErr w:type="spellStart"/>
      <w:r>
        <w:rPr>
          <w:sz w:val="24"/>
        </w:rPr>
        <w:t>Votanopoulos</w:t>
      </w:r>
      <w:proofErr w:type="spellEnd"/>
      <w:r>
        <w:rPr>
          <w:sz w:val="24"/>
        </w:rPr>
        <w:t xml:space="preserve"> KI. Impact of Distal Pancreatectomy on Outcomes of Peritoneal Surface Disease Treated with Cytoreductive Surgery and Hyperthermic Intraperitoneal Chemotherapy. </w:t>
      </w:r>
      <w:r>
        <w:rPr>
          <w:i/>
          <w:sz w:val="24"/>
        </w:rPr>
        <w:t>Ann Surg Oncol</w:t>
      </w:r>
      <w:r>
        <w:rPr>
          <w:sz w:val="24"/>
        </w:rPr>
        <w:t>, 22(5):1645-50, May 2015.</w:t>
      </w:r>
    </w:p>
    <w:p w14:paraId="1F0D4BF9" w14:textId="77777777" w:rsidR="00E0585A" w:rsidRDefault="00000000">
      <w:pPr>
        <w:pStyle w:val="ListParagraph"/>
        <w:numPr>
          <w:ilvl w:val="0"/>
          <w:numId w:val="8"/>
        </w:numPr>
        <w:tabs>
          <w:tab w:val="left" w:pos="520"/>
        </w:tabs>
        <w:ind w:right="137"/>
        <w:rPr>
          <w:sz w:val="24"/>
        </w:rPr>
      </w:pPr>
      <w:r>
        <w:rPr>
          <w:sz w:val="24"/>
        </w:rPr>
        <w:t xml:space="preserve">Randle RW, Ahmed S, Levine EA, </w:t>
      </w:r>
      <w:proofErr w:type="spellStart"/>
      <w:r>
        <w:rPr>
          <w:sz w:val="24"/>
        </w:rPr>
        <w:t>Fino</w:t>
      </w:r>
      <w:proofErr w:type="spellEnd"/>
      <w:r>
        <w:rPr>
          <w:sz w:val="24"/>
        </w:rPr>
        <w:t xml:space="preserve"> NF, Swett KR, </w:t>
      </w:r>
      <w:r>
        <w:rPr>
          <w:b/>
          <w:sz w:val="24"/>
        </w:rPr>
        <w:t>Stewart JH</w:t>
      </w:r>
      <w:r>
        <w:rPr>
          <w:sz w:val="24"/>
        </w:rPr>
        <w:t xml:space="preserve">, Shen </w:t>
      </w:r>
      <w:proofErr w:type="spellStart"/>
      <w:proofErr w:type="gramStart"/>
      <w:r>
        <w:rPr>
          <w:sz w:val="24"/>
        </w:rPr>
        <w:t>P,Votanopoulos</w:t>
      </w:r>
      <w:proofErr w:type="spellEnd"/>
      <w:proofErr w:type="gramEnd"/>
      <w:r>
        <w:rPr>
          <w:sz w:val="24"/>
        </w:rPr>
        <w:t xml:space="preserve"> KI. Significance of diabetes on morbidity and mortality following cytoreductive surgery with hyperthermic intraperitoneal chemotherapy. </w:t>
      </w:r>
      <w:r>
        <w:rPr>
          <w:i/>
          <w:sz w:val="24"/>
        </w:rPr>
        <w:t xml:space="preserve">J Surg Oncol. </w:t>
      </w:r>
      <w:r>
        <w:rPr>
          <w:sz w:val="24"/>
        </w:rPr>
        <w:t xml:space="preserve">2015 May;111(6):740-5. </w:t>
      </w:r>
      <w:proofErr w:type="spellStart"/>
      <w:r>
        <w:rPr>
          <w:sz w:val="24"/>
        </w:rPr>
        <w:t>doi</w:t>
      </w:r>
      <w:proofErr w:type="spellEnd"/>
      <w:r>
        <w:rPr>
          <w:sz w:val="24"/>
        </w:rPr>
        <w:t xml:space="preserve">: 10.1002/jso.23865. </w:t>
      </w:r>
      <w:proofErr w:type="spellStart"/>
      <w:r>
        <w:rPr>
          <w:sz w:val="24"/>
        </w:rPr>
        <w:t>Epub</w:t>
      </w:r>
      <w:proofErr w:type="spellEnd"/>
      <w:r>
        <w:rPr>
          <w:sz w:val="24"/>
        </w:rPr>
        <w:t xml:space="preserve"> 2014 Dec 29. PubMed PMID: 25556634; PubMed Central PMCID: </w:t>
      </w:r>
      <w:r>
        <w:rPr>
          <w:spacing w:val="-2"/>
          <w:sz w:val="24"/>
        </w:rPr>
        <w:t>PMC4406797.</w:t>
      </w:r>
    </w:p>
    <w:p w14:paraId="5C284C26" w14:textId="77777777" w:rsidR="00E0585A" w:rsidRDefault="00E0585A">
      <w:pPr>
        <w:jc w:val="both"/>
        <w:rPr>
          <w:sz w:val="24"/>
        </w:rPr>
        <w:sectPr w:rsidR="00E0585A" w:rsidSect="003E4C4A">
          <w:pgSz w:w="12240" w:h="15840"/>
          <w:pgMar w:top="1340" w:right="940" w:bottom="280" w:left="920" w:header="689" w:footer="0" w:gutter="0"/>
          <w:cols w:space="720"/>
        </w:sectPr>
      </w:pPr>
    </w:p>
    <w:p w14:paraId="10FE2C98" w14:textId="77777777" w:rsidR="00E0585A" w:rsidRDefault="00000000">
      <w:pPr>
        <w:pStyle w:val="ListParagraph"/>
        <w:numPr>
          <w:ilvl w:val="0"/>
          <w:numId w:val="8"/>
        </w:numPr>
        <w:tabs>
          <w:tab w:val="left" w:pos="520"/>
        </w:tabs>
        <w:spacing w:before="88"/>
        <w:rPr>
          <w:sz w:val="24"/>
        </w:rPr>
      </w:pPr>
      <w:r>
        <w:rPr>
          <w:sz w:val="24"/>
        </w:rPr>
        <w:lastRenderedPageBreak/>
        <w:t xml:space="preserve">Randle RW, Griffith KF, </w:t>
      </w:r>
      <w:proofErr w:type="spellStart"/>
      <w:r>
        <w:rPr>
          <w:sz w:val="24"/>
        </w:rPr>
        <w:t>Fino</w:t>
      </w:r>
      <w:proofErr w:type="spellEnd"/>
      <w:r>
        <w:rPr>
          <w:sz w:val="24"/>
        </w:rPr>
        <w:t xml:space="preserve"> NF, Swett KR, </w:t>
      </w:r>
      <w:r>
        <w:rPr>
          <w:b/>
          <w:sz w:val="24"/>
        </w:rPr>
        <w:t>Stewart JH 4th</w:t>
      </w:r>
      <w:r>
        <w:rPr>
          <w:sz w:val="24"/>
        </w:rPr>
        <w:t xml:space="preserve">, Shen P, Levine EA, </w:t>
      </w:r>
      <w:proofErr w:type="spellStart"/>
      <w:r>
        <w:rPr>
          <w:sz w:val="24"/>
        </w:rPr>
        <w:t>Votanopoulos</w:t>
      </w:r>
      <w:proofErr w:type="spellEnd"/>
      <w:r>
        <w:rPr>
          <w:sz w:val="24"/>
        </w:rPr>
        <w:t xml:space="preserve"> KI. Appendiceal goblet cell carcinomatosis treated with cytoreductive surgery and hyperthermic intraperitoneal chemotherapy. </w:t>
      </w:r>
      <w:r>
        <w:rPr>
          <w:i/>
          <w:sz w:val="24"/>
        </w:rPr>
        <w:t>J Surg Res</w:t>
      </w:r>
      <w:r>
        <w:rPr>
          <w:sz w:val="24"/>
        </w:rPr>
        <w:t xml:space="preserve">, 196(2):229-34, Jun 2015. </w:t>
      </w:r>
      <w:proofErr w:type="spellStart"/>
      <w:r>
        <w:rPr>
          <w:sz w:val="24"/>
        </w:rPr>
        <w:t>doi</w:t>
      </w:r>
      <w:proofErr w:type="spellEnd"/>
      <w:r>
        <w:rPr>
          <w:sz w:val="24"/>
        </w:rPr>
        <w:t xml:space="preserve">: 10.1016/j.jss.2015.03.051. </w:t>
      </w:r>
      <w:proofErr w:type="spellStart"/>
      <w:r>
        <w:rPr>
          <w:sz w:val="24"/>
        </w:rPr>
        <w:t>Epub</w:t>
      </w:r>
      <w:proofErr w:type="spellEnd"/>
      <w:r>
        <w:rPr>
          <w:sz w:val="24"/>
        </w:rPr>
        <w:t xml:space="preserve"> 2015 Mar 24. PubMed PMID: 25881787.</w:t>
      </w:r>
    </w:p>
    <w:p w14:paraId="02016E15" w14:textId="77777777" w:rsidR="00E0585A" w:rsidRDefault="00000000">
      <w:pPr>
        <w:pStyle w:val="ListParagraph"/>
        <w:numPr>
          <w:ilvl w:val="0"/>
          <w:numId w:val="8"/>
        </w:numPr>
        <w:tabs>
          <w:tab w:val="left" w:pos="520"/>
        </w:tabs>
        <w:ind w:right="137"/>
        <w:rPr>
          <w:sz w:val="24"/>
        </w:rPr>
      </w:pPr>
      <w:proofErr w:type="spellStart"/>
      <w:r>
        <w:rPr>
          <w:sz w:val="24"/>
        </w:rPr>
        <w:t>Doud</w:t>
      </w:r>
      <w:proofErr w:type="spellEnd"/>
      <w:r>
        <w:rPr>
          <w:sz w:val="24"/>
        </w:rPr>
        <w:t xml:space="preserve"> AN, Levine EA, </w:t>
      </w:r>
      <w:proofErr w:type="spellStart"/>
      <w:r>
        <w:rPr>
          <w:sz w:val="24"/>
        </w:rPr>
        <w:t>Fino</w:t>
      </w:r>
      <w:proofErr w:type="spellEnd"/>
      <w:r>
        <w:rPr>
          <w:sz w:val="24"/>
        </w:rPr>
        <w:t xml:space="preserve"> NF, </w:t>
      </w:r>
      <w:r>
        <w:rPr>
          <w:b/>
          <w:sz w:val="24"/>
        </w:rPr>
        <w:t>Stewart JH</w:t>
      </w:r>
      <w:r>
        <w:rPr>
          <w:sz w:val="24"/>
        </w:rPr>
        <w:t xml:space="preserve">, Shen P, </w:t>
      </w:r>
      <w:proofErr w:type="spellStart"/>
      <w:r>
        <w:rPr>
          <w:sz w:val="24"/>
        </w:rPr>
        <w:t>Votanopoulos</w:t>
      </w:r>
      <w:proofErr w:type="spellEnd"/>
      <w:r>
        <w:rPr>
          <w:sz w:val="24"/>
        </w:rPr>
        <w:t xml:space="preserve"> KI. Stoma Creation and Reversal After Cytoreductive Surgery with Hyperthermic Intraperitoneal Chemotherapy. </w:t>
      </w:r>
      <w:r>
        <w:rPr>
          <w:i/>
          <w:sz w:val="24"/>
        </w:rPr>
        <w:t>Ann Surg Oncol.</w:t>
      </w:r>
      <w:r>
        <w:rPr>
          <w:i/>
          <w:spacing w:val="-2"/>
          <w:sz w:val="24"/>
        </w:rPr>
        <w:t xml:space="preserve"> </w:t>
      </w:r>
      <w:r>
        <w:rPr>
          <w:sz w:val="24"/>
        </w:rPr>
        <w:t>2016</w:t>
      </w:r>
      <w:r>
        <w:rPr>
          <w:spacing w:val="-2"/>
          <w:sz w:val="24"/>
        </w:rPr>
        <w:t xml:space="preserve"> </w:t>
      </w:r>
      <w:r>
        <w:rPr>
          <w:sz w:val="24"/>
        </w:rPr>
        <w:t>Feb;23(2):503-10.</w:t>
      </w:r>
      <w:r>
        <w:rPr>
          <w:spacing w:val="-2"/>
          <w:sz w:val="24"/>
        </w:rPr>
        <w:t xml:space="preserve"> </w:t>
      </w:r>
      <w:r>
        <w:rPr>
          <w:sz w:val="24"/>
        </w:rPr>
        <w:t>doi:10.1245/s10434-015-4674-1.</w:t>
      </w:r>
      <w:r>
        <w:rPr>
          <w:spacing w:val="-2"/>
          <w:sz w:val="24"/>
        </w:rPr>
        <w:t xml:space="preserve"> </w:t>
      </w:r>
      <w:proofErr w:type="spellStart"/>
      <w:r>
        <w:rPr>
          <w:sz w:val="24"/>
        </w:rPr>
        <w:t>Epub</w:t>
      </w:r>
      <w:proofErr w:type="spellEnd"/>
      <w:r>
        <w:rPr>
          <w:spacing w:val="-2"/>
          <w:sz w:val="24"/>
        </w:rPr>
        <w:t xml:space="preserve"> </w:t>
      </w:r>
      <w:r>
        <w:rPr>
          <w:sz w:val="24"/>
        </w:rPr>
        <w:t>2015</w:t>
      </w:r>
      <w:r>
        <w:rPr>
          <w:spacing w:val="-2"/>
          <w:sz w:val="24"/>
        </w:rPr>
        <w:t xml:space="preserve"> </w:t>
      </w:r>
      <w:r>
        <w:rPr>
          <w:sz w:val="24"/>
        </w:rPr>
        <w:t>Jun</w:t>
      </w:r>
      <w:r>
        <w:rPr>
          <w:spacing w:val="-2"/>
          <w:sz w:val="24"/>
        </w:rPr>
        <w:t xml:space="preserve"> </w:t>
      </w:r>
      <w:r>
        <w:rPr>
          <w:sz w:val="24"/>
        </w:rPr>
        <w:t>16.</w:t>
      </w:r>
      <w:r>
        <w:rPr>
          <w:spacing w:val="-2"/>
          <w:sz w:val="24"/>
        </w:rPr>
        <w:t xml:space="preserve"> </w:t>
      </w:r>
      <w:r>
        <w:rPr>
          <w:sz w:val="24"/>
        </w:rPr>
        <w:t>PubMed</w:t>
      </w:r>
      <w:r>
        <w:rPr>
          <w:spacing w:val="-2"/>
          <w:sz w:val="24"/>
        </w:rPr>
        <w:t xml:space="preserve"> </w:t>
      </w:r>
      <w:r>
        <w:rPr>
          <w:sz w:val="24"/>
        </w:rPr>
        <w:t>PMID: 26077915; PubMed Central PMCID: PMC4681681.</w:t>
      </w:r>
    </w:p>
    <w:p w14:paraId="0BE8CB36" w14:textId="77777777" w:rsidR="00E0585A" w:rsidRDefault="00000000">
      <w:pPr>
        <w:pStyle w:val="ListParagraph"/>
        <w:numPr>
          <w:ilvl w:val="0"/>
          <w:numId w:val="8"/>
        </w:numPr>
        <w:tabs>
          <w:tab w:val="left" w:pos="520"/>
        </w:tabs>
        <w:spacing w:before="1"/>
        <w:rPr>
          <w:sz w:val="24"/>
        </w:rPr>
      </w:pPr>
      <w:proofErr w:type="spellStart"/>
      <w:r>
        <w:rPr>
          <w:sz w:val="24"/>
        </w:rPr>
        <w:t>Mogal</w:t>
      </w:r>
      <w:proofErr w:type="spellEnd"/>
      <w:r>
        <w:rPr>
          <w:sz w:val="24"/>
        </w:rPr>
        <w:t xml:space="preserve"> HD, Levine EA, Russell G, Shen P, </w:t>
      </w:r>
      <w:r>
        <w:rPr>
          <w:b/>
          <w:sz w:val="24"/>
        </w:rPr>
        <w:t>Stewart JH</w:t>
      </w:r>
      <w:r>
        <w:rPr>
          <w:sz w:val="24"/>
        </w:rPr>
        <w:t xml:space="preserve">, </w:t>
      </w:r>
      <w:proofErr w:type="spellStart"/>
      <w:r>
        <w:rPr>
          <w:sz w:val="24"/>
        </w:rPr>
        <w:t>Votanopoulos</w:t>
      </w:r>
      <w:proofErr w:type="spellEnd"/>
      <w:r>
        <w:rPr>
          <w:sz w:val="24"/>
        </w:rPr>
        <w:t xml:space="preserve"> KI. Conditional Survival After Cytoreductive Surgery with Heated Intraperitoneal Chemotherapy for Low- and High-Grade Appendiceal Primaries. </w:t>
      </w:r>
      <w:r>
        <w:rPr>
          <w:i/>
          <w:sz w:val="24"/>
        </w:rPr>
        <w:t xml:space="preserve">Ann Surg Oncol. </w:t>
      </w:r>
      <w:r>
        <w:rPr>
          <w:sz w:val="24"/>
        </w:rPr>
        <w:t>2015 Aug 20. [</w:t>
      </w:r>
      <w:proofErr w:type="spellStart"/>
      <w:r>
        <w:rPr>
          <w:sz w:val="24"/>
        </w:rPr>
        <w:t>Epub</w:t>
      </w:r>
      <w:proofErr w:type="spellEnd"/>
      <w:r>
        <w:rPr>
          <w:sz w:val="24"/>
        </w:rPr>
        <w:t xml:space="preserve"> ahead of print] PubMed PMID: </w:t>
      </w:r>
      <w:r>
        <w:rPr>
          <w:spacing w:val="-2"/>
          <w:sz w:val="24"/>
        </w:rPr>
        <w:t>26289808.</w:t>
      </w:r>
    </w:p>
    <w:p w14:paraId="7CC89734" w14:textId="77777777" w:rsidR="00E0585A" w:rsidRDefault="00000000">
      <w:pPr>
        <w:pStyle w:val="ListParagraph"/>
        <w:numPr>
          <w:ilvl w:val="0"/>
          <w:numId w:val="8"/>
        </w:numPr>
        <w:tabs>
          <w:tab w:val="left" w:pos="520"/>
        </w:tabs>
        <w:rPr>
          <w:sz w:val="24"/>
        </w:rPr>
      </w:pPr>
      <w:r>
        <w:rPr>
          <w:sz w:val="24"/>
        </w:rPr>
        <w:t>Cummins</w:t>
      </w:r>
      <w:r>
        <w:rPr>
          <w:spacing w:val="80"/>
          <w:sz w:val="24"/>
        </w:rPr>
        <w:t xml:space="preserve"> </w:t>
      </w:r>
      <w:r>
        <w:rPr>
          <w:sz w:val="24"/>
        </w:rPr>
        <w:t>KA,</w:t>
      </w:r>
      <w:r>
        <w:rPr>
          <w:spacing w:val="80"/>
          <w:sz w:val="24"/>
        </w:rPr>
        <w:t xml:space="preserve"> </w:t>
      </w:r>
      <w:r>
        <w:rPr>
          <w:sz w:val="24"/>
        </w:rPr>
        <w:t>Russell</w:t>
      </w:r>
      <w:r>
        <w:rPr>
          <w:spacing w:val="80"/>
          <w:sz w:val="24"/>
        </w:rPr>
        <w:t xml:space="preserve"> </w:t>
      </w:r>
      <w:r>
        <w:rPr>
          <w:sz w:val="24"/>
        </w:rPr>
        <w:t>GB,</w:t>
      </w:r>
      <w:r>
        <w:rPr>
          <w:spacing w:val="80"/>
          <w:sz w:val="24"/>
        </w:rPr>
        <w:t xml:space="preserve"> </w:t>
      </w:r>
      <w:proofErr w:type="spellStart"/>
      <w:r>
        <w:rPr>
          <w:sz w:val="24"/>
        </w:rPr>
        <w:t>Votanopoulos</w:t>
      </w:r>
      <w:proofErr w:type="spellEnd"/>
      <w:r>
        <w:rPr>
          <w:spacing w:val="80"/>
          <w:sz w:val="24"/>
        </w:rPr>
        <w:t xml:space="preserve"> </w:t>
      </w:r>
      <w:r>
        <w:rPr>
          <w:sz w:val="24"/>
        </w:rPr>
        <w:t>KI,</w:t>
      </w:r>
      <w:r>
        <w:rPr>
          <w:spacing w:val="80"/>
          <w:sz w:val="24"/>
        </w:rPr>
        <w:t xml:space="preserve"> </w:t>
      </w:r>
      <w:r>
        <w:rPr>
          <w:sz w:val="24"/>
        </w:rPr>
        <w:t>Shen</w:t>
      </w:r>
      <w:r>
        <w:rPr>
          <w:spacing w:val="80"/>
          <w:sz w:val="24"/>
        </w:rPr>
        <w:t xml:space="preserve"> </w:t>
      </w:r>
      <w:r>
        <w:rPr>
          <w:sz w:val="24"/>
        </w:rPr>
        <w:t>P,</w:t>
      </w:r>
      <w:r>
        <w:rPr>
          <w:spacing w:val="80"/>
          <w:sz w:val="24"/>
        </w:rPr>
        <w:t xml:space="preserve"> </w:t>
      </w:r>
      <w:r>
        <w:rPr>
          <w:b/>
          <w:sz w:val="24"/>
        </w:rPr>
        <w:t>Stewart</w:t>
      </w:r>
      <w:r>
        <w:rPr>
          <w:b/>
          <w:spacing w:val="80"/>
          <w:sz w:val="24"/>
        </w:rPr>
        <w:t xml:space="preserve"> </w:t>
      </w:r>
      <w:r>
        <w:rPr>
          <w:b/>
          <w:sz w:val="24"/>
        </w:rPr>
        <w:t>JH,</w:t>
      </w:r>
      <w:r>
        <w:rPr>
          <w:b/>
          <w:spacing w:val="80"/>
          <w:sz w:val="24"/>
        </w:rPr>
        <w:t xml:space="preserve"> </w:t>
      </w:r>
      <w:r>
        <w:rPr>
          <w:sz w:val="24"/>
        </w:rPr>
        <w:t>Levine</w:t>
      </w:r>
      <w:r>
        <w:rPr>
          <w:spacing w:val="80"/>
          <w:sz w:val="24"/>
        </w:rPr>
        <w:t xml:space="preserve"> </w:t>
      </w:r>
      <w:r>
        <w:rPr>
          <w:sz w:val="24"/>
        </w:rPr>
        <w:t>EA.</w:t>
      </w:r>
      <w:r>
        <w:rPr>
          <w:spacing w:val="80"/>
          <w:sz w:val="24"/>
        </w:rPr>
        <w:t xml:space="preserve"> </w:t>
      </w:r>
      <w:r>
        <w:rPr>
          <w:sz w:val="24"/>
        </w:rPr>
        <w:t>Peritoneal dissemination</w:t>
      </w:r>
      <w:r>
        <w:rPr>
          <w:spacing w:val="40"/>
          <w:sz w:val="24"/>
        </w:rPr>
        <w:t xml:space="preserve"> </w:t>
      </w:r>
      <w:r>
        <w:rPr>
          <w:sz w:val="24"/>
        </w:rPr>
        <w:t>from</w:t>
      </w:r>
      <w:r>
        <w:rPr>
          <w:spacing w:val="40"/>
          <w:sz w:val="24"/>
        </w:rPr>
        <w:t xml:space="preserve"> </w:t>
      </w:r>
      <w:r>
        <w:rPr>
          <w:sz w:val="24"/>
        </w:rPr>
        <w:t>high-grade</w:t>
      </w:r>
      <w:r>
        <w:rPr>
          <w:spacing w:val="40"/>
          <w:sz w:val="24"/>
        </w:rPr>
        <w:t xml:space="preserve"> </w:t>
      </w:r>
      <w:r>
        <w:rPr>
          <w:sz w:val="24"/>
        </w:rPr>
        <w:t>appendiceal</w:t>
      </w:r>
      <w:r>
        <w:rPr>
          <w:spacing w:val="40"/>
          <w:sz w:val="24"/>
        </w:rPr>
        <w:t xml:space="preserve"> </w:t>
      </w:r>
      <w:r>
        <w:rPr>
          <w:sz w:val="24"/>
        </w:rPr>
        <w:t>cancer</w:t>
      </w:r>
      <w:r>
        <w:rPr>
          <w:spacing w:val="40"/>
          <w:sz w:val="24"/>
        </w:rPr>
        <w:t xml:space="preserve"> </w:t>
      </w:r>
      <w:r>
        <w:rPr>
          <w:sz w:val="24"/>
        </w:rPr>
        <w:t>treated</w:t>
      </w:r>
      <w:r>
        <w:rPr>
          <w:spacing w:val="40"/>
          <w:sz w:val="24"/>
        </w:rPr>
        <w:t xml:space="preserve"> </w:t>
      </w:r>
      <w:r>
        <w:rPr>
          <w:sz w:val="24"/>
        </w:rPr>
        <w:t>with</w:t>
      </w:r>
      <w:r>
        <w:rPr>
          <w:spacing w:val="40"/>
          <w:sz w:val="24"/>
        </w:rPr>
        <w:t xml:space="preserve"> </w:t>
      </w:r>
      <w:r>
        <w:rPr>
          <w:sz w:val="24"/>
        </w:rPr>
        <w:t>cytoreductive</w:t>
      </w:r>
      <w:r>
        <w:rPr>
          <w:spacing w:val="40"/>
          <w:sz w:val="24"/>
        </w:rPr>
        <w:t xml:space="preserve"> </w:t>
      </w:r>
      <w:r>
        <w:rPr>
          <w:sz w:val="24"/>
        </w:rPr>
        <w:t>surgery</w:t>
      </w:r>
      <w:r>
        <w:rPr>
          <w:spacing w:val="40"/>
          <w:sz w:val="24"/>
        </w:rPr>
        <w:t xml:space="preserve"> </w:t>
      </w:r>
      <w:r>
        <w:rPr>
          <w:sz w:val="24"/>
        </w:rPr>
        <w:t>(CRS)</w:t>
      </w:r>
      <w:r>
        <w:rPr>
          <w:spacing w:val="40"/>
          <w:sz w:val="24"/>
        </w:rPr>
        <w:t xml:space="preserve"> </w:t>
      </w:r>
      <w:r>
        <w:rPr>
          <w:sz w:val="24"/>
        </w:rPr>
        <w:t xml:space="preserve">and hyperthermic intraperitoneal chemotherapy (HIPEC). </w:t>
      </w:r>
      <w:r>
        <w:rPr>
          <w:i/>
          <w:sz w:val="24"/>
        </w:rPr>
        <w:t xml:space="preserve">J </w:t>
      </w:r>
      <w:proofErr w:type="spellStart"/>
      <w:r>
        <w:rPr>
          <w:i/>
          <w:sz w:val="24"/>
        </w:rPr>
        <w:t>Gastrointest</w:t>
      </w:r>
      <w:proofErr w:type="spellEnd"/>
      <w:r>
        <w:rPr>
          <w:i/>
          <w:sz w:val="24"/>
        </w:rPr>
        <w:t xml:space="preserve"> Oncol. </w:t>
      </w:r>
      <w:r>
        <w:rPr>
          <w:sz w:val="24"/>
        </w:rPr>
        <w:t xml:space="preserve">2016 Feb;7(1):3-9. </w:t>
      </w:r>
      <w:proofErr w:type="spellStart"/>
      <w:r>
        <w:rPr>
          <w:sz w:val="24"/>
        </w:rPr>
        <w:t>doi</w:t>
      </w:r>
      <w:proofErr w:type="spellEnd"/>
      <w:r>
        <w:rPr>
          <w:sz w:val="24"/>
        </w:rPr>
        <w:t>: 10.3978/j.issn.2078-6891.2015.101. PubMed PMID: 26941979.</w:t>
      </w:r>
    </w:p>
    <w:p w14:paraId="365DACC1" w14:textId="77777777" w:rsidR="00E0585A" w:rsidRDefault="00000000">
      <w:pPr>
        <w:pStyle w:val="ListParagraph"/>
        <w:numPr>
          <w:ilvl w:val="0"/>
          <w:numId w:val="8"/>
        </w:numPr>
        <w:tabs>
          <w:tab w:val="left" w:pos="539"/>
        </w:tabs>
        <w:rPr>
          <w:sz w:val="24"/>
        </w:rPr>
      </w:pPr>
      <w:r>
        <w:rPr>
          <w:sz w:val="24"/>
        </w:rPr>
        <w:t xml:space="preserve">Valente K, Blackham AU, Levine E, Russell G, </w:t>
      </w:r>
      <w:proofErr w:type="spellStart"/>
      <w:r>
        <w:rPr>
          <w:sz w:val="24"/>
        </w:rPr>
        <w:t>Votanopoulos</w:t>
      </w:r>
      <w:proofErr w:type="spellEnd"/>
      <w:r>
        <w:rPr>
          <w:sz w:val="24"/>
        </w:rPr>
        <w:t xml:space="preserve"> KI, </w:t>
      </w:r>
      <w:r>
        <w:rPr>
          <w:b/>
          <w:sz w:val="24"/>
        </w:rPr>
        <w:t xml:space="preserve">Stewart JH, </w:t>
      </w:r>
      <w:r>
        <w:rPr>
          <w:sz w:val="24"/>
        </w:rPr>
        <w:t xml:space="preserve">Shen P, Geisinger KR, </w:t>
      </w:r>
      <w:proofErr w:type="spellStart"/>
      <w:r>
        <w:rPr>
          <w:sz w:val="24"/>
        </w:rPr>
        <w:t>Sirintrapun</w:t>
      </w:r>
      <w:proofErr w:type="spellEnd"/>
      <w:r>
        <w:rPr>
          <w:sz w:val="24"/>
        </w:rPr>
        <w:t xml:space="preserve"> SJ. A </w:t>
      </w:r>
      <w:proofErr w:type="spellStart"/>
      <w:r>
        <w:rPr>
          <w:sz w:val="24"/>
        </w:rPr>
        <w:t>Histomorphologic</w:t>
      </w:r>
      <w:proofErr w:type="spellEnd"/>
      <w:r>
        <w:rPr>
          <w:sz w:val="24"/>
        </w:rPr>
        <w:t xml:space="preserve"> Grading System That Predicts Overall Survival in Diffuse Malignant Peritoneal Mesothelioma </w:t>
      </w:r>
      <w:proofErr w:type="gramStart"/>
      <w:r>
        <w:rPr>
          <w:sz w:val="24"/>
        </w:rPr>
        <w:t>With</w:t>
      </w:r>
      <w:proofErr w:type="gramEnd"/>
      <w:r>
        <w:rPr>
          <w:sz w:val="24"/>
        </w:rPr>
        <w:t xml:space="preserve"> Epithelioid Subtype. </w:t>
      </w:r>
      <w:r>
        <w:rPr>
          <w:i/>
          <w:sz w:val="24"/>
        </w:rPr>
        <w:t xml:space="preserve">Am J Surg </w:t>
      </w:r>
      <w:proofErr w:type="spellStart"/>
      <w:r>
        <w:rPr>
          <w:i/>
          <w:sz w:val="24"/>
        </w:rPr>
        <w:t>Pathol</w:t>
      </w:r>
      <w:proofErr w:type="spellEnd"/>
      <w:r>
        <w:rPr>
          <w:i/>
          <w:sz w:val="24"/>
        </w:rPr>
        <w:t xml:space="preserve">. </w:t>
      </w:r>
      <w:r>
        <w:rPr>
          <w:sz w:val="24"/>
        </w:rPr>
        <w:t>2016 Sep;40(9):1243-8. doi:10.1097/PAS.0000000000000696. PubMed PMID: 27438989.</w:t>
      </w:r>
    </w:p>
    <w:p w14:paraId="42B93105" w14:textId="77777777" w:rsidR="00E0585A" w:rsidRDefault="00000000">
      <w:pPr>
        <w:pStyle w:val="ListParagraph"/>
        <w:numPr>
          <w:ilvl w:val="0"/>
          <w:numId w:val="8"/>
        </w:numPr>
        <w:tabs>
          <w:tab w:val="left" w:pos="520"/>
        </w:tabs>
        <w:ind w:right="173"/>
        <w:rPr>
          <w:sz w:val="24"/>
        </w:rPr>
      </w:pPr>
      <w:r>
        <w:rPr>
          <w:sz w:val="24"/>
        </w:rPr>
        <w:t xml:space="preserve">Clark JI, Wong MK, Kaufman HL, Daniels GA, Morse MA, McDermott DF, </w:t>
      </w:r>
      <w:proofErr w:type="spellStart"/>
      <w:r>
        <w:rPr>
          <w:sz w:val="24"/>
        </w:rPr>
        <w:t>Agarwala</w:t>
      </w:r>
      <w:proofErr w:type="spellEnd"/>
      <w:r>
        <w:rPr>
          <w:sz w:val="24"/>
        </w:rPr>
        <w:t xml:space="preserve"> SS, Lewis LD,</w:t>
      </w:r>
      <w:r>
        <w:rPr>
          <w:spacing w:val="-3"/>
          <w:sz w:val="24"/>
        </w:rPr>
        <w:t xml:space="preserve"> </w:t>
      </w:r>
      <w:r>
        <w:rPr>
          <w:b/>
          <w:sz w:val="24"/>
        </w:rPr>
        <w:t>Stewart</w:t>
      </w:r>
      <w:r>
        <w:rPr>
          <w:b/>
          <w:spacing w:val="-3"/>
          <w:sz w:val="24"/>
        </w:rPr>
        <w:t xml:space="preserve"> </w:t>
      </w:r>
      <w:r>
        <w:rPr>
          <w:b/>
          <w:sz w:val="24"/>
        </w:rPr>
        <w:t>JH</w:t>
      </w:r>
      <w:r>
        <w:rPr>
          <w:sz w:val="24"/>
        </w:rPr>
        <w:t>,</w:t>
      </w:r>
      <w:r>
        <w:rPr>
          <w:spacing w:val="-3"/>
          <w:sz w:val="24"/>
        </w:rPr>
        <w:t xml:space="preserve"> </w:t>
      </w:r>
      <w:proofErr w:type="spellStart"/>
      <w:r>
        <w:rPr>
          <w:sz w:val="24"/>
        </w:rPr>
        <w:t>Vaishampayan</w:t>
      </w:r>
      <w:proofErr w:type="spellEnd"/>
      <w:r>
        <w:rPr>
          <w:spacing w:val="-3"/>
          <w:sz w:val="24"/>
        </w:rPr>
        <w:t xml:space="preserve"> </w:t>
      </w:r>
      <w:r>
        <w:rPr>
          <w:sz w:val="24"/>
        </w:rPr>
        <w:t>U,</w:t>
      </w:r>
      <w:r>
        <w:rPr>
          <w:spacing w:val="-3"/>
          <w:sz w:val="24"/>
        </w:rPr>
        <w:t xml:space="preserve"> </w:t>
      </w:r>
      <w:proofErr w:type="spellStart"/>
      <w:r>
        <w:rPr>
          <w:sz w:val="24"/>
        </w:rPr>
        <w:t>Curti</w:t>
      </w:r>
      <w:proofErr w:type="spellEnd"/>
      <w:r>
        <w:rPr>
          <w:spacing w:val="-3"/>
          <w:sz w:val="24"/>
        </w:rPr>
        <w:t xml:space="preserve"> </w:t>
      </w:r>
      <w:r>
        <w:rPr>
          <w:sz w:val="24"/>
        </w:rPr>
        <w:t>B,</w:t>
      </w:r>
      <w:r>
        <w:rPr>
          <w:spacing w:val="-3"/>
          <w:sz w:val="24"/>
        </w:rPr>
        <w:t xml:space="preserve"> </w:t>
      </w:r>
      <w:r>
        <w:rPr>
          <w:sz w:val="24"/>
        </w:rPr>
        <w:t>Gonzalez</w:t>
      </w:r>
      <w:r>
        <w:rPr>
          <w:spacing w:val="-4"/>
          <w:sz w:val="24"/>
        </w:rPr>
        <w:t xml:space="preserve"> </w:t>
      </w:r>
      <w:r>
        <w:rPr>
          <w:sz w:val="24"/>
        </w:rPr>
        <w:t>R,</w:t>
      </w:r>
      <w:r>
        <w:rPr>
          <w:spacing w:val="-3"/>
          <w:sz w:val="24"/>
        </w:rPr>
        <w:t xml:space="preserve"> </w:t>
      </w:r>
      <w:proofErr w:type="spellStart"/>
      <w:r>
        <w:rPr>
          <w:sz w:val="24"/>
        </w:rPr>
        <w:t>Lutzky</w:t>
      </w:r>
      <w:proofErr w:type="spellEnd"/>
      <w:r>
        <w:rPr>
          <w:spacing w:val="-3"/>
          <w:sz w:val="24"/>
        </w:rPr>
        <w:t xml:space="preserve"> </w:t>
      </w:r>
      <w:r>
        <w:rPr>
          <w:sz w:val="24"/>
        </w:rPr>
        <w:t>J,</w:t>
      </w:r>
      <w:r>
        <w:rPr>
          <w:spacing w:val="-3"/>
          <w:sz w:val="24"/>
        </w:rPr>
        <w:t xml:space="preserve"> </w:t>
      </w:r>
      <w:proofErr w:type="spellStart"/>
      <w:r>
        <w:rPr>
          <w:sz w:val="24"/>
        </w:rPr>
        <w:t>Rudraptna</w:t>
      </w:r>
      <w:proofErr w:type="spellEnd"/>
      <w:r>
        <w:rPr>
          <w:spacing w:val="-4"/>
          <w:sz w:val="24"/>
        </w:rPr>
        <w:t xml:space="preserve"> </w:t>
      </w:r>
      <w:r>
        <w:rPr>
          <w:sz w:val="24"/>
        </w:rPr>
        <w:t>V,</w:t>
      </w:r>
      <w:r>
        <w:rPr>
          <w:spacing w:val="-3"/>
          <w:sz w:val="24"/>
        </w:rPr>
        <w:t xml:space="preserve"> </w:t>
      </w:r>
      <w:r>
        <w:rPr>
          <w:sz w:val="24"/>
        </w:rPr>
        <w:t>Cranmer</w:t>
      </w:r>
      <w:r>
        <w:rPr>
          <w:spacing w:val="-3"/>
          <w:sz w:val="24"/>
        </w:rPr>
        <w:t xml:space="preserve"> </w:t>
      </w:r>
      <w:r>
        <w:rPr>
          <w:sz w:val="24"/>
        </w:rPr>
        <w:t>LD,</w:t>
      </w:r>
      <w:r>
        <w:rPr>
          <w:spacing w:val="-3"/>
          <w:sz w:val="24"/>
        </w:rPr>
        <w:t xml:space="preserve"> </w:t>
      </w:r>
      <w:r>
        <w:rPr>
          <w:sz w:val="24"/>
        </w:rPr>
        <w:t xml:space="preserve">Jeter JM, </w:t>
      </w:r>
      <w:proofErr w:type="spellStart"/>
      <w:r>
        <w:rPr>
          <w:sz w:val="24"/>
        </w:rPr>
        <w:t>Hauke</w:t>
      </w:r>
      <w:proofErr w:type="spellEnd"/>
      <w:r>
        <w:rPr>
          <w:sz w:val="24"/>
        </w:rPr>
        <w:t xml:space="preserve"> RJ, </w:t>
      </w:r>
      <w:proofErr w:type="spellStart"/>
      <w:r>
        <w:rPr>
          <w:sz w:val="24"/>
        </w:rPr>
        <w:t>Miletello</w:t>
      </w:r>
      <w:proofErr w:type="spellEnd"/>
      <w:r>
        <w:rPr>
          <w:sz w:val="24"/>
        </w:rPr>
        <w:t xml:space="preserve"> G, </w:t>
      </w:r>
      <w:proofErr w:type="spellStart"/>
      <w:r>
        <w:rPr>
          <w:sz w:val="24"/>
        </w:rPr>
        <w:t>Milhem</w:t>
      </w:r>
      <w:proofErr w:type="spellEnd"/>
      <w:r>
        <w:rPr>
          <w:sz w:val="24"/>
        </w:rPr>
        <w:t xml:space="preserve"> MM, Amin A, </w:t>
      </w:r>
      <w:proofErr w:type="spellStart"/>
      <w:r>
        <w:rPr>
          <w:sz w:val="24"/>
        </w:rPr>
        <w:t>Richart</w:t>
      </w:r>
      <w:proofErr w:type="spellEnd"/>
      <w:r>
        <w:rPr>
          <w:sz w:val="24"/>
        </w:rPr>
        <w:t xml:space="preserve"> JM, Fishman M, </w:t>
      </w:r>
      <w:proofErr w:type="spellStart"/>
      <w:r>
        <w:rPr>
          <w:sz w:val="24"/>
        </w:rPr>
        <w:t>Hallmeyer</w:t>
      </w:r>
      <w:proofErr w:type="spellEnd"/>
      <w:r>
        <w:rPr>
          <w:sz w:val="24"/>
        </w:rPr>
        <w:t xml:space="preserve"> S, Patel SP, Van </w:t>
      </w:r>
      <w:proofErr w:type="spellStart"/>
      <w:r>
        <w:rPr>
          <w:sz w:val="24"/>
        </w:rPr>
        <w:t>Veldhuizen</w:t>
      </w:r>
      <w:proofErr w:type="spellEnd"/>
      <w:r>
        <w:rPr>
          <w:sz w:val="24"/>
        </w:rPr>
        <w:t xml:space="preserve"> P, Agarwal N, </w:t>
      </w:r>
      <w:proofErr w:type="spellStart"/>
      <w:r>
        <w:rPr>
          <w:sz w:val="24"/>
        </w:rPr>
        <w:t>Taback</w:t>
      </w:r>
      <w:proofErr w:type="spellEnd"/>
      <w:r>
        <w:rPr>
          <w:sz w:val="24"/>
        </w:rPr>
        <w:t xml:space="preserve"> B, </w:t>
      </w:r>
      <w:proofErr w:type="spellStart"/>
      <w:r>
        <w:rPr>
          <w:sz w:val="24"/>
        </w:rPr>
        <w:t>Treisman</w:t>
      </w:r>
      <w:proofErr w:type="spellEnd"/>
      <w:r>
        <w:rPr>
          <w:sz w:val="24"/>
        </w:rPr>
        <w:t xml:space="preserve"> JS, </w:t>
      </w:r>
      <w:proofErr w:type="spellStart"/>
      <w:r>
        <w:rPr>
          <w:sz w:val="24"/>
        </w:rPr>
        <w:t>Ernstoff</w:t>
      </w:r>
      <w:proofErr w:type="spellEnd"/>
      <w:r>
        <w:rPr>
          <w:sz w:val="24"/>
        </w:rPr>
        <w:t xml:space="preserve"> MS, Perritt JC, Hua H, Rao TB, Dutcher JP, Aung S. Impact of Sequencing Targeted Therapies With High-dose Interleukin-2 Immunotherapy: An Analysis of Outcome and Survival of Patients With Metastatic Renal Cell Carcinoma</w:t>
      </w:r>
      <w:r>
        <w:rPr>
          <w:spacing w:val="-2"/>
          <w:sz w:val="24"/>
        </w:rPr>
        <w:t xml:space="preserve"> </w:t>
      </w:r>
      <w:r>
        <w:rPr>
          <w:sz w:val="24"/>
        </w:rPr>
        <w:t>From</w:t>
      </w:r>
      <w:r>
        <w:rPr>
          <w:spacing w:val="-2"/>
          <w:sz w:val="24"/>
        </w:rPr>
        <w:t xml:space="preserve"> </w:t>
      </w:r>
      <w:r>
        <w:rPr>
          <w:sz w:val="24"/>
        </w:rPr>
        <w:t>an</w:t>
      </w:r>
      <w:r>
        <w:rPr>
          <w:spacing w:val="-1"/>
          <w:sz w:val="24"/>
        </w:rPr>
        <w:t xml:space="preserve"> </w:t>
      </w:r>
      <w:r>
        <w:rPr>
          <w:sz w:val="24"/>
        </w:rPr>
        <w:t>On-going</w:t>
      </w:r>
      <w:r>
        <w:rPr>
          <w:spacing w:val="-1"/>
          <w:sz w:val="24"/>
        </w:rPr>
        <w:t xml:space="preserve"> </w:t>
      </w:r>
      <w:r>
        <w:rPr>
          <w:sz w:val="24"/>
        </w:rPr>
        <w:t>Observational</w:t>
      </w:r>
      <w:r>
        <w:rPr>
          <w:spacing w:val="-1"/>
          <w:sz w:val="24"/>
        </w:rPr>
        <w:t xml:space="preserve"> </w:t>
      </w:r>
      <w:r>
        <w:rPr>
          <w:sz w:val="24"/>
        </w:rPr>
        <w:t>IL-2</w:t>
      </w:r>
      <w:r>
        <w:rPr>
          <w:spacing w:val="-1"/>
          <w:sz w:val="24"/>
        </w:rPr>
        <w:t xml:space="preserve"> </w:t>
      </w:r>
      <w:r>
        <w:rPr>
          <w:sz w:val="24"/>
        </w:rPr>
        <w:t>Clinical</w:t>
      </w:r>
      <w:r>
        <w:rPr>
          <w:spacing w:val="-1"/>
          <w:sz w:val="24"/>
        </w:rPr>
        <w:t xml:space="preserve"> </w:t>
      </w:r>
      <w:r>
        <w:rPr>
          <w:sz w:val="24"/>
        </w:rPr>
        <w:t>Trial:</w:t>
      </w:r>
      <w:r>
        <w:rPr>
          <w:spacing w:val="-1"/>
          <w:sz w:val="24"/>
        </w:rPr>
        <w:t xml:space="preserve"> </w:t>
      </w:r>
      <w:r>
        <w:rPr>
          <w:sz w:val="24"/>
        </w:rPr>
        <w:t>PROCLAIM(SM).</w:t>
      </w:r>
      <w:r>
        <w:rPr>
          <w:spacing w:val="-1"/>
          <w:sz w:val="24"/>
        </w:rPr>
        <w:t xml:space="preserve"> </w:t>
      </w:r>
      <w:r>
        <w:rPr>
          <w:i/>
          <w:sz w:val="24"/>
        </w:rPr>
        <w:t>Clin</w:t>
      </w:r>
      <w:r>
        <w:rPr>
          <w:i/>
          <w:spacing w:val="-1"/>
          <w:sz w:val="24"/>
        </w:rPr>
        <w:t xml:space="preserve"> </w:t>
      </w:r>
      <w:proofErr w:type="spellStart"/>
      <w:r>
        <w:rPr>
          <w:i/>
          <w:sz w:val="24"/>
        </w:rPr>
        <w:t>Genitourin</w:t>
      </w:r>
      <w:proofErr w:type="spellEnd"/>
      <w:r>
        <w:rPr>
          <w:i/>
          <w:sz w:val="24"/>
        </w:rPr>
        <w:t xml:space="preserve"> Cancer</w:t>
      </w:r>
      <w:r>
        <w:rPr>
          <w:sz w:val="24"/>
        </w:rPr>
        <w:t>. 2017 Feb;15(1):31-</w:t>
      </w:r>
      <w:proofErr w:type="gramStart"/>
      <w:r>
        <w:rPr>
          <w:sz w:val="24"/>
        </w:rPr>
        <w:t>41.e</w:t>
      </w:r>
      <w:proofErr w:type="gramEnd"/>
      <w:r>
        <w:rPr>
          <w:sz w:val="24"/>
        </w:rPr>
        <w:t xml:space="preserve">4. </w:t>
      </w:r>
      <w:proofErr w:type="spellStart"/>
      <w:r>
        <w:rPr>
          <w:sz w:val="24"/>
        </w:rPr>
        <w:t>doi</w:t>
      </w:r>
      <w:proofErr w:type="spellEnd"/>
      <w:r>
        <w:rPr>
          <w:sz w:val="24"/>
        </w:rPr>
        <w:t xml:space="preserve">: 10.1016/j.clgc.2016.10.008. </w:t>
      </w:r>
      <w:proofErr w:type="spellStart"/>
      <w:r>
        <w:rPr>
          <w:sz w:val="24"/>
        </w:rPr>
        <w:t>Epub</w:t>
      </w:r>
      <w:proofErr w:type="spellEnd"/>
      <w:r>
        <w:rPr>
          <w:sz w:val="24"/>
        </w:rPr>
        <w:t xml:space="preserve"> 2016 Oct 29. </w:t>
      </w:r>
      <w:r>
        <w:rPr>
          <w:spacing w:val="-2"/>
          <w:sz w:val="24"/>
        </w:rPr>
        <w:t>PMID:27916626.</w:t>
      </w:r>
    </w:p>
    <w:p w14:paraId="559A5C8A" w14:textId="77777777" w:rsidR="00E0585A" w:rsidRDefault="00000000">
      <w:pPr>
        <w:pStyle w:val="ListParagraph"/>
        <w:numPr>
          <w:ilvl w:val="0"/>
          <w:numId w:val="8"/>
        </w:numPr>
        <w:tabs>
          <w:tab w:val="left" w:pos="520"/>
        </w:tabs>
        <w:ind w:right="200"/>
        <w:rPr>
          <w:sz w:val="24"/>
        </w:rPr>
      </w:pPr>
      <w:proofErr w:type="spellStart"/>
      <w:r>
        <w:rPr>
          <w:sz w:val="24"/>
        </w:rPr>
        <w:t>Votanopoulos</w:t>
      </w:r>
      <w:proofErr w:type="spellEnd"/>
      <w:r>
        <w:rPr>
          <w:sz w:val="24"/>
        </w:rPr>
        <w:t xml:space="preserve"> KI, Shen P, </w:t>
      </w:r>
      <w:r>
        <w:rPr>
          <w:b/>
          <w:sz w:val="24"/>
        </w:rPr>
        <w:t xml:space="preserve">Stewart JH, </w:t>
      </w:r>
      <w:r>
        <w:rPr>
          <w:sz w:val="24"/>
        </w:rPr>
        <w:t>Levine EA; Wake Forest HIPEC Group. Outcomes of Cytoreductive</w:t>
      </w:r>
      <w:r>
        <w:rPr>
          <w:spacing w:val="-5"/>
          <w:sz w:val="24"/>
        </w:rPr>
        <w:t xml:space="preserve"> </w:t>
      </w:r>
      <w:r>
        <w:rPr>
          <w:sz w:val="24"/>
        </w:rPr>
        <w:t>Surgery</w:t>
      </w:r>
      <w:r>
        <w:rPr>
          <w:spacing w:val="-5"/>
          <w:sz w:val="24"/>
        </w:rPr>
        <w:t xml:space="preserve"> </w:t>
      </w:r>
      <w:r>
        <w:rPr>
          <w:sz w:val="24"/>
        </w:rPr>
        <w:t>(CRS)</w:t>
      </w:r>
      <w:r>
        <w:rPr>
          <w:spacing w:val="-5"/>
          <w:sz w:val="24"/>
        </w:rPr>
        <w:t xml:space="preserve"> </w:t>
      </w:r>
      <w:r>
        <w:rPr>
          <w:sz w:val="24"/>
        </w:rPr>
        <w:t>with</w:t>
      </w:r>
      <w:r>
        <w:rPr>
          <w:spacing w:val="-5"/>
          <w:sz w:val="24"/>
        </w:rPr>
        <w:t xml:space="preserve"> </w:t>
      </w:r>
      <w:r>
        <w:rPr>
          <w:sz w:val="24"/>
        </w:rPr>
        <w:t>Hyperthermic</w:t>
      </w:r>
      <w:r>
        <w:rPr>
          <w:spacing w:val="-5"/>
          <w:sz w:val="24"/>
        </w:rPr>
        <w:t xml:space="preserve"> </w:t>
      </w:r>
      <w:r>
        <w:rPr>
          <w:sz w:val="24"/>
        </w:rPr>
        <w:t>Intraperitoneal</w:t>
      </w:r>
      <w:r>
        <w:rPr>
          <w:spacing w:val="-5"/>
          <w:sz w:val="24"/>
        </w:rPr>
        <w:t xml:space="preserve"> </w:t>
      </w:r>
      <w:r>
        <w:rPr>
          <w:sz w:val="24"/>
        </w:rPr>
        <w:t>Chemotherapy</w:t>
      </w:r>
      <w:r>
        <w:rPr>
          <w:spacing w:val="-5"/>
          <w:sz w:val="24"/>
        </w:rPr>
        <w:t xml:space="preserve"> </w:t>
      </w:r>
      <w:r>
        <w:rPr>
          <w:sz w:val="24"/>
        </w:rPr>
        <w:t>(HIPEC)</w:t>
      </w:r>
      <w:r>
        <w:rPr>
          <w:spacing w:val="-5"/>
          <w:sz w:val="24"/>
        </w:rPr>
        <w:t xml:space="preserve"> </w:t>
      </w:r>
      <w:r>
        <w:rPr>
          <w:sz w:val="24"/>
        </w:rPr>
        <w:t>in</w:t>
      </w:r>
      <w:r>
        <w:rPr>
          <w:spacing w:val="-5"/>
          <w:sz w:val="24"/>
        </w:rPr>
        <w:t xml:space="preserve"> </w:t>
      </w:r>
      <w:r>
        <w:rPr>
          <w:sz w:val="24"/>
        </w:rPr>
        <w:t xml:space="preserve">Patients Older than 70 Years; Survival Benefit at Considerable Morbidity and Mortality: A Reply. </w:t>
      </w:r>
      <w:r>
        <w:rPr>
          <w:i/>
          <w:sz w:val="24"/>
        </w:rPr>
        <w:t xml:space="preserve">Ann Surg Oncol. </w:t>
      </w:r>
      <w:r>
        <w:rPr>
          <w:sz w:val="24"/>
        </w:rPr>
        <w:t xml:space="preserve">2017 Dec;24(Suppl 3):602. </w:t>
      </w:r>
      <w:proofErr w:type="spellStart"/>
      <w:r>
        <w:rPr>
          <w:sz w:val="24"/>
        </w:rPr>
        <w:t>doi</w:t>
      </w:r>
      <w:proofErr w:type="spellEnd"/>
      <w:r>
        <w:rPr>
          <w:sz w:val="24"/>
        </w:rPr>
        <w:t xml:space="preserve">: 10.1245/s10434-017-6220-9. </w:t>
      </w:r>
      <w:proofErr w:type="spellStart"/>
      <w:r>
        <w:rPr>
          <w:sz w:val="24"/>
        </w:rPr>
        <w:t>Epub</w:t>
      </w:r>
      <w:proofErr w:type="spellEnd"/>
      <w:r>
        <w:rPr>
          <w:sz w:val="24"/>
        </w:rPr>
        <w:t xml:space="preserve"> 2017 Nov 13. PubMed</w:t>
      </w:r>
    </w:p>
    <w:p w14:paraId="1DDCFE2A" w14:textId="77777777" w:rsidR="00E0585A" w:rsidRDefault="00000000">
      <w:pPr>
        <w:pStyle w:val="BodyText"/>
      </w:pPr>
      <w:r>
        <w:t xml:space="preserve">PMID: </w:t>
      </w:r>
      <w:r>
        <w:rPr>
          <w:spacing w:val="-2"/>
        </w:rPr>
        <w:t>29134373.</w:t>
      </w:r>
    </w:p>
    <w:p w14:paraId="420F578A" w14:textId="77777777" w:rsidR="00E0585A" w:rsidRDefault="00000000">
      <w:pPr>
        <w:pStyle w:val="ListParagraph"/>
        <w:numPr>
          <w:ilvl w:val="0"/>
          <w:numId w:val="8"/>
        </w:numPr>
        <w:tabs>
          <w:tab w:val="left" w:pos="520"/>
        </w:tabs>
        <w:ind w:right="252"/>
        <w:rPr>
          <w:sz w:val="24"/>
        </w:rPr>
      </w:pPr>
      <w:r>
        <w:rPr>
          <w:sz w:val="24"/>
        </w:rPr>
        <w:t xml:space="preserve">Levine EA, </w:t>
      </w:r>
      <w:proofErr w:type="spellStart"/>
      <w:r>
        <w:rPr>
          <w:sz w:val="24"/>
        </w:rPr>
        <w:t>Votanopoulos</w:t>
      </w:r>
      <w:proofErr w:type="spellEnd"/>
      <w:r>
        <w:rPr>
          <w:sz w:val="24"/>
        </w:rPr>
        <w:t xml:space="preserve"> KI, Shen P, Russell G, </w:t>
      </w:r>
      <w:proofErr w:type="spellStart"/>
      <w:r>
        <w:rPr>
          <w:sz w:val="24"/>
        </w:rPr>
        <w:t>Fenstermaker</w:t>
      </w:r>
      <w:proofErr w:type="spellEnd"/>
      <w:r>
        <w:rPr>
          <w:sz w:val="24"/>
        </w:rPr>
        <w:t xml:space="preserve"> J, Mansfield P, Bartlett D, </w:t>
      </w:r>
      <w:r>
        <w:rPr>
          <w:b/>
          <w:sz w:val="24"/>
        </w:rPr>
        <w:t xml:space="preserve">Stewart JH. </w:t>
      </w:r>
      <w:r>
        <w:rPr>
          <w:sz w:val="24"/>
        </w:rPr>
        <w:t>A Multicenter Randomized Trial to Evaluate Hematologic Toxicities after Hyperthermic Intraperitoneal</w:t>
      </w:r>
      <w:r>
        <w:rPr>
          <w:spacing w:val="-3"/>
          <w:sz w:val="24"/>
        </w:rPr>
        <w:t xml:space="preserve"> </w:t>
      </w:r>
      <w:r>
        <w:rPr>
          <w:sz w:val="24"/>
        </w:rPr>
        <w:t>Chemotherapy</w:t>
      </w:r>
      <w:r>
        <w:rPr>
          <w:spacing w:val="-3"/>
          <w:sz w:val="24"/>
        </w:rPr>
        <w:t xml:space="preserve"> </w:t>
      </w:r>
      <w:r>
        <w:rPr>
          <w:sz w:val="24"/>
        </w:rPr>
        <w:t>with</w:t>
      </w:r>
      <w:r>
        <w:rPr>
          <w:spacing w:val="-3"/>
          <w:sz w:val="24"/>
        </w:rPr>
        <w:t xml:space="preserve"> </w:t>
      </w:r>
      <w:r>
        <w:rPr>
          <w:sz w:val="24"/>
        </w:rPr>
        <w:t>Oxaliplatin</w:t>
      </w:r>
      <w:r>
        <w:rPr>
          <w:spacing w:val="-3"/>
          <w:sz w:val="24"/>
        </w:rPr>
        <w:t xml:space="preserve"> </w:t>
      </w:r>
      <w:r>
        <w:rPr>
          <w:sz w:val="24"/>
        </w:rPr>
        <w:t>or</w:t>
      </w:r>
      <w:r>
        <w:rPr>
          <w:spacing w:val="-3"/>
          <w:sz w:val="24"/>
        </w:rPr>
        <w:t xml:space="preserve"> </w:t>
      </w:r>
      <w:r>
        <w:rPr>
          <w:sz w:val="24"/>
        </w:rPr>
        <w:t>Mitomycin</w:t>
      </w:r>
      <w:r>
        <w:rPr>
          <w:spacing w:val="-3"/>
          <w:sz w:val="24"/>
        </w:rPr>
        <w:t xml:space="preserve"> </w:t>
      </w:r>
      <w:r>
        <w:rPr>
          <w:sz w:val="24"/>
        </w:rPr>
        <w:t>in</w:t>
      </w:r>
      <w:r>
        <w:rPr>
          <w:spacing w:val="-3"/>
          <w:sz w:val="24"/>
        </w:rPr>
        <w:t xml:space="preserve"> </w:t>
      </w:r>
      <w:r>
        <w:rPr>
          <w:sz w:val="24"/>
        </w:rPr>
        <w:t>Patients</w:t>
      </w:r>
      <w:r>
        <w:rPr>
          <w:spacing w:val="-3"/>
          <w:sz w:val="24"/>
        </w:rPr>
        <w:t xml:space="preserve"> </w:t>
      </w:r>
      <w:r>
        <w:rPr>
          <w:sz w:val="24"/>
        </w:rPr>
        <w:t>with</w:t>
      </w:r>
      <w:r>
        <w:rPr>
          <w:spacing w:val="-3"/>
          <w:sz w:val="24"/>
        </w:rPr>
        <w:t xml:space="preserve"> </w:t>
      </w:r>
      <w:r>
        <w:rPr>
          <w:sz w:val="24"/>
        </w:rPr>
        <w:t>Appendiceal</w:t>
      </w:r>
      <w:r>
        <w:rPr>
          <w:spacing w:val="-3"/>
          <w:sz w:val="24"/>
        </w:rPr>
        <w:t xml:space="preserve"> </w:t>
      </w:r>
      <w:r>
        <w:rPr>
          <w:sz w:val="24"/>
        </w:rPr>
        <w:t xml:space="preserve">Tumors. </w:t>
      </w:r>
      <w:r>
        <w:rPr>
          <w:i/>
          <w:sz w:val="24"/>
        </w:rPr>
        <w:t>J</w:t>
      </w:r>
      <w:r>
        <w:rPr>
          <w:i/>
          <w:spacing w:val="-5"/>
          <w:sz w:val="24"/>
        </w:rPr>
        <w:t xml:space="preserve"> </w:t>
      </w:r>
      <w:r>
        <w:rPr>
          <w:i/>
          <w:sz w:val="24"/>
        </w:rPr>
        <w:t>Am</w:t>
      </w:r>
      <w:r>
        <w:rPr>
          <w:i/>
          <w:spacing w:val="-4"/>
          <w:sz w:val="24"/>
        </w:rPr>
        <w:t xml:space="preserve"> </w:t>
      </w:r>
      <w:r>
        <w:rPr>
          <w:i/>
          <w:sz w:val="24"/>
        </w:rPr>
        <w:t>Coll</w:t>
      </w:r>
      <w:r>
        <w:rPr>
          <w:i/>
          <w:spacing w:val="-4"/>
          <w:sz w:val="24"/>
        </w:rPr>
        <w:t xml:space="preserve"> </w:t>
      </w:r>
      <w:r>
        <w:rPr>
          <w:i/>
          <w:sz w:val="24"/>
        </w:rPr>
        <w:t>Surg</w:t>
      </w:r>
      <w:r>
        <w:rPr>
          <w:sz w:val="24"/>
        </w:rPr>
        <w:t>.</w:t>
      </w:r>
      <w:r>
        <w:rPr>
          <w:spacing w:val="-4"/>
          <w:sz w:val="24"/>
        </w:rPr>
        <w:t xml:space="preserve"> </w:t>
      </w:r>
      <w:r>
        <w:rPr>
          <w:sz w:val="24"/>
        </w:rPr>
        <w:t>2018</w:t>
      </w:r>
      <w:r>
        <w:rPr>
          <w:spacing w:val="-4"/>
          <w:sz w:val="24"/>
        </w:rPr>
        <w:t xml:space="preserve"> </w:t>
      </w:r>
      <w:r>
        <w:rPr>
          <w:sz w:val="24"/>
        </w:rPr>
        <w:t>Jan</w:t>
      </w:r>
      <w:r>
        <w:rPr>
          <w:spacing w:val="-4"/>
          <w:sz w:val="24"/>
        </w:rPr>
        <w:t xml:space="preserve"> </w:t>
      </w:r>
      <w:r>
        <w:rPr>
          <w:sz w:val="24"/>
        </w:rPr>
        <w:t>10.</w:t>
      </w:r>
      <w:r>
        <w:rPr>
          <w:spacing w:val="-4"/>
          <w:sz w:val="24"/>
        </w:rPr>
        <w:t xml:space="preserve"> </w:t>
      </w:r>
      <w:proofErr w:type="spellStart"/>
      <w:r>
        <w:rPr>
          <w:sz w:val="24"/>
        </w:rPr>
        <w:t>pii</w:t>
      </w:r>
      <w:proofErr w:type="spellEnd"/>
      <w:r>
        <w:rPr>
          <w:sz w:val="24"/>
        </w:rPr>
        <w:t>:</w:t>
      </w:r>
      <w:r>
        <w:rPr>
          <w:spacing w:val="-4"/>
          <w:sz w:val="24"/>
        </w:rPr>
        <w:t xml:space="preserve"> </w:t>
      </w:r>
      <w:r>
        <w:rPr>
          <w:sz w:val="24"/>
        </w:rPr>
        <w:t>S1072-7515(17)32190-7.</w:t>
      </w:r>
      <w:r>
        <w:rPr>
          <w:spacing w:val="-4"/>
          <w:sz w:val="24"/>
        </w:rPr>
        <w:t xml:space="preserve"> </w:t>
      </w:r>
      <w:proofErr w:type="spellStart"/>
      <w:r>
        <w:rPr>
          <w:sz w:val="24"/>
        </w:rPr>
        <w:t>doi</w:t>
      </w:r>
      <w:proofErr w:type="spellEnd"/>
      <w:r>
        <w:rPr>
          <w:sz w:val="24"/>
        </w:rPr>
        <w:t>:</w:t>
      </w:r>
      <w:r>
        <w:rPr>
          <w:spacing w:val="-4"/>
          <w:sz w:val="24"/>
        </w:rPr>
        <w:t xml:space="preserve"> </w:t>
      </w:r>
      <w:r>
        <w:rPr>
          <w:sz w:val="24"/>
        </w:rPr>
        <w:t>10.1016/j.jamcollsurg.2017.12.027. [</w:t>
      </w:r>
      <w:proofErr w:type="spellStart"/>
      <w:r>
        <w:rPr>
          <w:sz w:val="24"/>
        </w:rPr>
        <w:t>Epub</w:t>
      </w:r>
      <w:proofErr w:type="spellEnd"/>
      <w:r>
        <w:rPr>
          <w:sz w:val="24"/>
        </w:rPr>
        <w:t xml:space="preserve"> ahead of print] PubMed PMID: 29331663.</w:t>
      </w:r>
    </w:p>
    <w:p w14:paraId="619E3182" w14:textId="77777777" w:rsidR="00E0585A" w:rsidRDefault="00000000">
      <w:pPr>
        <w:pStyle w:val="ListParagraph"/>
        <w:numPr>
          <w:ilvl w:val="0"/>
          <w:numId w:val="8"/>
        </w:numPr>
        <w:tabs>
          <w:tab w:val="left" w:pos="520"/>
        </w:tabs>
        <w:ind w:right="653"/>
        <w:rPr>
          <w:sz w:val="24"/>
        </w:rPr>
      </w:pPr>
      <w:r>
        <w:rPr>
          <w:sz w:val="24"/>
        </w:rPr>
        <w:t xml:space="preserve">Clark CJ, Hildreth A, </w:t>
      </w:r>
      <w:proofErr w:type="spellStart"/>
      <w:r>
        <w:rPr>
          <w:sz w:val="24"/>
        </w:rPr>
        <w:t>Migaly</w:t>
      </w:r>
      <w:proofErr w:type="spellEnd"/>
      <w:r>
        <w:rPr>
          <w:sz w:val="24"/>
        </w:rPr>
        <w:t xml:space="preserve"> J, </w:t>
      </w:r>
      <w:proofErr w:type="spellStart"/>
      <w:r>
        <w:rPr>
          <w:sz w:val="24"/>
        </w:rPr>
        <w:t>Sieren</w:t>
      </w:r>
      <w:proofErr w:type="spellEnd"/>
      <w:r>
        <w:rPr>
          <w:sz w:val="24"/>
        </w:rPr>
        <w:t xml:space="preserve"> L, Carter J, </w:t>
      </w:r>
      <w:r>
        <w:rPr>
          <w:b/>
          <w:sz w:val="24"/>
        </w:rPr>
        <w:t xml:space="preserve">Stewart JH 4th. </w:t>
      </w:r>
      <w:r>
        <w:rPr>
          <w:sz w:val="24"/>
        </w:rPr>
        <w:t>Supervisor, Colleague, or Assistant:</w:t>
      </w:r>
      <w:r>
        <w:rPr>
          <w:spacing w:val="-4"/>
          <w:sz w:val="24"/>
        </w:rPr>
        <w:t xml:space="preserve"> </w:t>
      </w:r>
      <w:r>
        <w:rPr>
          <w:sz w:val="24"/>
        </w:rPr>
        <w:t>General</w:t>
      </w:r>
      <w:r>
        <w:rPr>
          <w:spacing w:val="-4"/>
          <w:sz w:val="24"/>
        </w:rPr>
        <w:t xml:space="preserve"> </w:t>
      </w:r>
      <w:r>
        <w:rPr>
          <w:sz w:val="24"/>
        </w:rPr>
        <w:t>Surgery</w:t>
      </w:r>
      <w:r>
        <w:rPr>
          <w:spacing w:val="-4"/>
          <w:sz w:val="24"/>
        </w:rPr>
        <w:t xml:space="preserve"> </w:t>
      </w:r>
      <w:r>
        <w:rPr>
          <w:sz w:val="24"/>
        </w:rPr>
        <w:t>Resident</w:t>
      </w:r>
      <w:r>
        <w:rPr>
          <w:spacing w:val="-5"/>
          <w:sz w:val="24"/>
        </w:rPr>
        <w:t xml:space="preserve"> </w:t>
      </w:r>
      <w:r>
        <w:rPr>
          <w:sz w:val="24"/>
        </w:rPr>
        <w:t>Perceptions</w:t>
      </w:r>
      <w:r>
        <w:rPr>
          <w:spacing w:val="-4"/>
          <w:sz w:val="24"/>
        </w:rPr>
        <w:t xml:space="preserve"> </w:t>
      </w:r>
      <w:r>
        <w:rPr>
          <w:sz w:val="24"/>
        </w:rPr>
        <w:t>of</w:t>
      </w:r>
      <w:r>
        <w:rPr>
          <w:spacing w:val="-4"/>
          <w:sz w:val="24"/>
        </w:rPr>
        <w:t xml:space="preserve"> </w:t>
      </w:r>
      <w:r>
        <w:rPr>
          <w:sz w:val="24"/>
        </w:rPr>
        <w:t>Advanced</w:t>
      </w:r>
      <w:r>
        <w:rPr>
          <w:spacing w:val="-4"/>
          <w:sz w:val="24"/>
        </w:rPr>
        <w:t xml:space="preserve"> </w:t>
      </w:r>
      <w:r>
        <w:rPr>
          <w:sz w:val="24"/>
        </w:rPr>
        <w:t>Practitioners.</w:t>
      </w:r>
      <w:r>
        <w:rPr>
          <w:spacing w:val="-4"/>
          <w:sz w:val="24"/>
        </w:rPr>
        <w:t xml:space="preserve"> </w:t>
      </w:r>
      <w:r>
        <w:rPr>
          <w:i/>
          <w:sz w:val="24"/>
        </w:rPr>
        <w:t>Am</w:t>
      </w:r>
      <w:r>
        <w:rPr>
          <w:i/>
          <w:spacing w:val="-4"/>
          <w:sz w:val="24"/>
        </w:rPr>
        <w:t xml:space="preserve"> </w:t>
      </w:r>
      <w:r>
        <w:rPr>
          <w:i/>
          <w:sz w:val="24"/>
        </w:rPr>
        <w:t>Surg.</w:t>
      </w:r>
      <w:r>
        <w:rPr>
          <w:i/>
          <w:spacing w:val="-5"/>
          <w:sz w:val="24"/>
        </w:rPr>
        <w:t xml:space="preserve"> </w:t>
      </w:r>
      <w:r>
        <w:rPr>
          <w:sz w:val="24"/>
        </w:rPr>
        <w:t>2018</w:t>
      </w:r>
      <w:r>
        <w:rPr>
          <w:spacing w:val="-4"/>
          <w:sz w:val="24"/>
        </w:rPr>
        <w:t xml:space="preserve"> </w:t>
      </w:r>
      <w:r>
        <w:rPr>
          <w:sz w:val="24"/>
        </w:rPr>
        <w:t>Feb 1;84(2):294-299. PubMed PMID: 29580361.</w:t>
      </w:r>
    </w:p>
    <w:p w14:paraId="48A639CD" w14:textId="5607A2FA" w:rsidR="00E0585A" w:rsidRDefault="00000000" w:rsidP="00F45793">
      <w:pPr>
        <w:pStyle w:val="ListParagraph"/>
        <w:numPr>
          <w:ilvl w:val="0"/>
          <w:numId w:val="8"/>
        </w:numPr>
        <w:tabs>
          <w:tab w:val="left" w:pos="520"/>
        </w:tabs>
        <w:spacing w:before="29" w:line="266" w:lineRule="auto"/>
        <w:ind w:right="206"/>
        <w:rPr>
          <w:sz w:val="24"/>
        </w:rPr>
      </w:pPr>
      <w:r w:rsidRPr="00F45793">
        <w:rPr>
          <w:sz w:val="24"/>
        </w:rPr>
        <w:t xml:space="preserve">Day G, Bryan ML, Northrup SA, Lyles DS, Westcott MM, </w:t>
      </w:r>
      <w:r w:rsidRPr="00F45793">
        <w:rPr>
          <w:rFonts w:ascii="Arial"/>
          <w:b/>
          <w:sz w:val="23"/>
        </w:rPr>
        <w:t xml:space="preserve">Stewart JH 4th. </w:t>
      </w:r>
      <w:r w:rsidRPr="00F45793">
        <w:rPr>
          <w:sz w:val="24"/>
        </w:rPr>
        <w:t xml:space="preserve">Immune Effects of M51R Vesicular Stomatitis Virus Treatment of Carcinomatosis from Colon Cancer. </w:t>
      </w:r>
      <w:r w:rsidRPr="00F45793">
        <w:rPr>
          <w:i/>
          <w:sz w:val="25"/>
        </w:rPr>
        <w:t>Journal of Surgical</w:t>
      </w:r>
      <w:r w:rsidRPr="00F45793">
        <w:rPr>
          <w:i/>
          <w:spacing w:val="-7"/>
          <w:sz w:val="25"/>
        </w:rPr>
        <w:t xml:space="preserve"> </w:t>
      </w:r>
      <w:r w:rsidRPr="00F45793">
        <w:rPr>
          <w:i/>
          <w:sz w:val="25"/>
        </w:rPr>
        <w:t>Research.</w:t>
      </w:r>
      <w:r w:rsidRPr="00F45793">
        <w:rPr>
          <w:i/>
          <w:spacing w:val="-7"/>
          <w:sz w:val="25"/>
        </w:rPr>
        <w:t xml:space="preserve"> </w:t>
      </w:r>
      <w:r w:rsidRPr="00F45793">
        <w:rPr>
          <w:sz w:val="24"/>
        </w:rPr>
        <w:t>2019</w:t>
      </w:r>
      <w:r w:rsidRPr="00F45793">
        <w:rPr>
          <w:spacing w:val="-4"/>
          <w:sz w:val="24"/>
        </w:rPr>
        <w:t xml:space="preserve"> </w:t>
      </w:r>
      <w:r w:rsidRPr="00F45793">
        <w:rPr>
          <w:sz w:val="24"/>
        </w:rPr>
        <w:t>Aug</w:t>
      </w:r>
      <w:r w:rsidRPr="00F45793">
        <w:rPr>
          <w:spacing w:val="-4"/>
          <w:sz w:val="24"/>
        </w:rPr>
        <w:t xml:space="preserve"> </w:t>
      </w:r>
      <w:proofErr w:type="gramStart"/>
      <w:r w:rsidRPr="00F45793">
        <w:rPr>
          <w:sz w:val="24"/>
        </w:rPr>
        <w:t>12;245:127</w:t>
      </w:r>
      <w:proofErr w:type="gramEnd"/>
      <w:r w:rsidRPr="00F45793">
        <w:rPr>
          <w:sz w:val="24"/>
        </w:rPr>
        <w:t>-135.</w:t>
      </w:r>
      <w:r w:rsidRPr="00F45793">
        <w:rPr>
          <w:spacing w:val="-4"/>
          <w:sz w:val="24"/>
        </w:rPr>
        <w:t xml:space="preserve"> </w:t>
      </w:r>
      <w:proofErr w:type="spellStart"/>
      <w:r w:rsidRPr="00F45793">
        <w:rPr>
          <w:sz w:val="24"/>
        </w:rPr>
        <w:t>doi</w:t>
      </w:r>
      <w:proofErr w:type="spellEnd"/>
      <w:r w:rsidRPr="00F45793">
        <w:rPr>
          <w:sz w:val="24"/>
        </w:rPr>
        <w:t>:</w:t>
      </w:r>
      <w:r w:rsidRPr="00F45793">
        <w:rPr>
          <w:spacing w:val="-4"/>
          <w:sz w:val="24"/>
        </w:rPr>
        <w:t xml:space="preserve"> </w:t>
      </w:r>
      <w:r w:rsidRPr="00F45793">
        <w:rPr>
          <w:sz w:val="24"/>
        </w:rPr>
        <w:t>10.1016/j.jss.2019.07.032. [</w:t>
      </w:r>
      <w:proofErr w:type="spellStart"/>
      <w:r w:rsidRPr="00F45793">
        <w:rPr>
          <w:sz w:val="24"/>
        </w:rPr>
        <w:t>Epub</w:t>
      </w:r>
      <w:proofErr w:type="spellEnd"/>
      <w:r w:rsidRPr="00F45793">
        <w:rPr>
          <w:spacing w:val="-5"/>
          <w:sz w:val="24"/>
        </w:rPr>
        <w:t xml:space="preserve"> </w:t>
      </w:r>
      <w:r w:rsidRPr="00F45793">
        <w:rPr>
          <w:sz w:val="24"/>
        </w:rPr>
        <w:t>ahead</w:t>
      </w:r>
      <w:r w:rsidRPr="00F45793">
        <w:rPr>
          <w:spacing w:val="-4"/>
          <w:sz w:val="24"/>
        </w:rPr>
        <w:t xml:space="preserve"> </w:t>
      </w:r>
      <w:r w:rsidRPr="00F45793">
        <w:rPr>
          <w:sz w:val="24"/>
        </w:rPr>
        <w:t>of</w:t>
      </w:r>
      <w:r w:rsidRPr="00F45793">
        <w:rPr>
          <w:spacing w:val="-4"/>
          <w:sz w:val="24"/>
        </w:rPr>
        <w:t xml:space="preserve"> </w:t>
      </w:r>
      <w:r w:rsidRPr="00F45793">
        <w:rPr>
          <w:sz w:val="24"/>
        </w:rPr>
        <w:t>print PMID: 31415934.</w:t>
      </w:r>
      <w:r w:rsidR="00F45793">
        <w:rPr>
          <w:sz w:val="24"/>
        </w:rPr>
        <w:t xml:space="preserve"> </w:t>
      </w:r>
      <w:r>
        <w:rPr>
          <w:sz w:val="24"/>
        </w:rPr>
        <w:t xml:space="preserve">Masoud SJ, Hu JB, Beasley GM, </w:t>
      </w:r>
      <w:r>
        <w:rPr>
          <w:rFonts w:ascii="Arial"/>
          <w:b/>
          <w:sz w:val="23"/>
        </w:rPr>
        <w:t>Stewart JH</w:t>
      </w:r>
      <w:r>
        <w:rPr>
          <w:sz w:val="24"/>
        </w:rPr>
        <w:t xml:space="preserve">, </w:t>
      </w:r>
      <w:proofErr w:type="spellStart"/>
      <w:r>
        <w:rPr>
          <w:sz w:val="24"/>
        </w:rPr>
        <w:t>Mosca</w:t>
      </w:r>
      <w:proofErr w:type="spellEnd"/>
      <w:r>
        <w:rPr>
          <w:sz w:val="24"/>
        </w:rPr>
        <w:t xml:space="preserve"> PJ. Efficacy of </w:t>
      </w:r>
      <w:proofErr w:type="spellStart"/>
      <w:r>
        <w:rPr>
          <w:sz w:val="24"/>
        </w:rPr>
        <w:t>Talimogene</w:t>
      </w:r>
      <w:proofErr w:type="spellEnd"/>
      <w:r>
        <w:rPr>
          <w:sz w:val="24"/>
        </w:rPr>
        <w:t xml:space="preserve"> </w:t>
      </w:r>
      <w:proofErr w:type="spellStart"/>
      <w:r>
        <w:rPr>
          <w:sz w:val="24"/>
        </w:rPr>
        <w:t>Laherparepvec</w:t>
      </w:r>
      <w:proofErr w:type="spellEnd"/>
      <w:r>
        <w:rPr>
          <w:sz w:val="24"/>
        </w:rPr>
        <w:t xml:space="preserve"> (TVEC) in Patients with In-Transit Melanoma Metastasis Decreases with Increasing Lesion Size.</w:t>
      </w:r>
      <w:r>
        <w:rPr>
          <w:spacing w:val="80"/>
          <w:sz w:val="24"/>
        </w:rPr>
        <w:t xml:space="preserve"> </w:t>
      </w:r>
      <w:r>
        <w:rPr>
          <w:i/>
          <w:sz w:val="25"/>
        </w:rPr>
        <w:t xml:space="preserve">Annals of Surgical Oncology. </w:t>
      </w:r>
      <w:r>
        <w:rPr>
          <w:sz w:val="24"/>
        </w:rPr>
        <w:t xml:space="preserve">2019 Aug 14. </w:t>
      </w:r>
      <w:proofErr w:type="spellStart"/>
      <w:r>
        <w:rPr>
          <w:sz w:val="24"/>
        </w:rPr>
        <w:t>doi</w:t>
      </w:r>
      <w:proofErr w:type="spellEnd"/>
      <w:r>
        <w:rPr>
          <w:sz w:val="24"/>
        </w:rPr>
        <w:t>: 10.1245/s10434-019-07691-3. [</w:t>
      </w:r>
      <w:proofErr w:type="spellStart"/>
      <w:r>
        <w:rPr>
          <w:sz w:val="24"/>
        </w:rPr>
        <w:t>Epub</w:t>
      </w:r>
      <w:proofErr w:type="spellEnd"/>
      <w:r>
        <w:rPr>
          <w:sz w:val="24"/>
        </w:rPr>
        <w:t xml:space="preserve"> ahead of print] PMID: 31414290.</w:t>
      </w:r>
    </w:p>
    <w:p w14:paraId="7BB2542F" w14:textId="77777777" w:rsidR="00F45793" w:rsidRDefault="00F45793" w:rsidP="00F45793">
      <w:pPr>
        <w:pStyle w:val="ListParagraph"/>
        <w:tabs>
          <w:tab w:val="left" w:pos="520"/>
        </w:tabs>
        <w:spacing w:before="29" w:line="266" w:lineRule="auto"/>
        <w:ind w:right="206" w:firstLine="0"/>
        <w:rPr>
          <w:sz w:val="24"/>
        </w:rPr>
      </w:pPr>
    </w:p>
    <w:p w14:paraId="2C044092" w14:textId="77777777" w:rsidR="00E0585A" w:rsidRDefault="00000000">
      <w:pPr>
        <w:pStyle w:val="ListParagraph"/>
        <w:numPr>
          <w:ilvl w:val="0"/>
          <w:numId w:val="8"/>
        </w:numPr>
        <w:tabs>
          <w:tab w:val="left" w:pos="520"/>
        </w:tabs>
        <w:spacing w:before="2" w:line="276" w:lineRule="auto"/>
        <w:ind w:right="154"/>
        <w:rPr>
          <w:sz w:val="24"/>
        </w:rPr>
      </w:pPr>
      <w:proofErr w:type="spellStart"/>
      <w:r>
        <w:rPr>
          <w:sz w:val="24"/>
        </w:rPr>
        <w:lastRenderedPageBreak/>
        <w:t>Moaven</w:t>
      </w:r>
      <w:proofErr w:type="spellEnd"/>
      <w:r>
        <w:rPr>
          <w:sz w:val="24"/>
        </w:rPr>
        <w:t xml:space="preserve"> O, </w:t>
      </w:r>
      <w:proofErr w:type="spellStart"/>
      <w:r>
        <w:rPr>
          <w:sz w:val="24"/>
        </w:rPr>
        <w:t>Votanopoulos</w:t>
      </w:r>
      <w:proofErr w:type="spellEnd"/>
      <w:r>
        <w:rPr>
          <w:sz w:val="24"/>
        </w:rPr>
        <w:t xml:space="preserve"> KI, Shen P, Mansfield P, Bartlett DL, Russell G, </w:t>
      </w:r>
      <w:proofErr w:type="spellStart"/>
      <w:r>
        <w:rPr>
          <w:sz w:val="24"/>
        </w:rPr>
        <w:t>McQuellon</w:t>
      </w:r>
      <w:proofErr w:type="spellEnd"/>
      <w:r>
        <w:rPr>
          <w:sz w:val="24"/>
        </w:rPr>
        <w:t xml:space="preserve"> R, </w:t>
      </w:r>
      <w:r>
        <w:rPr>
          <w:rFonts w:ascii="Arial"/>
          <w:b/>
          <w:sz w:val="23"/>
        </w:rPr>
        <w:t xml:space="preserve">Stewart JH, </w:t>
      </w:r>
      <w:r>
        <w:rPr>
          <w:sz w:val="24"/>
        </w:rPr>
        <w:t>Levine EA. Health-Related Quality of Life After Cytoreductive Surgery/HIPEC for Mucinous</w:t>
      </w:r>
      <w:r>
        <w:rPr>
          <w:spacing w:val="40"/>
          <w:sz w:val="24"/>
        </w:rPr>
        <w:t xml:space="preserve"> </w:t>
      </w:r>
      <w:r>
        <w:rPr>
          <w:sz w:val="24"/>
        </w:rPr>
        <w:t>Appendiceal Cancer: Results of a Multicenter Randomized Trial Comparing Oxaliplatin and</w:t>
      </w:r>
      <w:r>
        <w:rPr>
          <w:spacing w:val="80"/>
          <w:sz w:val="24"/>
        </w:rPr>
        <w:t xml:space="preserve"> </w:t>
      </w:r>
      <w:r>
        <w:rPr>
          <w:sz w:val="24"/>
        </w:rPr>
        <w:t xml:space="preserve">Mitomycin. Ann Surg Oncol. 2019 Nov 12. </w:t>
      </w:r>
      <w:proofErr w:type="spellStart"/>
      <w:r>
        <w:rPr>
          <w:sz w:val="24"/>
        </w:rPr>
        <w:t>doi</w:t>
      </w:r>
      <w:proofErr w:type="spellEnd"/>
      <w:r>
        <w:rPr>
          <w:sz w:val="24"/>
        </w:rPr>
        <w:t>: 10.1245/s10434-019-08064-6. [</w:t>
      </w:r>
      <w:proofErr w:type="spellStart"/>
      <w:r>
        <w:rPr>
          <w:sz w:val="24"/>
        </w:rPr>
        <w:t>Epub</w:t>
      </w:r>
      <w:proofErr w:type="spellEnd"/>
      <w:r>
        <w:rPr>
          <w:sz w:val="24"/>
        </w:rPr>
        <w:t xml:space="preserve"> ahead of</w:t>
      </w:r>
      <w:r>
        <w:rPr>
          <w:spacing w:val="40"/>
          <w:sz w:val="24"/>
        </w:rPr>
        <w:t xml:space="preserve"> </w:t>
      </w:r>
      <w:r>
        <w:rPr>
          <w:sz w:val="24"/>
        </w:rPr>
        <w:t>print] PubMed PMID:31720933.</w:t>
      </w:r>
    </w:p>
    <w:p w14:paraId="3A2DE560" w14:textId="77777777" w:rsidR="00E0585A" w:rsidRDefault="00000000">
      <w:pPr>
        <w:pStyle w:val="ListParagraph"/>
        <w:numPr>
          <w:ilvl w:val="0"/>
          <w:numId w:val="8"/>
        </w:numPr>
        <w:tabs>
          <w:tab w:val="left" w:pos="520"/>
        </w:tabs>
        <w:spacing w:line="271" w:lineRule="auto"/>
        <w:ind w:right="305"/>
        <w:rPr>
          <w:color w:val="2A2A2A"/>
          <w:sz w:val="24"/>
        </w:rPr>
      </w:pPr>
      <w:proofErr w:type="spellStart"/>
      <w:r>
        <w:rPr>
          <w:sz w:val="24"/>
        </w:rPr>
        <w:t>Fayanju</w:t>
      </w:r>
      <w:proofErr w:type="spellEnd"/>
      <w:r>
        <w:rPr>
          <w:sz w:val="24"/>
        </w:rPr>
        <w:t xml:space="preserve"> OM, Ren</w:t>
      </w:r>
      <w:r>
        <w:rPr>
          <w:spacing w:val="-1"/>
          <w:sz w:val="24"/>
        </w:rPr>
        <w:t xml:space="preserve"> </w:t>
      </w:r>
      <w:r>
        <w:rPr>
          <w:sz w:val="24"/>
        </w:rPr>
        <w:t xml:space="preserve">Y, Thomas S, Greenup RA, </w:t>
      </w:r>
      <w:proofErr w:type="spellStart"/>
      <w:r>
        <w:rPr>
          <w:sz w:val="24"/>
        </w:rPr>
        <w:t>Hyslop</w:t>
      </w:r>
      <w:proofErr w:type="spellEnd"/>
      <w:r>
        <w:rPr>
          <w:sz w:val="24"/>
        </w:rPr>
        <w:t xml:space="preserve"> T,</w:t>
      </w:r>
      <w:r>
        <w:rPr>
          <w:spacing w:val="-1"/>
          <w:sz w:val="24"/>
        </w:rPr>
        <w:t xml:space="preserve"> </w:t>
      </w:r>
      <w:r>
        <w:rPr>
          <w:sz w:val="24"/>
        </w:rPr>
        <w:t xml:space="preserve">Hwang ES, </w:t>
      </w:r>
      <w:r>
        <w:rPr>
          <w:rFonts w:ascii="Arial"/>
          <w:b/>
          <w:sz w:val="23"/>
        </w:rPr>
        <w:t>Stewart</w:t>
      </w:r>
      <w:r>
        <w:rPr>
          <w:rFonts w:ascii="Arial"/>
          <w:b/>
          <w:spacing w:val="-4"/>
          <w:sz w:val="23"/>
        </w:rPr>
        <w:t xml:space="preserve"> </w:t>
      </w:r>
      <w:r>
        <w:rPr>
          <w:rFonts w:ascii="Arial"/>
          <w:b/>
          <w:sz w:val="23"/>
        </w:rPr>
        <w:t>JH.</w:t>
      </w:r>
      <w:r>
        <w:rPr>
          <w:rFonts w:ascii="Arial"/>
          <w:b/>
          <w:spacing w:val="40"/>
          <w:sz w:val="23"/>
        </w:rPr>
        <w:t xml:space="preserve"> </w:t>
      </w:r>
      <w:r>
        <w:rPr>
          <w:color w:val="2A2A2A"/>
          <w:sz w:val="24"/>
        </w:rPr>
        <w:t>A Case-control Study Examining Disparities in Clinical Trial Participation among Breast Surgical Oncology</w:t>
      </w:r>
      <w:r>
        <w:rPr>
          <w:color w:val="2A2A2A"/>
          <w:spacing w:val="40"/>
          <w:sz w:val="24"/>
        </w:rPr>
        <w:t xml:space="preserve"> </w:t>
      </w:r>
      <w:r>
        <w:rPr>
          <w:color w:val="2A2A2A"/>
          <w:sz w:val="24"/>
        </w:rPr>
        <w:t xml:space="preserve">Patients. </w:t>
      </w:r>
      <w:r>
        <w:rPr>
          <w:i/>
          <w:color w:val="2A2A2A"/>
          <w:sz w:val="25"/>
        </w:rPr>
        <w:t>JNCI Cancer Spectrum</w:t>
      </w:r>
      <w:r>
        <w:rPr>
          <w:color w:val="2A2A2A"/>
          <w:sz w:val="24"/>
        </w:rPr>
        <w:t xml:space="preserve">. 2019 Dec 16. </w:t>
      </w:r>
      <w:proofErr w:type="spellStart"/>
      <w:r>
        <w:rPr>
          <w:color w:val="2A2A2A"/>
          <w:sz w:val="24"/>
        </w:rPr>
        <w:t>doi</w:t>
      </w:r>
      <w:proofErr w:type="spellEnd"/>
      <w:r>
        <w:rPr>
          <w:color w:val="2A2A2A"/>
          <w:sz w:val="24"/>
        </w:rPr>
        <w:t>: 10.1093/</w:t>
      </w:r>
      <w:proofErr w:type="spellStart"/>
      <w:r>
        <w:rPr>
          <w:color w:val="2A2A2A"/>
          <w:sz w:val="24"/>
        </w:rPr>
        <w:t>jncics</w:t>
      </w:r>
      <w:proofErr w:type="spellEnd"/>
      <w:r>
        <w:rPr>
          <w:color w:val="2A2A2A"/>
          <w:sz w:val="24"/>
        </w:rPr>
        <w:t>/pkz103.</w:t>
      </w:r>
    </w:p>
    <w:p w14:paraId="0DC56088" w14:textId="77777777" w:rsidR="00E0585A" w:rsidRDefault="00000000">
      <w:pPr>
        <w:pStyle w:val="ListParagraph"/>
        <w:numPr>
          <w:ilvl w:val="0"/>
          <w:numId w:val="8"/>
        </w:numPr>
        <w:tabs>
          <w:tab w:val="left" w:pos="520"/>
        </w:tabs>
        <w:spacing w:line="249" w:lineRule="exact"/>
        <w:ind w:right="0"/>
        <w:rPr>
          <w:sz w:val="24"/>
        </w:rPr>
      </w:pPr>
      <w:proofErr w:type="spellStart"/>
      <w:r>
        <w:rPr>
          <w:sz w:val="24"/>
        </w:rPr>
        <w:t>Tossas</w:t>
      </w:r>
      <w:proofErr w:type="spellEnd"/>
      <w:r>
        <w:rPr>
          <w:spacing w:val="-1"/>
          <w:sz w:val="24"/>
        </w:rPr>
        <w:t xml:space="preserve"> </w:t>
      </w:r>
      <w:r>
        <w:rPr>
          <w:sz w:val="24"/>
        </w:rPr>
        <w:t>KY,</w:t>
      </w:r>
      <w:r>
        <w:rPr>
          <w:spacing w:val="-1"/>
          <w:sz w:val="24"/>
        </w:rPr>
        <w:t xml:space="preserve"> </w:t>
      </w:r>
      <w:r>
        <w:rPr>
          <w:sz w:val="24"/>
        </w:rPr>
        <w:t>Watson</w:t>
      </w:r>
      <w:r>
        <w:rPr>
          <w:spacing w:val="-1"/>
          <w:sz w:val="24"/>
        </w:rPr>
        <w:t xml:space="preserve"> </w:t>
      </w:r>
      <w:r>
        <w:rPr>
          <w:sz w:val="24"/>
        </w:rPr>
        <w:t>KS,</w:t>
      </w:r>
      <w:r>
        <w:rPr>
          <w:spacing w:val="-1"/>
          <w:sz w:val="24"/>
        </w:rPr>
        <w:t xml:space="preserve"> </w:t>
      </w:r>
      <w:r>
        <w:rPr>
          <w:sz w:val="24"/>
        </w:rPr>
        <w:t>Colditz</w:t>
      </w:r>
      <w:r>
        <w:rPr>
          <w:spacing w:val="-2"/>
          <w:sz w:val="24"/>
        </w:rPr>
        <w:t xml:space="preserve"> </w:t>
      </w:r>
      <w:r>
        <w:rPr>
          <w:sz w:val="24"/>
        </w:rPr>
        <w:t>GA,</w:t>
      </w:r>
      <w:r>
        <w:rPr>
          <w:spacing w:val="-1"/>
          <w:sz w:val="24"/>
        </w:rPr>
        <w:t xml:space="preserve"> </w:t>
      </w:r>
      <w:r>
        <w:rPr>
          <w:sz w:val="24"/>
        </w:rPr>
        <w:t>Thomas</w:t>
      </w:r>
      <w:r>
        <w:rPr>
          <w:spacing w:val="-1"/>
          <w:sz w:val="24"/>
        </w:rPr>
        <w:t xml:space="preserve"> </w:t>
      </w:r>
      <w:r>
        <w:rPr>
          <w:sz w:val="24"/>
        </w:rPr>
        <w:t>CR,</w:t>
      </w:r>
      <w:r>
        <w:rPr>
          <w:spacing w:val="-1"/>
          <w:sz w:val="24"/>
        </w:rPr>
        <w:t xml:space="preserve"> </w:t>
      </w:r>
      <w:r>
        <w:rPr>
          <w:b/>
          <w:sz w:val="24"/>
        </w:rPr>
        <w:t>Stewart</w:t>
      </w:r>
      <w:r>
        <w:rPr>
          <w:b/>
          <w:spacing w:val="-1"/>
          <w:sz w:val="24"/>
        </w:rPr>
        <w:t xml:space="preserve"> </w:t>
      </w:r>
      <w:r>
        <w:rPr>
          <w:b/>
          <w:sz w:val="24"/>
        </w:rPr>
        <w:t>JH,</w:t>
      </w:r>
      <w:r>
        <w:rPr>
          <w:b/>
          <w:spacing w:val="-1"/>
          <w:sz w:val="24"/>
        </w:rPr>
        <w:t xml:space="preserve"> </w:t>
      </w:r>
      <w:r>
        <w:rPr>
          <w:sz w:val="24"/>
        </w:rPr>
        <w:t>Winn</w:t>
      </w:r>
      <w:r>
        <w:rPr>
          <w:spacing w:val="-1"/>
          <w:sz w:val="24"/>
        </w:rPr>
        <w:t xml:space="preserve"> </w:t>
      </w:r>
      <w:r>
        <w:rPr>
          <w:sz w:val="24"/>
        </w:rPr>
        <w:t>RA.</w:t>
      </w:r>
      <w:r>
        <w:rPr>
          <w:spacing w:val="-1"/>
          <w:sz w:val="24"/>
        </w:rPr>
        <w:t xml:space="preserve"> </w:t>
      </w:r>
      <w:r>
        <w:rPr>
          <w:sz w:val="24"/>
        </w:rPr>
        <w:t>Advocating</w:t>
      </w:r>
      <w:r>
        <w:rPr>
          <w:spacing w:val="-1"/>
          <w:sz w:val="24"/>
        </w:rPr>
        <w:t xml:space="preserve"> </w:t>
      </w:r>
      <w:r>
        <w:rPr>
          <w:sz w:val="24"/>
        </w:rPr>
        <w:t xml:space="preserve">for </w:t>
      </w:r>
      <w:r>
        <w:rPr>
          <w:spacing w:val="-10"/>
          <w:sz w:val="24"/>
        </w:rPr>
        <w:t>a</w:t>
      </w:r>
    </w:p>
    <w:p w14:paraId="6814EDE9" w14:textId="77777777" w:rsidR="00E0585A" w:rsidRDefault="00000000">
      <w:pPr>
        <w:pStyle w:val="BodyText"/>
        <w:spacing w:line="237" w:lineRule="auto"/>
      </w:pPr>
      <w:r>
        <w:t>"Community</w:t>
      </w:r>
      <w:r>
        <w:rPr>
          <w:spacing w:val="-4"/>
        </w:rPr>
        <w:t xml:space="preserve"> </w:t>
      </w:r>
      <w:r>
        <w:t>to</w:t>
      </w:r>
      <w:r>
        <w:rPr>
          <w:spacing w:val="-4"/>
        </w:rPr>
        <w:t xml:space="preserve"> </w:t>
      </w:r>
      <w:r>
        <w:t>bench</w:t>
      </w:r>
      <w:r>
        <w:rPr>
          <w:spacing w:val="-4"/>
        </w:rPr>
        <w:t xml:space="preserve"> </w:t>
      </w:r>
      <w:r>
        <w:t>model"</w:t>
      </w:r>
      <w:r>
        <w:rPr>
          <w:spacing w:val="-4"/>
        </w:rPr>
        <w:t xml:space="preserve"> </w:t>
      </w:r>
      <w:r>
        <w:t>in</w:t>
      </w:r>
      <w:r>
        <w:rPr>
          <w:spacing w:val="-4"/>
        </w:rPr>
        <w:t xml:space="preserve"> </w:t>
      </w:r>
      <w:r>
        <w:t>the</w:t>
      </w:r>
      <w:r>
        <w:rPr>
          <w:spacing w:val="-5"/>
        </w:rPr>
        <w:t xml:space="preserve"> </w:t>
      </w:r>
      <w:r>
        <w:t>21st</w:t>
      </w:r>
      <w:r>
        <w:rPr>
          <w:spacing w:val="-4"/>
        </w:rPr>
        <w:t xml:space="preserve"> </w:t>
      </w:r>
      <w:r>
        <w:t>century.</w:t>
      </w:r>
      <w:r>
        <w:rPr>
          <w:spacing w:val="-4"/>
        </w:rPr>
        <w:t xml:space="preserve"> </w:t>
      </w:r>
      <w:proofErr w:type="spellStart"/>
      <w:r>
        <w:t>EBioMedicine</w:t>
      </w:r>
      <w:proofErr w:type="spellEnd"/>
      <w:r>
        <w:t>.</w:t>
      </w:r>
      <w:r>
        <w:rPr>
          <w:spacing w:val="-4"/>
        </w:rPr>
        <w:t xml:space="preserve"> </w:t>
      </w:r>
      <w:r>
        <w:t>2020</w:t>
      </w:r>
      <w:r>
        <w:rPr>
          <w:spacing w:val="-4"/>
        </w:rPr>
        <w:t xml:space="preserve"> </w:t>
      </w:r>
      <w:proofErr w:type="gramStart"/>
      <w:r>
        <w:t>Mar;53:102688</w:t>
      </w:r>
      <w:proofErr w:type="gramEnd"/>
      <w:r>
        <w:t>.</w:t>
      </w:r>
      <w:r>
        <w:rPr>
          <w:spacing w:val="-4"/>
        </w:rPr>
        <w:t xml:space="preserve"> </w:t>
      </w:r>
      <w:proofErr w:type="spellStart"/>
      <w:r>
        <w:t>doi</w:t>
      </w:r>
      <w:proofErr w:type="spellEnd"/>
      <w:r>
        <w:t>: 10.1016/j.ebiom.2020.102688. PMID:32114395; PMCID: PMC7047196.</w:t>
      </w:r>
    </w:p>
    <w:p w14:paraId="05F7FFCE" w14:textId="77777777" w:rsidR="00E0585A" w:rsidRDefault="00000000">
      <w:pPr>
        <w:pStyle w:val="ListParagraph"/>
        <w:numPr>
          <w:ilvl w:val="0"/>
          <w:numId w:val="8"/>
        </w:numPr>
        <w:tabs>
          <w:tab w:val="left" w:pos="520"/>
        </w:tabs>
        <w:spacing w:before="1"/>
        <w:ind w:right="386"/>
        <w:rPr>
          <w:sz w:val="20"/>
        </w:rPr>
      </w:pPr>
      <w:r>
        <w:rPr>
          <w:b/>
          <w:sz w:val="24"/>
        </w:rPr>
        <w:t>Stewart</w:t>
      </w:r>
      <w:r>
        <w:rPr>
          <w:b/>
          <w:spacing w:val="-3"/>
          <w:sz w:val="24"/>
        </w:rPr>
        <w:t xml:space="preserve"> </w:t>
      </w:r>
      <w:r>
        <w:rPr>
          <w:b/>
          <w:sz w:val="24"/>
        </w:rPr>
        <w:t>JH</w:t>
      </w:r>
      <w:r>
        <w:rPr>
          <w:b/>
          <w:spacing w:val="-4"/>
          <w:sz w:val="24"/>
        </w:rPr>
        <w:t xml:space="preserve"> </w:t>
      </w:r>
      <w:r>
        <w:rPr>
          <w:b/>
          <w:sz w:val="24"/>
        </w:rPr>
        <w:t>4th,</w:t>
      </w:r>
      <w:r>
        <w:rPr>
          <w:b/>
          <w:spacing w:val="-3"/>
          <w:sz w:val="24"/>
        </w:rPr>
        <w:t xml:space="preserve"> </w:t>
      </w:r>
      <w:r>
        <w:rPr>
          <w:sz w:val="24"/>
        </w:rPr>
        <w:t>Blazer</w:t>
      </w:r>
      <w:r>
        <w:rPr>
          <w:spacing w:val="-3"/>
          <w:sz w:val="24"/>
        </w:rPr>
        <w:t xml:space="preserve"> </w:t>
      </w:r>
      <w:r>
        <w:rPr>
          <w:sz w:val="24"/>
        </w:rPr>
        <w:t>DG</w:t>
      </w:r>
      <w:r>
        <w:rPr>
          <w:spacing w:val="-3"/>
          <w:sz w:val="24"/>
        </w:rPr>
        <w:t xml:space="preserve"> </w:t>
      </w:r>
      <w:r>
        <w:rPr>
          <w:sz w:val="24"/>
        </w:rPr>
        <w:t>3rd,</w:t>
      </w:r>
      <w:r>
        <w:rPr>
          <w:spacing w:val="-3"/>
          <w:sz w:val="24"/>
        </w:rPr>
        <w:t xml:space="preserve"> </w:t>
      </w:r>
      <w:r>
        <w:rPr>
          <w:sz w:val="24"/>
        </w:rPr>
        <w:t>Calderon</w:t>
      </w:r>
      <w:r>
        <w:rPr>
          <w:spacing w:val="-3"/>
          <w:sz w:val="24"/>
        </w:rPr>
        <w:t xml:space="preserve"> </w:t>
      </w:r>
      <w:r>
        <w:rPr>
          <w:sz w:val="24"/>
        </w:rPr>
        <w:t>MJG,</w:t>
      </w:r>
      <w:r>
        <w:rPr>
          <w:spacing w:val="-3"/>
          <w:sz w:val="24"/>
        </w:rPr>
        <w:t xml:space="preserve"> </w:t>
      </w:r>
      <w:r>
        <w:rPr>
          <w:sz w:val="24"/>
        </w:rPr>
        <w:t>Carter</w:t>
      </w:r>
      <w:r>
        <w:rPr>
          <w:spacing w:val="-3"/>
          <w:sz w:val="24"/>
        </w:rPr>
        <w:t xml:space="preserve"> </w:t>
      </w:r>
      <w:r>
        <w:rPr>
          <w:sz w:val="24"/>
        </w:rPr>
        <w:t>TM,</w:t>
      </w:r>
      <w:r>
        <w:rPr>
          <w:spacing w:val="-3"/>
          <w:sz w:val="24"/>
        </w:rPr>
        <w:t xml:space="preserve"> </w:t>
      </w:r>
      <w:proofErr w:type="spellStart"/>
      <w:r>
        <w:rPr>
          <w:sz w:val="24"/>
        </w:rPr>
        <w:t>Eckhoff</w:t>
      </w:r>
      <w:proofErr w:type="spellEnd"/>
      <w:r>
        <w:rPr>
          <w:spacing w:val="-3"/>
          <w:sz w:val="24"/>
        </w:rPr>
        <w:t xml:space="preserve"> </w:t>
      </w:r>
      <w:r>
        <w:rPr>
          <w:sz w:val="24"/>
        </w:rPr>
        <w:t>A,</w:t>
      </w:r>
      <w:r>
        <w:rPr>
          <w:spacing w:val="-3"/>
          <w:sz w:val="24"/>
        </w:rPr>
        <w:t xml:space="preserve"> </w:t>
      </w:r>
      <w:r>
        <w:rPr>
          <w:sz w:val="24"/>
        </w:rPr>
        <w:t>Al</w:t>
      </w:r>
      <w:r>
        <w:rPr>
          <w:spacing w:val="-3"/>
          <w:sz w:val="24"/>
        </w:rPr>
        <w:t xml:space="preserve"> </w:t>
      </w:r>
      <w:proofErr w:type="spellStart"/>
      <w:r>
        <w:rPr>
          <w:sz w:val="24"/>
        </w:rPr>
        <w:t>Efishat</w:t>
      </w:r>
      <w:proofErr w:type="spellEnd"/>
      <w:r>
        <w:rPr>
          <w:spacing w:val="-3"/>
          <w:sz w:val="24"/>
        </w:rPr>
        <w:t xml:space="preserve"> </w:t>
      </w:r>
      <w:r>
        <w:rPr>
          <w:sz w:val="24"/>
        </w:rPr>
        <w:t>MA,</w:t>
      </w:r>
      <w:r>
        <w:rPr>
          <w:spacing w:val="-3"/>
          <w:sz w:val="24"/>
        </w:rPr>
        <w:t xml:space="preserve"> </w:t>
      </w:r>
      <w:r>
        <w:rPr>
          <w:sz w:val="24"/>
        </w:rPr>
        <w:t xml:space="preserve">Fernando DG, Foster JM, Hayes-Jordan A, Johnston FM, </w:t>
      </w:r>
      <w:proofErr w:type="spellStart"/>
      <w:r>
        <w:rPr>
          <w:sz w:val="24"/>
        </w:rPr>
        <w:t>Lautz</w:t>
      </w:r>
      <w:proofErr w:type="spellEnd"/>
      <w:r>
        <w:rPr>
          <w:sz w:val="24"/>
        </w:rPr>
        <w:t xml:space="preserve"> TB, Levine EA, </w:t>
      </w:r>
      <w:proofErr w:type="spellStart"/>
      <w:r>
        <w:rPr>
          <w:sz w:val="24"/>
        </w:rPr>
        <w:t>Maduekwe</w:t>
      </w:r>
      <w:proofErr w:type="spellEnd"/>
      <w:r>
        <w:rPr>
          <w:sz w:val="24"/>
        </w:rPr>
        <w:t xml:space="preserve"> UN, </w:t>
      </w:r>
      <w:proofErr w:type="spellStart"/>
      <w:r>
        <w:rPr>
          <w:sz w:val="24"/>
        </w:rPr>
        <w:t>Mangieri</w:t>
      </w:r>
      <w:proofErr w:type="spellEnd"/>
      <w:r>
        <w:rPr>
          <w:sz w:val="24"/>
        </w:rPr>
        <w:t xml:space="preserve"> CW, </w:t>
      </w:r>
      <w:proofErr w:type="spellStart"/>
      <w:r>
        <w:rPr>
          <w:sz w:val="24"/>
        </w:rPr>
        <w:t>Moaven</w:t>
      </w:r>
      <w:proofErr w:type="spellEnd"/>
      <w:r>
        <w:rPr>
          <w:sz w:val="24"/>
        </w:rPr>
        <w:t xml:space="preserve"> O, </w:t>
      </w:r>
      <w:proofErr w:type="spellStart"/>
      <w:r>
        <w:rPr>
          <w:sz w:val="24"/>
        </w:rPr>
        <w:t>Mogal</w:t>
      </w:r>
      <w:proofErr w:type="spellEnd"/>
      <w:r>
        <w:rPr>
          <w:sz w:val="24"/>
        </w:rPr>
        <w:t xml:space="preserve"> H, Shen P, </w:t>
      </w:r>
      <w:proofErr w:type="spellStart"/>
      <w:r>
        <w:rPr>
          <w:sz w:val="24"/>
        </w:rPr>
        <w:t>Votanopoulos</w:t>
      </w:r>
      <w:proofErr w:type="spellEnd"/>
      <w:r>
        <w:rPr>
          <w:sz w:val="24"/>
        </w:rPr>
        <w:t xml:space="preserve"> KI. The Evolving Management of Peritoneal Surface Malignancies. Current Problems in Surgery. 2021Apr;58(4):100860. </w:t>
      </w:r>
      <w:proofErr w:type="spellStart"/>
      <w:r>
        <w:rPr>
          <w:sz w:val="24"/>
        </w:rPr>
        <w:t>doi</w:t>
      </w:r>
      <w:proofErr w:type="spellEnd"/>
      <w:r>
        <w:rPr>
          <w:sz w:val="24"/>
        </w:rPr>
        <w:t>: 10.1016/j.cpsurg.2020. 100860.</w:t>
      </w:r>
    </w:p>
    <w:p w14:paraId="161D347E" w14:textId="77777777" w:rsidR="00E0585A" w:rsidRDefault="00000000">
      <w:pPr>
        <w:pStyle w:val="ListParagraph"/>
        <w:numPr>
          <w:ilvl w:val="0"/>
          <w:numId w:val="8"/>
        </w:numPr>
        <w:tabs>
          <w:tab w:val="left" w:pos="520"/>
        </w:tabs>
        <w:ind w:right="313"/>
        <w:rPr>
          <w:sz w:val="24"/>
        </w:rPr>
      </w:pPr>
      <w:r>
        <w:rPr>
          <w:b/>
          <w:sz w:val="24"/>
        </w:rPr>
        <w:t>Stewart JH 4th</w:t>
      </w:r>
      <w:r>
        <w:rPr>
          <w:sz w:val="24"/>
        </w:rPr>
        <w:t xml:space="preserve">, Butler PD, Tseng JF, Kennard AC, Mellinger JD, </w:t>
      </w:r>
      <w:proofErr w:type="spellStart"/>
      <w:r>
        <w:rPr>
          <w:sz w:val="24"/>
        </w:rPr>
        <w:t>Buyske</w:t>
      </w:r>
      <w:proofErr w:type="spellEnd"/>
      <w:r>
        <w:rPr>
          <w:sz w:val="24"/>
        </w:rPr>
        <w:t xml:space="preserve"> J. Acknowledgment, Reflection,</w:t>
      </w:r>
      <w:r>
        <w:rPr>
          <w:spacing w:val="-3"/>
          <w:sz w:val="24"/>
        </w:rPr>
        <w:t xml:space="preserve"> </w:t>
      </w:r>
      <w:r>
        <w:rPr>
          <w:sz w:val="24"/>
        </w:rPr>
        <w:t>and</w:t>
      </w:r>
      <w:r>
        <w:rPr>
          <w:spacing w:val="-3"/>
          <w:sz w:val="24"/>
        </w:rPr>
        <w:t xml:space="preserve"> </w:t>
      </w:r>
      <w:r>
        <w:rPr>
          <w:sz w:val="24"/>
        </w:rPr>
        <w:t>Action:</w:t>
      </w:r>
      <w:r>
        <w:rPr>
          <w:spacing w:val="-4"/>
          <w:sz w:val="24"/>
        </w:rPr>
        <w:t xml:space="preserve"> </w:t>
      </w:r>
      <w:r>
        <w:rPr>
          <w:sz w:val="24"/>
        </w:rPr>
        <w:t>The</w:t>
      </w:r>
      <w:r>
        <w:rPr>
          <w:spacing w:val="-4"/>
          <w:sz w:val="24"/>
        </w:rPr>
        <w:t xml:space="preserve"> </w:t>
      </w:r>
      <w:r>
        <w:rPr>
          <w:sz w:val="24"/>
        </w:rPr>
        <w:t>American</w:t>
      </w:r>
      <w:r>
        <w:rPr>
          <w:spacing w:val="-3"/>
          <w:sz w:val="24"/>
        </w:rPr>
        <w:t xml:space="preserve"> </w:t>
      </w:r>
      <w:r>
        <w:rPr>
          <w:sz w:val="24"/>
        </w:rPr>
        <w:t>Board</w:t>
      </w:r>
      <w:r>
        <w:rPr>
          <w:spacing w:val="-3"/>
          <w:sz w:val="24"/>
        </w:rPr>
        <w:t xml:space="preserve"> </w:t>
      </w:r>
      <w:r>
        <w:rPr>
          <w:sz w:val="24"/>
        </w:rPr>
        <w:t>of</w:t>
      </w:r>
      <w:r>
        <w:rPr>
          <w:spacing w:val="-3"/>
          <w:sz w:val="24"/>
        </w:rPr>
        <w:t xml:space="preserve"> </w:t>
      </w:r>
      <w:r>
        <w:rPr>
          <w:sz w:val="24"/>
        </w:rPr>
        <w:t>Surgery</w:t>
      </w:r>
      <w:r>
        <w:rPr>
          <w:spacing w:val="-3"/>
          <w:sz w:val="24"/>
        </w:rPr>
        <w:t xml:space="preserve"> </w:t>
      </w:r>
      <w:r>
        <w:rPr>
          <w:sz w:val="24"/>
        </w:rPr>
        <w:t>Leans</w:t>
      </w:r>
      <w:r>
        <w:rPr>
          <w:spacing w:val="-3"/>
          <w:sz w:val="24"/>
        </w:rPr>
        <w:t xml:space="preserve"> </w:t>
      </w:r>
      <w:r>
        <w:rPr>
          <w:sz w:val="24"/>
        </w:rPr>
        <w:t>into</w:t>
      </w:r>
      <w:r>
        <w:rPr>
          <w:spacing w:val="-3"/>
          <w:sz w:val="24"/>
        </w:rPr>
        <w:t xml:space="preserve"> </w:t>
      </w:r>
      <w:r>
        <w:rPr>
          <w:sz w:val="24"/>
        </w:rPr>
        <w:t>Antiracism.</w:t>
      </w:r>
      <w:r>
        <w:rPr>
          <w:spacing w:val="-3"/>
          <w:sz w:val="24"/>
        </w:rPr>
        <w:t xml:space="preserve"> </w:t>
      </w:r>
      <w:r>
        <w:rPr>
          <w:sz w:val="24"/>
        </w:rPr>
        <w:t>Annals</w:t>
      </w:r>
      <w:r>
        <w:rPr>
          <w:spacing w:val="-3"/>
          <w:sz w:val="24"/>
        </w:rPr>
        <w:t xml:space="preserve"> </w:t>
      </w:r>
      <w:r>
        <w:rPr>
          <w:sz w:val="24"/>
        </w:rPr>
        <w:t>of</w:t>
      </w:r>
      <w:r>
        <w:rPr>
          <w:spacing w:val="-3"/>
          <w:sz w:val="24"/>
        </w:rPr>
        <w:t xml:space="preserve"> </w:t>
      </w:r>
      <w:r>
        <w:rPr>
          <w:sz w:val="24"/>
        </w:rPr>
        <w:t>Surgery. 2021 Apr 1;273(4):619-622. doi:10.1097/SLA.0000000000004684. PMID: 33351484.</w:t>
      </w:r>
    </w:p>
    <w:p w14:paraId="79737127" w14:textId="77777777" w:rsidR="00E0585A" w:rsidRDefault="00000000">
      <w:pPr>
        <w:pStyle w:val="ListParagraph"/>
        <w:numPr>
          <w:ilvl w:val="0"/>
          <w:numId w:val="8"/>
        </w:numPr>
        <w:tabs>
          <w:tab w:val="left" w:pos="520"/>
        </w:tabs>
        <w:ind w:right="292"/>
        <w:rPr>
          <w:sz w:val="24"/>
        </w:rPr>
      </w:pPr>
      <w:r>
        <w:rPr>
          <w:sz w:val="24"/>
        </w:rPr>
        <w:t>Johnston</w:t>
      </w:r>
      <w:r>
        <w:rPr>
          <w:spacing w:val="-3"/>
          <w:sz w:val="24"/>
        </w:rPr>
        <w:t xml:space="preserve"> </w:t>
      </w:r>
      <w:r>
        <w:rPr>
          <w:sz w:val="24"/>
        </w:rPr>
        <w:t>FM,</w:t>
      </w:r>
      <w:r>
        <w:rPr>
          <w:spacing w:val="-3"/>
          <w:sz w:val="24"/>
        </w:rPr>
        <w:t xml:space="preserve"> </w:t>
      </w:r>
      <w:r>
        <w:rPr>
          <w:sz w:val="24"/>
        </w:rPr>
        <w:t>Yeo</w:t>
      </w:r>
      <w:r>
        <w:rPr>
          <w:spacing w:val="-3"/>
          <w:sz w:val="24"/>
        </w:rPr>
        <w:t xml:space="preserve"> </w:t>
      </w:r>
      <w:r>
        <w:rPr>
          <w:sz w:val="24"/>
        </w:rPr>
        <w:t>HL,</w:t>
      </w:r>
      <w:r>
        <w:rPr>
          <w:spacing w:val="-3"/>
          <w:sz w:val="24"/>
        </w:rPr>
        <w:t xml:space="preserve"> </w:t>
      </w:r>
      <w:r>
        <w:rPr>
          <w:sz w:val="24"/>
        </w:rPr>
        <w:t>Clark</w:t>
      </w:r>
      <w:r>
        <w:rPr>
          <w:spacing w:val="-3"/>
          <w:sz w:val="24"/>
        </w:rPr>
        <w:t xml:space="preserve"> </w:t>
      </w:r>
      <w:r>
        <w:rPr>
          <w:sz w:val="24"/>
        </w:rPr>
        <w:t>C,</w:t>
      </w:r>
      <w:r>
        <w:rPr>
          <w:spacing w:val="-3"/>
          <w:sz w:val="24"/>
        </w:rPr>
        <w:t xml:space="preserve"> </w:t>
      </w:r>
      <w:r>
        <w:rPr>
          <w:b/>
          <w:sz w:val="24"/>
        </w:rPr>
        <w:t>Stewart</w:t>
      </w:r>
      <w:r>
        <w:rPr>
          <w:b/>
          <w:spacing w:val="-3"/>
          <w:sz w:val="24"/>
        </w:rPr>
        <w:t xml:space="preserve"> </w:t>
      </w:r>
      <w:r>
        <w:rPr>
          <w:b/>
          <w:sz w:val="24"/>
        </w:rPr>
        <w:t>JH</w:t>
      </w:r>
      <w:r>
        <w:rPr>
          <w:b/>
          <w:spacing w:val="-4"/>
          <w:sz w:val="24"/>
        </w:rPr>
        <w:t xml:space="preserve"> </w:t>
      </w:r>
      <w:r>
        <w:rPr>
          <w:b/>
          <w:sz w:val="24"/>
        </w:rPr>
        <w:t>4th</w:t>
      </w:r>
      <w:r>
        <w:rPr>
          <w:sz w:val="24"/>
        </w:rPr>
        <w:t>.</w:t>
      </w:r>
      <w:r>
        <w:rPr>
          <w:spacing w:val="-3"/>
          <w:sz w:val="24"/>
        </w:rPr>
        <w:t xml:space="preserve"> </w:t>
      </w:r>
      <w:r>
        <w:rPr>
          <w:sz w:val="24"/>
        </w:rPr>
        <w:t>Bias</w:t>
      </w:r>
      <w:r>
        <w:rPr>
          <w:spacing w:val="-3"/>
          <w:sz w:val="24"/>
        </w:rPr>
        <w:t xml:space="preserve"> </w:t>
      </w:r>
      <w:r>
        <w:rPr>
          <w:sz w:val="24"/>
        </w:rPr>
        <w:t>Issues</w:t>
      </w:r>
      <w:r>
        <w:rPr>
          <w:spacing w:val="-3"/>
          <w:sz w:val="24"/>
        </w:rPr>
        <w:t xml:space="preserve"> </w:t>
      </w:r>
      <w:r>
        <w:rPr>
          <w:sz w:val="24"/>
        </w:rPr>
        <w:t>in</w:t>
      </w:r>
      <w:r>
        <w:rPr>
          <w:spacing w:val="-3"/>
          <w:sz w:val="24"/>
        </w:rPr>
        <w:t xml:space="preserve"> </w:t>
      </w:r>
      <w:r>
        <w:rPr>
          <w:sz w:val="24"/>
        </w:rPr>
        <w:t>Colorectal</w:t>
      </w:r>
      <w:r>
        <w:rPr>
          <w:spacing w:val="-3"/>
          <w:sz w:val="24"/>
        </w:rPr>
        <w:t xml:space="preserve"> </w:t>
      </w:r>
      <w:r>
        <w:rPr>
          <w:sz w:val="24"/>
        </w:rPr>
        <w:t>Cancer</w:t>
      </w:r>
      <w:r>
        <w:rPr>
          <w:spacing w:val="-3"/>
          <w:sz w:val="24"/>
        </w:rPr>
        <w:t xml:space="preserve"> </w:t>
      </w:r>
      <w:r>
        <w:rPr>
          <w:sz w:val="24"/>
        </w:rPr>
        <w:t>Management:</w:t>
      </w:r>
      <w:r>
        <w:rPr>
          <w:spacing w:val="-3"/>
          <w:sz w:val="24"/>
        </w:rPr>
        <w:t xml:space="preserve"> </w:t>
      </w:r>
      <w:r>
        <w:rPr>
          <w:sz w:val="24"/>
        </w:rPr>
        <w:t xml:space="preserve">A Review. Ann Surg Oncol. 2021 Jun 17. doi:10.1245/s10434-021-10232-6. </w:t>
      </w:r>
      <w:proofErr w:type="spellStart"/>
      <w:r>
        <w:rPr>
          <w:sz w:val="24"/>
        </w:rPr>
        <w:t>Epub</w:t>
      </w:r>
      <w:proofErr w:type="spellEnd"/>
      <w:r>
        <w:rPr>
          <w:sz w:val="24"/>
        </w:rPr>
        <w:t xml:space="preserve"> ahead of print. PMID: 34142287.</w:t>
      </w:r>
    </w:p>
    <w:p w14:paraId="5CC8EBE3" w14:textId="77777777" w:rsidR="00E0585A" w:rsidRDefault="00000000">
      <w:pPr>
        <w:pStyle w:val="ListParagraph"/>
        <w:numPr>
          <w:ilvl w:val="0"/>
          <w:numId w:val="8"/>
        </w:numPr>
        <w:tabs>
          <w:tab w:val="left" w:pos="520"/>
        </w:tabs>
        <w:ind w:right="292"/>
        <w:rPr>
          <w:sz w:val="24"/>
        </w:rPr>
      </w:pPr>
      <w:r>
        <w:rPr>
          <w:sz w:val="24"/>
        </w:rPr>
        <w:t>McIntyre</w:t>
      </w:r>
      <w:r>
        <w:rPr>
          <w:spacing w:val="-4"/>
          <w:sz w:val="24"/>
        </w:rPr>
        <w:t xml:space="preserve"> </w:t>
      </w:r>
      <w:r>
        <w:rPr>
          <w:sz w:val="24"/>
        </w:rPr>
        <w:t>C,</w:t>
      </w:r>
      <w:r>
        <w:rPr>
          <w:spacing w:val="-3"/>
          <w:sz w:val="24"/>
        </w:rPr>
        <w:t xml:space="preserve"> </w:t>
      </w:r>
      <w:r>
        <w:rPr>
          <w:sz w:val="24"/>
        </w:rPr>
        <w:t>Yeo</w:t>
      </w:r>
      <w:r>
        <w:rPr>
          <w:spacing w:val="-3"/>
          <w:sz w:val="24"/>
        </w:rPr>
        <w:t xml:space="preserve"> </w:t>
      </w:r>
      <w:r>
        <w:rPr>
          <w:sz w:val="24"/>
        </w:rPr>
        <w:t>HL,</w:t>
      </w:r>
      <w:r>
        <w:rPr>
          <w:spacing w:val="-3"/>
          <w:sz w:val="24"/>
        </w:rPr>
        <w:t xml:space="preserve"> </w:t>
      </w:r>
      <w:r>
        <w:rPr>
          <w:sz w:val="24"/>
        </w:rPr>
        <w:t>Clark</w:t>
      </w:r>
      <w:r>
        <w:rPr>
          <w:spacing w:val="-3"/>
          <w:sz w:val="24"/>
        </w:rPr>
        <w:t xml:space="preserve"> </w:t>
      </w:r>
      <w:r>
        <w:rPr>
          <w:sz w:val="24"/>
        </w:rPr>
        <w:t>C,</w:t>
      </w:r>
      <w:r>
        <w:rPr>
          <w:spacing w:val="-3"/>
          <w:sz w:val="24"/>
        </w:rPr>
        <w:t xml:space="preserve"> </w:t>
      </w:r>
      <w:r>
        <w:rPr>
          <w:b/>
          <w:sz w:val="24"/>
        </w:rPr>
        <w:t>Stewart</w:t>
      </w:r>
      <w:r>
        <w:rPr>
          <w:b/>
          <w:spacing w:val="-3"/>
          <w:sz w:val="24"/>
        </w:rPr>
        <w:t xml:space="preserve"> </w:t>
      </w:r>
      <w:r>
        <w:rPr>
          <w:b/>
          <w:sz w:val="24"/>
        </w:rPr>
        <w:t>JH</w:t>
      </w:r>
      <w:r>
        <w:rPr>
          <w:b/>
          <w:spacing w:val="-4"/>
          <w:sz w:val="24"/>
        </w:rPr>
        <w:t xml:space="preserve"> </w:t>
      </w:r>
      <w:r>
        <w:rPr>
          <w:b/>
          <w:sz w:val="24"/>
        </w:rPr>
        <w:t>4th</w:t>
      </w:r>
      <w:r>
        <w:rPr>
          <w:sz w:val="24"/>
        </w:rPr>
        <w:t>,</w:t>
      </w:r>
      <w:r>
        <w:rPr>
          <w:spacing w:val="-3"/>
          <w:sz w:val="24"/>
        </w:rPr>
        <w:t xml:space="preserve"> </w:t>
      </w:r>
      <w:r>
        <w:rPr>
          <w:sz w:val="24"/>
        </w:rPr>
        <w:t>Johnston</w:t>
      </w:r>
      <w:r>
        <w:rPr>
          <w:spacing w:val="-3"/>
          <w:sz w:val="24"/>
        </w:rPr>
        <w:t xml:space="preserve"> </w:t>
      </w:r>
      <w:r>
        <w:rPr>
          <w:sz w:val="24"/>
        </w:rPr>
        <w:t>FM.</w:t>
      </w:r>
      <w:r>
        <w:rPr>
          <w:spacing w:val="-3"/>
          <w:sz w:val="24"/>
        </w:rPr>
        <w:t xml:space="preserve"> </w:t>
      </w:r>
      <w:r>
        <w:rPr>
          <w:sz w:val="24"/>
        </w:rPr>
        <w:t>ASO</w:t>
      </w:r>
      <w:r>
        <w:rPr>
          <w:spacing w:val="-3"/>
          <w:sz w:val="24"/>
        </w:rPr>
        <w:t xml:space="preserve"> </w:t>
      </w:r>
      <w:r>
        <w:rPr>
          <w:sz w:val="24"/>
        </w:rPr>
        <w:t>Author</w:t>
      </w:r>
      <w:r>
        <w:rPr>
          <w:spacing w:val="-4"/>
          <w:sz w:val="24"/>
        </w:rPr>
        <w:t xml:space="preserve"> </w:t>
      </w:r>
      <w:r>
        <w:rPr>
          <w:sz w:val="24"/>
        </w:rPr>
        <w:t>Reflections:</w:t>
      </w:r>
      <w:r>
        <w:rPr>
          <w:spacing w:val="-3"/>
          <w:sz w:val="24"/>
        </w:rPr>
        <w:t xml:space="preserve"> </w:t>
      </w:r>
      <w:r>
        <w:rPr>
          <w:sz w:val="24"/>
        </w:rPr>
        <w:t xml:space="preserve">Colorectal Cancer, Bias, and the Surgeon: What is Next? Ann Surg Oncol. 2021 Jun 21. </w:t>
      </w:r>
      <w:proofErr w:type="spellStart"/>
      <w:r>
        <w:rPr>
          <w:sz w:val="24"/>
        </w:rPr>
        <w:t>doi</w:t>
      </w:r>
      <w:proofErr w:type="spellEnd"/>
      <w:r>
        <w:rPr>
          <w:sz w:val="24"/>
        </w:rPr>
        <w:t xml:space="preserve">: 10.1245/s10434- 021-10264-y. </w:t>
      </w:r>
      <w:proofErr w:type="spellStart"/>
      <w:r>
        <w:rPr>
          <w:sz w:val="24"/>
        </w:rPr>
        <w:t>Epub</w:t>
      </w:r>
      <w:proofErr w:type="spellEnd"/>
      <w:r>
        <w:rPr>
          <w:sz w:val="24"/>
        </w:rPr>
        <w:t xml:space="preserve"> ahead of print. PMID: 34152522.</w:t>
      </w:r>
    </w:p>
    <w:p w14:paraId="230E5416" w14:textId="77777777" w:rsidR="00E0585A" w:rsidRDefault="00000000">
      <w:pPr>
        <w:pStyle w:val="ListParagraph"/>
        <w:numPr>
          <w:ilvl w:val="0"/>
          <w:numId w:val="8"/>
        </w:numPr>
        <w:tabs>
          <w:tab w:val="left" w:pos="520"/>
        </w:tabs>
        <w:ind w:right="212"/>
        <w:rPr>
          <w:sz w:val="24"/>
        </w:rPr>
      </w:pPr>
      <w:proofErr w:type="spellStart"/>
      <w:r>
        <w:rPr>
          <w:color w:val="212121"/>
          <w:sz w:val="24"/>
        </w:rPr>
        <w:t>Asare</w:t>
      </w:r>
      <w:proofErr w:type="spellEnd"/>
      <w:r>
        <w:rPr>
          <w:color w:val="212121"/>
          <w:sz w:val="24"/>
        </w:rPr>
        <w:t xml:space="preserve"> EA, Swami U, </w:t>
      </w:r>
      <w:r>
        <w:rPr>
          <w:b/>
          <w:color w:val="212121"/>
          <w:sz w:val="24"/>
        </w:rPr>
        <w:t xml:space="preserve">Stewart JH 4th. </w:t>
      </w:r>
      <w:r>
        <w:rPr>
          <w:color w:val="212121"/>
          <w:sz w:val="24"/>
        </w:rPr>
        <w:t>Landmark Series on Disparities in Surgical Oncology: Melanoma.</w:t>
      </w:r>
      <w:r>
        <w:rPr>
          <w:color w:val="212121"/>
          <w:spacing w:val="-5"/>
          <w:sz w:val="24"/>
        </w:rPr>
        <w:t xml:space="preserve"> </w:t>
      </w:r>
      <w:r>
        <w:rPr>
          <w:color w:val="212121"/>
          <w:sz w:val="24"/>
        </w:rPr>
        <w:t>Ann</w:t>
      </w:r>
      <w:r>
        <w:rPr>
          <w:color w:val="212121"/>
          <w:spacing w:val="-5"/>
          <w:sz w:val="24"/>
        </w:rPr>
        <w:t xml:space="preserve"> </w:t>
      </w:r>
      <w:r>
        <w:rPr>
          <w:color w:val="212121"/>
          <w:sz w:val="24"/>
        </w:rPr>
        <w:t>Surg</w:t>
      </w:r>
      <w:r>
        <w:rPr>
          <w:color w:val="212121"/>
          <w:spacing w:val="-5"/>
          <w:sz w:val="24"/>
        </w:rPr>
        <w:t xml:space="preserve"> </w:t>
      </w:r>
      <w:r>
        <w:rPr>
          <w:color w:val="212121"/>
          <w:sz w:val="24"/>
        </w:rPr>
        <w:t>Oncol.</w:t>
      </w:r>
      <w:r>
        <w:rPr>
          <w:color w:val="212121"/>
          <w:spacing w:val="-5"/>
          <w:sz w:val="24"/>
        </w:rPr>
        <w:t xml:space="preserve"> </w:t>
      </w:r>
      <w:r>
        <w:rPr>
          <w:color w:val="212121"/>
          <w:sz w:val="24"/>
        </w:rPr>
        <w:t>2021</w:t>
      </w:r>
      <w:r>
        <w:rPr>
          <w:color w:val="212121"/>
          <w:spacing w:val="-5"/>
          <w:sz w:val="24"/>
        </w:rPr>
        <w:t xml:space="preserve"> </w:t>
      </w:r>
      <w:r>
        <w:rPr>
          <w:color w:val="212121"/>
          <w:sz w:val="24"/>
        </w:rPr>
        <w:t>Nov;28(12):6986-6993.</w:t>
      </w:r>
      <w:r>
        <w:rPr>
          <w:color w:val="212121"/>
          <w:spacing w:val="-5"/>
          <w:sz w:val="24"/>
        </w:rPr>
        <w:t xml:space="preserve"> </w:t>
      </w:r>
      <w:proofErr w:type="spellStart"/>
      <w:r>
        <w:rPr>
          <w:color w:val="212121"/>
          <w:sz w:val="24"/>
        </w:rPr>
        <w:t>doi</w:t>
      </w:r>
      <w:proofErr w:type="spellEnd"/>
      <w:r>
        <w:rPr>
          <w:color w:val="212121"/>
          <w:sz w:val="24"/>
        </w:rPr>
        <w:t>:</w:t>
      </w:r>
      <w:r>
        <w:rPr>
          <w:color w:val="212121"/>
          <w:spacing w:val="-5"/>
          <w:sz w:val="24"/>
        </w:rPr>
        <w:t xml:space="preserve"> </w:t>
      </w:r>
      <w:r>
        <w:rPr>
          <w:color w:val="212121"/>
          <w:sz w:val="24"/>
        </w:rPr>
        <w:t>10.1245/s10434-021-10273-x.</w:t>
      </w:r>
      <w:r>
        <w:rPr>
          <w:color w:val="212121"/>
          <w:spacing w:val="-5"/>
          <w:sz w:val="24"/>
        </w:rPr>
        <w:t xml:space="preserve"> </w:t>
      </w:r>
      <w:proofErr w:type="spellStart"/>
      <w:r>
        <w:rPr>
          <w:color w:val="212121"/>
          <w:sz w:val="24"/>
        </w:rPr>
        <w:t>Epub</w:t>
      </w:r>
      <w:proofErr w:type="spellEnd"/>
      <w:r>
        <w:rPr>
          <w:color w:val="212121"/>
          <w:sz w:val="24"/>
        </w:rPr>
        <w:t xml:space="preserve"> 2021 Jun 30. PMID: 34191178.</w:t>
      </w:r>
    </w:p>
    <w:p w14:paraId="77BC83B1" w14:textId="77777777" w:rsidR="00E0585A" w:rsidRDefault="00000000">
      <w:pPr>
        <w:pStyle w:val="ListParagraph"/>
        <w:numPr>
          <w:ilvl w:val="0"/>
          <w:numId w:val="8"/>
        </w:numPr>
        <w:tabs>
          <w:tab w:val="left" w:pos="520"/>
        </w:tabs>
        <w:ind w:right="226"/>
        <w:rPr>
          <w:sz w:val="24"/>
        </w:rPr>
      </w:pPr>
      <w:r>
        <w:rPr>
          <w:sz w:val="24"/>
        </w:rPr>
        <w:t>Stewart</w:t>
      </w:r>
      <w:r>
        <w:rPr>
          <w:spacing w:val="-5"/>
          <w:sz w:val="24"/>
        </w:rPr>
        <w:t xml:space="preserve"> </w:t>
      </w:r>
      <w:r>
        <w:rPr>
          <w:sz w:val="24"/>
        </w:rPr>
        <w:t>BA,</w:t>
      </w:r>
      <w:r>
        <w:rPr>
          <w:spacing w:val="-4"/>
          <w:sz w:val="24"/>
        </w:rPr>
        <w:t xml:space="preserve"> </w:t>
      </w:r>
      <w:r>
        <w:rPr>
          <w:b/>
          <w:sz w:val="24"/>
        </w:rPr>
        <w:t>Stewart</w:t>
      </w:r>
      <w:r>
        <w:rPr>
          <w:b/>
          <w:spacing w:val="-4"/>
          <w:sz w:val="24"/>
        </w:rPr>
        <w:t xml:space="preserve"> </w:t>
      </w:r>
      <w:r>
        <w:rPr>
          <w:b/>
          <w:sz w:val="24"/>
        </w:rPr>
        <w:t>JH</w:t>
      </w:r>
      <w:r>
        <w:rPr>
          <w:b/>
          <w:spacing w:val="-5"/>
          <w:sz w:val="24"/>
        </w:rPr>
        <w:t xml:space="preserve"> </w:t>
      </w:r>
      <w:r>
        <w:rPr>
          <w:b/>
          <w:sz w:val="24"/>
        </w:rPr>
        <w:t>4th.</w:t>
      </w:r>
      <w:r>
        <w:rPr>
          <w:b/>
          <w:spacing w:val="-4"/>
          <w:sz w:val="24"/>
        </w:rPr>
        <w:t xml:space="preserve"> </w:t>
      </w:r>
      <w:r>
        <w:rPr>
          <w:sz w:val="24"/>
        </w:rPr>
        <w:t>Disparities</w:t>
      </w:r>
      <w:r>
        <w:rPr>
          <w:spacing w:val="-4"/>
          <w:sz w:val="24"/>
        </w:rPr>
        <w:t xml:space="preserve"> </w:t>
      </w:r>
      <w:r>
        <w:rPr>
          <w:sz w:val="24"/>
        </w:rPr>
        <w:t>in</w:t>
      </w:r>
      <w:r>
        <w:rPr>
          <w:spacing w:val="-4"/>
          <w:sz w:val="24"/>
        </w:rPr>
        <w:t xml:space="preserve"> </w:t>
      </w:r>
      <w:r>
        <w:rPr>
          <w:sz w:val="24"/>
        </w:rPr>
        <w:t>Clinical</w:t>
      </w:r>
      <w:r>
        <w:rPr>
          <w:spacing w:val="-4"/>
          <w:sz w:val="24"/>
        </w:rPr>
        <w:t xml:space="preserve"> </w:t>
      </w:r>
      <w:r>
        <w:rPr>
          <w:sz w:val="24"/>
        </w:rPr>
        <w:t>Trial</w:t>
      </w:r>
      <w:r>
        <w:rPr>
          <w:spacing w:val="-4"/>
          <w:sz w:val="24"/>
        </w:rPr>
        <w:t xml:space="preserve"> </w:t>
      </w:r>
      <w:proofErr w:type="spellStart"/>
      <w:proofErr w:type="gramStart"/>
      <w:r>
        <w:rPr>
          <w:sz w:val="24"/>
        </w:rPr>
        <w:t>Participation:Multilevel</w:t>
      </w:r>
      <w:proofErr w:type="spellEnd"/>
      <w:proofErr w:type="gramEnd"/>
      <w:r>
        <w:rPr>
          <w:spacing w:val="-4"/>
          <w:sz w:val="24"/>
        </w:rPr>
        <w:t xml:space="preserve"> </w:t>
      </w:r>
      <w:r>
        <w:rPr>
          <w:sz w:val="24"/>
        </w:rPr>
        <w:t>Opportunities</w:t>
      </w:r>
      <w:r>
        <w:rPr>
          <w:spacing w:val="-4"/>
          <w:sz w:val="24"/>
        </w:rPr>
        <w:t xml:space="preserve"> </w:t>
      </w:r>
      <w:r>
        <w:rPr>
          <w:sz w:val="24"/>
        </w:rPr>
        <w:t xml:space="preserve">for Improvement. Surg Oncol Clin N Am. 2022.Jan;31(1):55-64. </w:t>
      </w:r>
      <w:proofErr w:type="spellStart"/>
      <w:r>
        <w:rPr>
          <w:sz w:val="24"/>
        </w:rPr>
        <w:t>doi</w:t>
      </w:r>
      <w:proofErr w:type="spellEnd"/>
      <w:r>
        <w:rPr>
          <w:sz w:val="24"/>
        </w:rPr>
        <w:t xml:space="preserve">: 10.1016/j.soc.2021.07.007. </w:t>
      </w:r>
      <w:proofErr w:type="spellStart"/>
      <w:r>
        <w:rPr>
          <w:sz w:val="24"/>
        </w:rPr>
        <w:t>Epub</w:t>
      </w:r>
      <w:proofErr w:type="spellEnd"/>
      <w:r>
        <w:rPr>
          <w:sz w:val="24"/>
        </w:rPr>
        <w:t xml:space="preserve"> 2021 Oct 19. PMID:34776064.</w:t>
      </w:r>
    </w:p>
    <w:p w14:paraId="161503E1" w14:textId="77777777" w:rsidR="00E0585A" w:rsidRDefault="00000000">
      <w:pPr>
        <w:pStyle w:val="ListParagraph"/>
        <w:numPr>
          <w:ilvl w:val="0"/>
          <w:numId w:val="8"/>
        </w:numPr>
        <w:tabs>
          <w:tab w:val="left" w:pos="520"/>
        </w:tabs>
        <w:ind w:right="226"/>
        <w:rPr>
          <w:sz w:val="24"/>
        </w:rPr>
      </w:pPr>
      <w:r>
        <w:rPr>
          <w:sz w:val="24"/>
        </w:rPr>
        <w:t xml:space="preserve">Abbas A, Diaz A, Obeng-Gyasi S, Cloyd JM, Ejaz A, </w:t>
      </w:r>
      <w:r>
        <w:rPr>
          <w:b/>
          <w:sz w:val="24"/>
        </w:rPr>
        <w:t xml:space="preserve">Stewart JH 4th, </w:t>
      </w:r>
      <w:proofErr w:type="spellStart"/>
      <w:r>
        <w:rPr>
          <w:sz w:val="24"/>
        </w:rPr>
        <w:t>Pawlik</w:t>
      </w:r>
      <w:proofErr w:type="spellEnd"/>
      <w:r>
        <w:rPr>
          <w:sz w:val="24"/>
        </w:rPr>
        <w:t xml:space="preserve"> TM. Disparity in Clinical</w:t>
      </w:r>
      <w:r>
        <w:rPr>
          <w:spacing w:val="-3"/>
          <w:sz w:val="24"/>
        </w:rPr>
        <w:t xml:space="preserve"> </w:t>
      </w:r>
      <w:r>
        <w:rPr>
          <w:sz w:val="24"/>
        </w:rPr>
        <w:t>Trial</w:t>
      </w:r>
      <w:r>
        <w:rPr>
          <w:spacing w:val="-3"/>
          <w:sz w:val="24"/>
        </w:rPr>
        <w:t xml:space="preserve"> </w:t>
      </w:r>
      <w:r>
        <w:rPr>
          <w:sz w:val="24"/>
        </w:rPr>
        <w:t>Participation</w:t>
      </w:r>
      <w:r>
        <w:rPr>
          <w:spacing w:val="-3"/>
          <w:sz w:val="24"/>
        </w:rPr>
        <w:t xml:space="preserve"> </w:t>
      </w:r>
      <w:r>
        <w:rPr>
          <w:sz w:val="24"/>
        </w:rPr>
        <w:t>Among</w:t>
      </w:r>
      <w:r>
        <w:rPr>
          <w:spacing w:val="-3"/>
          <w:sz w:val="24"/>
        </w:rPr>
        <w:t xml:space="preserve"> </w:t>
      </w:r>
      <w:r>
        <w:rPr>
          <w:sz w:val="24"/>
        </w:rPr>
        <w:t>Patients</w:t>
      </w:r>
      <w:r>
        <w:rPr>
          <w:spacing w:val="-3"/>
          <w:sz w:val="24"/>
        </w:rPr>
        <w:t xml:space="preserve"> </w:t>
      </w:r>
      <w:r>
        <w:rPr>
          <w:sz w:val="24"/>
        </w:rPr>
        <w:t>with</w:t>
      </w:r>
      <w:r>
        <w:rPr>
          <w:spacing w:val="-3"/>
          <w:sz w:val="24"/>
        </w:rPr>
        <w:t xml:space="preserve"> </w:t>
      </w:r>
      <w:r>
        <w:rPr>
          <w:sz w:val="24"/>
        </w:rPr>
        <w:t>Gastrointestinal</w:t>
      </w:r>
      <w:r>
        <w:rPr>
          <w:spacing w:val="-3"/>
          <w:sz w:val="24"/>
        </w:rPr>
        <w:t xml:space="preserve"> </w:t>
      </w:r>
      <w:r>
        <w:rPr>
          <w:sz w:val="24"/>
        </w:rPr>
        <w:t>Cancer.</w:t>
      </w:r>
      <w:r>
        <w:rPr>
          <w:spacing w:val="-3"/>
          <w:sz w:val="24"/>
        </w:rPr>
        <w:t xml:space="preserve"> </w:t>
      </w:r>
      <w:r>
        <w:rPr>
          <w:sz w:val="24"/>
        </w:rPr>
        <w:t>J</w:t>
      </w:r>
      <w:r>
        <w:rPr>
          <w:spacing w:val="-3"/>
          <w:sz w:val="24"/>
        </w:rPr>
        <w:t xml:space="preserve"> </w:t>
      </w:r>
      <w:r>
        <w:rPr>
          <w:sz w:val="24"/>
        </w:rPr>
        <w:t>Am</w:t>
      </w:r>
      <w:r>
        <w:rPr>
          <w:spacing w:val="-3"/>
          <w:sz w:val="24"/>
        </w:rPr>
        <w:t xml:space="preserve"> </w:t>
      </w:r>
      <w:r>
        <w:rPr>
          <w:sz w:val="24"/>
        </w:rPr>
        <w:t>Coll</w:t>
      </w:r>
      <w:r>
        <w:rPr>
          <w:spacing w:val="-3"/>
          <w:sz w:val="24"/>
        </w:rPr>
        <w:t xml:space="preserve"> </w:t>
      </w:r>
      <w:r>
        <w:rPr>
          <w:sz w:val="24"/>
        </w:rPr>
        <w:t>Surg.</w:t>
      </w:r>
      <w:r>
        <w:rPr>
          <w:spacing w:val="-3"/>
          <w:sz w:val="24"/>
        </w:rPr>
        <w:t xml:space="preserve"> </w:t>
      </w:r>
      <w:r>
        <w:rPr>
          <w:sz w:val="24"/>
        </w:rPr>
        <w:t>2022</w:t>
      </w:r>
      <w:r>
        <w:rPr>
          <w:spacing w:val="-3"/>
          <w:sz w:val="24"/>
        </w:rPr>
        <w:t xml:space="preserve"> </w:t>
      </w:r>
      <w:r>
        <w:rPr>
          <w:sz w:val="24"/>
        </w:rPr>
        <w:t>Apr 1;234(4):589-598. doi:10.1097/XCS.0000000000000129. PMID: 35290279.</w:t>
      </w:r>
    </w:p>
    <w:p w14:paraId="79615D6B" w14:textId="77777777" w:rsidR="00E0585A" w:rsidRDefault="00E0585A">
      <w:pPr>
        <w:pStyle w:val="BodyText"/>
        <w:spacing w:before="9"/>
        <w:ind w:left="0"/>
        <w:rPr>
          <w:sz w:val="21"/>
        </w:rPr>
      </w:pPr>
    </w:p>
    <w:p w14:paraId="2749DBAB" w14:textId="21DFC0AD" w:rsidR="00E0585A" w:rsidRDefault="00000000" w:rsidP="00BD35ED">
      <w:pPr>
        <w:pStyle w:val="Heading1"/>
        <w:numPr>
          <w:ilvl w:val="0"/>
          <w:numId w:val="7"/>
        </w:numPr>
        <w:tabs>
          <w:tab w:val="left" w:pos="520"/>
        </w:tabs>
      </w:pPr>
      <w:r>
        <w:t>Published</w:t>
      </w:r>
      <w:r>
        <w:rPr>
          <w:spacing w:val="-3"/>
        </w:rPr>
        <w:t xml:space="preserve"> </w:t>
      </w:r>
      <w:r>
        <w:t>scientific</w:t>
      </w:r>
      <w:r>
        <w:rPr>
          <w:spacing w:val="-3"/>
        </w:rPr>
        <w:t xml:space="preserve"> </w:t>
      </w:r>
      <w:r>
        <w:t>reviews</w:t>
      </w:r>
      <w:r>
        <w:rPr>
          <w:spacing w:val="-3"/>
        </w:rPr>
        <w:t xml:space="preserve"> </w:t>
      </w:r>
      <w:r>
        <w:t>(all</w:t>
      </w:r>
      <w:r>
        <w:rPr>
          <w:spacing w:val="-2"/>
        </w:rPr>
        <w:t xml:space="preserve"> </w:t>
      </w:r>
      <w:r>
        <w:t>peer-</w:t>
      </w:r>
      <w:r>
        <w:rPr>
          <w:spacing w:val="-2"/>
        </w:rPr>
        <w:t>reviewed):</w:t>
      </w:r>
    </w:p>
    <w:p w14:paraId="577CE418" w14:textId="77777777" w:rsidR="00E0585A" w:rsidRDefault="00E0585A">
      <w:pPr>
        <w:pStyle w:val="BodyText"/>
        <w:spacing w:before="2"/>
        <w:ind w:left="0"/>
        <w:rPr>
          <w:b/>
        </w:rPr>
      </w:pPr>
    </w:p>
    <w:p w14:paraId="6D4756AA" w14:textId="3C267386" w:rsidR="00E0585A" w:rsidRDefault="00000000">
      <w:pPr>
        <w:pStyle w:val="ListParagraph"/>
        <w:numPr>
          <w:ilvl w:val="1"/>
          <w:numId w:val="7"/>
        </w:numPr>
        <w:tabs>
          <w:tab w:val="left" w:pos="520"/>
        </w:tabs>
        <w:spacing w:line="237" w:lineRule="auto"/>
        <w:ind w:right="139"/>
        <w:rPr>
          <w:sz w:val="24"/>
        </w:rPr>
      </w:pPr>
      <w:r>
        <w:rPr>
          <w:b/>
          <w:sz w:val="24"/>
        </w:rPr>
        <w:t>Stewart JH</w:t>
      </w:r>
      <w:r>
        <w:rPr>
          <w:sz w:val="24"/>
        </w:rPr>
        <w:t xml:space="preserve">. Lung Carcinoma in </w:t>
      </w:r>
      <w:r w:rsidR="002263CD">
        <w:rPr>
          <w:sz w:val="24"/>
        </w:rPr>
        <w:t>African Americans</w:t>
      </w:r>
      <w:r>
        <w:rPr>
          <w:sz w:val="24"/>
        </w:rPr>
        <w:t xml:space="preserve">: A Review of The Current Literature. </w:t>
      </w:r>
      <w:r>
        <w:rPr>
          <w:i/>
          <w:sz w:val="24"/>
        </w:rPr>
        <w:t>Cancer</w:t>
      </w:r>
      <w:r>
        <w:rPr>
          <w:sz w:val="24"/>
        </w:rPr>
        <w:t>, 91(12):2476-2482, Jun 2001.</w:t>
      </w:r>
    </w:p>
    <w:p w14:paraId="4EB674B8" w14:textId="77777777" w:rsidR="00E0585A" w:rsidRDefault="00000000">
      <w:pPr>
        <w:pStyle w:val="ListParagraph"/>
        <w:numPr>
          <w:ilvl w:val="1"/>
          <w:numId w:val="7"/>
        </w:numPr>
        <w:tabs>
          <w:tab w:val="left" w:pos="520"/>
        </w:tabs>
        <w:spacing w:before="88"/>
        <w:rPr>
          <w:sz w:val="24"/>
        </w:rPr>
      </w:pPr>
      <w:r>
        <w:rPr>
          <w:b/>
          <w:sz w:val="24"/>
        </w:rPr>
        <w:t>Stewart JH</w:t>
      </w:r>
      <w:r>
        <w:rPr>
          <w:sz w:val="24"/>
        </w:rPr>
        <w:t>, Shen P, Levine EA.</w:t>
      </w:r>
      <w:r>
        <w:rPr>
          <w:spacing w:val="80"/>
          <w:sz w:val="24"/>
        </w:rPr>
        <w:t xml:space="preserve"> </w:t>
      </w:r>
      <w:r>
        <w:rPr>
          <w:sz w:val="24"/>
        </w:rPr>
        <w:t>Intraperitoneal Hyperthermic Chemotherapy for Peritoneal Surface Malignancy: Current Status and Future Directions.</w:t>
      </w:r>
      <w:r>
        <w:rPr>
          <w:spacing w:val="40"/>
          <w:sz w:val="24"/>
        </w:rPr>
        <w:t xml:space="preserve"> </w:t>
      </w:r>
      <w:r>
        <w:rPr>
          <w:i/>
          <w:sz w:val="24"/>
        </w:rPr>
        <w:t>Annals of Surgical Oncology</w:t>
      </w:r>
      <w:r>
        <w:rPr>
          <w:sz w:val="24"/>
        </w:rPr>
        <w:t>, 12(10): 765-777, Oct 2005.</w:t>
      </w:r>
    </w:p>
    <w:p w14:paraId="48A88FDC" w14:textId="77777777" w:rsidR="00E0585A" w:rsidRDefault="00000000">
      <w:pPr>
        <w:pStyle w:val="ListParagraph"/>
        <w:numPr>
          <w:ilvl w:val="1"/>
          <w:numId w:val="7"/>
        </w:numPr>
        <w:tabs>
          <w:tab w:val="left" w:pos="520"/>
        </w:tabs>
        <w:rPr>
          <w:sz w:val="24"/>
        </w:rPr>
      </w:pPr>
      <w:r>
        <w:rPr>
          <w:b/>
          <w:sz w:val="24"/>
        </w:rPr>
        <w:t>Stewart JH 4</w:t>
      </w:r>
      <w:r>
        <w:rPr>
          <w:b/>
          <w:sz w:val="24"/>
          <w:vertAlign w:val="superscript"/>
        </w:rPr>
        <w:t>th</w:t>
      </w:r>
      <w:r>
        <w:rPr>
          <w:sz w:val="24"/>
        </w:rPr>
        <w:t>, Shen P, Levine EA. Intraperitoneal hyperthermic chemotherapy: an evolving paradigm for the treatment of peritoneal surface malignancies.</w:t>
      </w:r>
      <w:r>
        <w:rPr>
          <w:spacing w:val="40"/>
          <w:sz w:val="24"/>
        </w:rPr>
        <w:t xml:space="preserve"> </w:t>
      </w:r>
      <w:r>
        <w:rPr>
          <w:i/>
          <w:sz w:val="24"/>
        </w:rPr>
        <w:t>Expert Reviews in Anticancer Therapy</w:t>
      </w:r>
      <w:r>
        <w:rPr>
          <w:sz w:val="24"/>
        </w:rPr>
        <w:t>, 8(11):1809-18, Nov 2008.</w:t>
      </w:r>
    </w:p>
    <w:p w14:paraId="05A3BCAC" w14:textId="77777777" w:rsidR="00E0585A" w:rsidRDefault="00000000">
      <w:pPr>
        <w:pStyle w:val="ListParagraph"/>
        <w:numPr>
          <w:ilvl w:val="1"/>
          <w:numId w:val="7"/>
        </w:numPr>
        <w:tabs>
          <w:tab w:val="left" w:pos="520"/>
        </w:tabs>
        <w:spacing w:before="1"/>
        <w:ind w:right="139"/>
        <w:rPr>
          <w:sz w:val="24"/>
        </w:rPr>
      </w:pPr>
      <w:r>
        <w:rPr>
          <w:sz w:val="24"/>
        </w:rPr>
        <w:t xml:space="preserve">Shen P, </w:t>
      </w:r>
      <w:r>
        <w:rPr>
          <w:b/>
          <w:sz w:val="24"/>
        </w:rPr>
        <w:t>Stewart JH</w:t>
      </w:r>
      <w:r>
        <w:rPr>
          <w:sz w:val="24"/>
        </w:rPr>
        <w:t xml:space="preserve">, Levine EA. Metastases of colorectal cancer to the liver and peritoneum: comparison of surgical paradigms. </w:t>
      </w:r>
      <w:r>
        <w:rPr>
          <w:i/>
          <w:sz w:val="24"/>
        </w:rPr>
        <w:t>Expert Reviews in Anticancer Therapy</w:t>
      </w:r>
      <w:r>
        <w:rPr>
          <w:sz w:val="24"/>
        </w:rPr>
        <w:t xml:space="preserve">, 8(11):1797-808, Nov </w:t>
      </w:r>
      <w:r>
        <w:rPr>
          <w:spacing w:val="-2"/>
          <w:sz w:val="24"/>
        </w:rPr>
        <w:t>2008.</w:t>
      </w:r>
    </w:p>
    <w:p w14:paraId="7589CC7A" w14:textId="77777777" w:rsidR="00E0585A" w:rsidRDefault="00000000">
      <w:pPr>
        <w:pStyle w:val="ListParagraph"/>
        <w:numPr>
          <w:ilvl w:val="1"/>
          <w:numId w:val="7"/>
        </w:numPr>
        <w:tabs>
          <w:tab w:val="left" w:pos="520"/>
        </w:tabs>
        <w:spacing w:line="242" w:lineRule="auto"/>
        <w:rPr>
          <w:sz w:val="24"/>
        </w:rPr>
      </w:pPr>
      <w:r>
        <w:rPr>
          <w:b/>
          <w:sz w:val="24"/>
        </w:rPr>
        <w:t>Stewart JH 4</w:t>
      </w:r>
      <w:r>
        <w:rPr>
          <w:b/>
          <w:sz w:val="24"/>
          <w:vertAlign w:val="superscript"/>
        </w:rPr>
        <w:t>th</w:t>
      </w:r>
      <w:r>
        <w:rPr>
          <w:sz w:val="24"/>
        </w:rPr>
        <w:t xml:space="preserve">, Shen P, Levine EA. Translational considerations for hyperthermic intraperitoneal chemotherapy. </w:t>
      </w:r>
      <w:r>
        <w:rPr>
          <w:i/>
          <w:sz w:val="24"/>
        </w:rPr>
        <w:t>Current Problems in Cancer</w:t>
      </w:r>
      <w:r>
        <w:rPr>
          <w:sz w:val="24"/>
        </w:rPr>
        <w:t>, 33(3):194-202, May-Jun 2009.</w:t>
      </w:r>
    </w:p>
    <w:p w14:paraId="427654CA" w14:textId="77777777" w:rsidR="00E0585A" w:rsidRDefault="00000000">
      <w:pPr>
        <w:pStyle w:val="ListParagraph"/>
        <w:numPr>
          <w:ilvl w:val="1"/>
          <w:numId w:val="7"/>
        </w:numPr>
        <w:tabs>
          <w:tab w:val="left" w:pos="520"/>
        </w:tabs>
        <w:rPr>
          <w:sz w:val="24"/>
        </w:rPr>
      </w:pPr>
      <w:r>
        <w:rPr>
          <w:sz w:val="24"/>
        </w:rPr>
        <w:t xml:space="preserve">Shen P, </w:t>
      </w:r>
      <w:r>
        <w:rPr>
          <w:b/>
          <w:sz w:val="24"/>
        </w:rPr>
        <w:t>Stewart JH 4</w:t>
      </w:r>
      <w:r>
        <w:rPr>
          <w:b/>
          <w:sz w:val="24"/>
          <w:vertAlign w:val="superscript"/>
        </w:rPr>
        <w:t>th</w:t>
      </w:r>
      <w:r>
        <w:rPr>
          <w:sz w:val="24"/>
        </w:rPr>
        <w:t xml:space="preserve">, Levine EA. Cytoreductive Surgery and </w:t>
      </w:r>
      <w:proofErr w:type="spellStart"/>
      <w:r>
        <w:rPr>
          <w:sz w:val="24"/>
        </w:rPr>
        <w:t>Intrapritoneal</w:t>
      </w:r>
      <w:proofErr w:type="spellEnd"/>
      <w:r>
        <w:rPr>
          <w:sz w:val="24"/>
        </w:rPr>
        <w:t xml:space="preserve"> Hyperthermic </w:t>
      </w:r>
      <w:r>
        <w:rPr>
          <w:sz w:val="24"/>
        </w:rPr>
        <w:lastRenderedPageBreak/>
        <w:t xml:space="preserve">Chemotherapy for Peritoneal Surface Malignancy: Non-Colorectal Indications. </w:t>
      </w:r>
      <w:r>
        <w:rPr>
          <w:i/>
          <w:sz w:val="24"/>
        </w:rPr>
        <w:t>Current Problems in Cancer</w:t>
      </w:r>
      <w:r>
        <w:rPr>
          <w:sz w:val="24"/>
        </w:rPr>
        <w:t>, 33(3): 168-93, May-Jun 2009.</w:t>
      </w:r>
    </w:p>
    <w:p w14:paraId="509F9596" w14:textId="77777777" w:rsidR="00E0585A" w:rsidRDefault="00000000">
      <w:pPr>
        <w:pStyle w:val="ListParagraph"/>
        <w:numPr>
          <w:ilvl w:val="1"/>
          <w:numId w:val="7"/>
        </w:numPr>
        <w:tabs>
          <w:tab w:val="left" w:pos="520"/>
        </w:tabs>
        <w:rPr>
          <w:sz w:val="24"/>
        </w:rPr>
      </w:pPr>
      <w:r>
        <w:rPr>
          <w:sz w:val="24"/>
        </w:rPr>
        <w:t xml:space="preserve">Shen P, </w:t>
      </w:r>
      <w:r>
        <w:rPr>
          <w:b/>
          <w:sz w:val="24"/>
        </w:rPr>
        <w:t>Stewart JH 4</w:t>
      </w:r>
      <w:r>
        <w:rPr>
          <w:b/>
          <w:sz w:val="24"/>
          <w:vertAlign w:val="superscript"/>
        </w:rPr>
        <w:t>th</w:t>
      </w:r>
      <w:r>
        <w:rPr>
          <w:sz w:val="24"/>
        </w:rPr>
        <w:t xml:space="preserve">, Levine EA. The Role of Cytoreductive Surgery and Hyperthermic Intraperitoneal Chemotherapy for Metastatic Colorectal Cancer with peritoneal Surface Disease. </w:t>
      </w:r>
      <w:r>
        <w:rPr>
          <w:i/>
          <w:sz w:val="24"/>
        </w:rPr>
        <w:t>Current Problems in Cancer</w:t>
      </w:r>
      <w:r>
        <w:rPr>
          <w:sz w:val="24"/>
        </w:rPr>
        <w:t>, 33(3):154-67, May-Jun 2009.</w:t>
      </w:r>
    </w:p>
    <w:p w14:paraId="153A6AEB" w14:textId="77777777" w:rsidR="00E0585A" w:rsidRDefault="00000000">
      <w:pPr>
        <w:pStyle w:val="ListParagraph"/>
        <w:numPr>
          <w:ilvl w:val="1"/>
          <w:numId w:val="7"/>
        </w:numPr>
        <w:tabs>
          <w:tab w:val="left" w:pos="520"/>
        </w:tabs>
        <w:ind w:right="139"/>
        <w:rPr>
          <w:sz w:val="24"/>
        </w:rPr>
      </w:pPr>
      <w:r>
        <w:rPr>
          <w:b/>
          <w:sz w:val="24"/>
        </w:rPr>
        <w:t>Stewart JH 4</w:t>
      </w:r>
      <w:r>
        <w:rPr>
          <w:b/>
          <w:sz w:val="24"/>
          <w:vertAlign w:val="superscript"/>
        </w:rPr>
        <w:t>th</w:t>
      </w:r>
      <w:r>
        <w:rPr>
          <w:sz w:val="24"/>
        </w:rPr>
        <w:t xml:space="preserve">, Levine EA, Shen P. The Current Role of Hyperthermic Intraperitoneal Chemotherapy for Peritoneal Dissemination of Appendiceal Tumors. </w:t>
      </w:r>
      <w:r>
        <w:rPr>
          <w:i/>
          <w:sz w:val="24"/>
        </w:rPr>
        <w:t>Current Problems in Cancer</w:t>
      </w:r>
      <w:r>
        <w:rPr>
          <w:sz w:val="24"/>
        </w:rPr>
        <w:t>, 33(3):142-53, May-Jun 2009.</w:t>
      </w:r>
    </w:p>
    <w:p w14:paraId="7D248186" w14:textId="77777777" w:rsidR="00E0585A" w:rsidRDefault="00000000">
      <w:pPr>
        <w:pStyle w:val="ListParagraph"/>
        <w:numPr>
          <w:ilvl w:val="1"/>
          <w:numId w:val="7"/>
        </w:numPr>
        <w:tabs>
          <w:tab w:val="left" w:pos="520"/>
        </w:tabs>
        <w:rPr>
          <w:sz w:val="24"/>
        </w:rPr>
      </w:pPr>
      <w:r>
        <w:rPr>
          <w:sz w:val="24"/>
        </w:rPr>
        <w:t xml:space="preserve">Shen P, </w:t>
      </w:r>
      <w:r>
        <w:rPr>
          <w:b/>
          <w:sz w:val="24"/>
        </w:rPr>
        <w:t>Stewart JH 4</w:t>
      </w:r>
      <w:r>
        <w:rPr>
          <w:b/>
          <w:sz w:val="24"/>
          <w:vertAlign w:val="superscript"/>
        </w:rPr>
        <w:t>th</w:t>
      </w:r>
      <w:r>
        <w:rPr>
          <w:sz w:val="24"/>
        </w:rPr>
        <w:t xml:space="preserve">, Levine EA. Cytoreductive Surgery and Hyperthermic Intraperitoneal Chemotherapy for Peritoneal Surface Malignancy: Overview and Rationale. </w:t>
      </w:r>
      <w:r>
        <w:rPr>
          <w:i/>
          <w:sz w:val="24"/>
        </w:rPr>
        <w:t>Current Problems in Cancer</w:t>
      </w:r>
      <w:r>
        <w:rPr>
          <w:sz w:val="24"/>
        </w:rPr>
        <w:t>, 33(3):125-41, May-Jun 2009.</w:t>
      </w:r>
    </w:p>
    <w:p w14:paraId="7C89EECE" w14:textId="77777777" w:rsidR="00E0585A" w:rsidRDefault="00000000">
      <w:pPr>
        <w:pStyle w:val="ListParagraph"/>
        <w:numPr>
          <w:ilvl w:val="1"/>
          <w:numId w:val="7"/>
        </w:numPr>
        <w:tabs>
          <w:tab w:val="left" w:pos="520"/>
        </w:tabs>
        <w:spacing w:line="242" w:lineRule="auto"/>
        <w:rPr>
          <w:sz w:val="24"/>
        </w:rPr>
      </w:pPr>
      <w:proofErr w:type="spellStart"/>
      <w:r>
        <w:rPr>
          <w:sz w:val="24"/>
        </w:rPr>
        <w:t>Ihemelandu</w:t>
      </w:r>
      <w:proofErr w:type="spellEnd"/>
      <w:r>
        <w:rPr>
          <w:sz w:val="24"/>
        </w:rPr>
        <w:t xml:space="preserve"> CU, Shen P, </w:t>
      </w:r>
      <w:r>
        <w:rPr>
          <w:b/>
          <w:sz w:val="24"/>
        </w:rPr>
        <w:t>Stewart JH</w:t>
      </w:r>
      <w:r>
        <w:rPr>
          <w:sz w:val="24"/>
        </w:rPr>
        <w:t xml:space="preserve">, </w:t>
      </w:r>
      <w:proofErr w:type="spellStart"/>
      <w:r>
        <w:rPr>
          <w:sz w:val="24"/>
        </w:rPr>
        <w:t>Votanopoulos</w:t>
      </w:r>
      <w:proofErr w:type="spellEnd"/>
      <w:r>
        <w:rPr>
          <w:sz w:val="24"/>
        </w:rPr>
        <w:t xml:space="preserve"> K, Levine EA. Management of Peritoneal Carcinomatosis from Colorectal Cancer. </w:t>
      </w:r>
      <w:r>
        <w:rPr>
          <w:i/>
          <w:sz w:val="24"/>
        </w:rPr>
        <w:t>Seminars in Oncology</w:t>
      </w:r>
      <w:r>
        <w:rPr>
          <w:sz w:val="24"/>
        </w:rPr>
        <w:t>, 38(4):468-75, Aug 2011.</w:t>
      </w:r>
    </w:p>
    <w:p w14:paraId="529B623A" w14:textId="77777777" w:rsidR="00E0585A" w:rsidRDefault="00000000">
      <w:pPr>
        <w:pStyle w:val="ListParagraph"/>
        <w:numPr>
          <w:ilvl w:val="1"/>
          <w:numId w:val="7"/>
        </w:numPr>
        <w:tabs>
          <w:tab w:val="left" w:pos="520"/>
        </w:tabs>
        <w:spacing w:line="271" w:lineRule="exact"/>
        <w:ind w:right="0"/>
        <w:rPr>
          <w:sz w:val="24"/>
        </w:rPr>
      </w:pPr>
      <w:r>
        <w:rPr>
          <w:b/>
          <w:sz w:val="24"/>
        </w:rPr>
        <w:t>Stewart</w:t>
      </w:r>
      <w:r>
        <w:rPr>
          <w:b/>
          <w:spacing w:val="8"/>
          <w:sz w:val="24"/>
        </w:rPr>
        <w:t xml:space="preserve"> </w:t>
      </w:r>
      <w:r>
        <w:rPr>
          <w:b/>
          <w:sz w:val="24"/>
        </w:rPr>
        <w:t>JH</w:t>
      </w:r>
      <w:r>
        <w:rPr>
          <w:sz w:val="24"/>
        </w:rPr>
        <w:t>,</w:t>
      </w:r>
      <w:r>
        <w:rPr>
          <w:spacing w:val="11"/>
          <w:sz w:val="24"/>
        </w:rPr>
        <w:t xml:space="preserve"> </w:t>
      </w:r>
      <w:r>
        <w:rPr>
          <w:sz w:val="24"/>
        </w:rPr>
        <w:t>Levine</w:t>
      </w:r>
      <w:r>
        <w:rPr>
          <w:spacing w:val="11"/>
          <w:sz w:val="24"/>
        </w:rPr>
        <w:t xml:space="preserve"> </w:t>
      </w:r>
      <w:r>
        <w:rPr>
          <w:sz w:val="24"/>
        </w:rPr>
        <w:t>EA.</w:t>
      </w:r>
      <w:r>
        <w:rPr>
          <w:spacing w:val="10"/>
          <w:sz w:val="24"/>
        </w:rPr>
        <w:t xml:space="preserve"> </w:t>
      </w:r>
      <w:r>
        <w:rPr>
          <w:sz w:val="24"/>
        </w:rPr>
        <w:t>Role</w:t>
      </w:r>
      <w:r>
        <w:rPr>
          <w:spacing w:val="11"/>
          <w:sz w:val="24"/>
        </w:rPr>
        <w:t xml:space="preserve"> </w:t>
      </w:r>
      <w:r>
        <w:rPr>
          <w:sz w:val="24"/>
        </w:rPr>
        <w:t>of</w:t>
      </w:r>
      <w:r>
        <w:rPr>
          <w:spacing w:val="11"/>
          <w:sz w:val="24"/>
        </w:rPr>
        <w:t xml:space="preserve"> </w:t>
      </w:r>
      <w:r>
        <w:rPr>
          <w:sz w:val="24"/>
        </w:rPr>
        <w:t>bacillus</w:t>
      </w:r>
      <w:r>
        <w:rPr>
          <w:spacing w:val="10"/>
          <w:sz w:val="24"/>
        </w:rPr>
        <w:t xml:space="preserve"> </w:t>
      </w:r>
      <w:r>
        <w:rPr>
          <w:sz w:val="24"/>
        </w:rPr>
        <w:t>Calmette-</w:t>
      </w:r>
      <w:proofErr w:type="spellStart"/>
      <w:r>
        <w:rPr>
          <w:sz w:val="24"/>
        </w:rPr>
        <w:t>Guérin</w:t>
      </w:r>
      <w:proofErr w:type="spellEnd"/>
      <w:r>
        <w:rPr>
          <w:spacing w:val="11"/>
          <w:sz w:val="24"/>
        </w:rPr>
        <w:t xml:space="preserve"> </w:t>
      </w:r>
      <w:r>
        <w:rPr>
          <w:sz w:val="24"/>
        </w:rPr>
        <w:t>in</w:t>
      </w:r>
      <w:r>
        <w:rPr>
          <w:spacing w:val="11"/>
          <w:sz w:val="24"/>
        </w:rPr>
        <w:t xml:space="preserve"> </w:t>
      </w:r>
      <w:r>
        <w:rPr>
          <w:sz w:val="24"/>
        </w:rPr>
        <w:t>the</w:t>
      </w:r>
      <w:r>
        <w:rPr>
          <w:spacing w:val="10"/>
          <w:sz w:val="24"/>
        </w:rPr>
        <w:t xml:space="preserve"> </w:t>
      </w:r>
      <w:r>
        <w:rPr>
          <w:sz w:val="24"/>
        </w:rPr>
        <w:t>treatment</w:t>
      </w:r>
      <w:r>
        <w:rPr>
          <w:spacing w:val="11"/>
          <w:sz w:val="24"/>
        </w:rPr>
        <w:t xml:space="preserve"> </w:t>
      </w:r>
      <w:r>
        <w:rPr>
          <w:sz w:val="24"/>
        </w:rPr>
        <w:t>of</w:t>
      </w:r>
      <w:r>
        <w:rPr>
          <w:spacing w:val="11"/>
          <w:sz w:val="24"/>
        </w:rPr>
        <w:t xml:space="preserve"> </w:t>
      </w:r>
      <w:r>
        <w:rPr>
          <w:sz w:val="24"/>
        </w:rPr>
        <w:t>advanced</w:t>
      </w:r>
      <w:r>
        <w:rPr>
          <w:spacing w:val="11"/>
          <w:sz w:val="24"/>
        </w:rPr>
        <w:t xml:space="preserve"> </w:t>
      </w:r>
      <w:r>
        <w:rPr>
          <w:spacing w:val="-2"/>
          <w:sz w:val="24"/>
        </w:rPr>
        <w:t>melanoma.</w:t>
      </w:r>
    </w:p>
    <w:p w14:paraId="2E141B9F" w14:textId="77777777" w:rsidR="00E0585A" w:rsidRDefault="00000000">
      <w:pPr>
        <w:spacing w:line="275" w:lineRule="exact"/>
        <w:ind w:left="520"/>
        <w:jc w:val="both"/>
        <w:rPr>
          <w:sz w:val="24"/>
        </w:rPr>
      </w:pPr>
      <w:r>
        <w:rPr>
          <w:i/>
          <w:sz w:val="24"/>
        </w:rPr>
        <w:t>Expert</w:t>
      </w:r>
      <w:r>
        <w:rPr>
          <w:i/>
          <w:spacing w:val="-2"/>
          <w:sz w:val="24"/>
        </w:rPr>
        <w:t xml:space="preserve"> </w:t>
      </w:r>
      <w:r>
        <w:rPr>
          <w:i/>
          <w:sz w:val="24"/>
        </w:rPr>
        <w:t>Rev</w:t>
      </w:r>
      <w:r>
        <w:rPr>
          <w:i/>
          <w:spacing w:val="-2"/>
          <w:sz w:val="24"/>
        </w:rPr>
        <w:t xml:space="preserve"> </w:t>
      </w:r>
      <w:r>
        <w:rPr>
          <w:i/>
          <w:sz w:val="24"/>
        </w:rPr>
        <w:t>Anticancer</w:t>
      </w:r>
      <w:r>
        <w:rPr>
          <w:i/>
          <w:spacing w:val="-2"/>
          <w:sz w:val="24"/>
        </w:rPr>
        <w:t xml:space="preserve"> </w:t>
      </w:r>
      <w:proofErr w:type="spellStart"/>
      <w:r>
        <w:rPr>
          <w:i/>
          <w:sz w:val="24"/>
        </w:rPr>
        <w:t>Ther</w:t>
      </w:r>
      <w:proofErr w:type="spellEnd"/>
      <w:r>
        <w:rPr>
          <w:sz w:val="24"/>
        </w:rPr>
        <w:t>,</w:t>
      </w:r>
      <w:r>
        <w:rPr>
          <w:spacing w:val="-1"/>
          <w:sz w:val="24"/>
        </w:rPr>
        <w:t xml:space="preserve"> </w:t>
      </w:r>
      <w:r>
        <w:rPr>
          <w:sz w:val="24"/>
        </w:rPr>
        <w:t>11(11):1671-6,</w:t>
      </w:r>
      <w:r>
        <w:rPr>
          <w:spacing w:val="-2"/>
          <w:sz w:val="24"/>
        </w:rPr>
        <w:t xml:space="preserve"> </w:t>
      </w:r>
      <w:r>
        <w:rPr>
          <w:sz w:val="24"/>
        </w:rPr>
        <w:t>Nov</w:t>
      </w:r>
      <w:r>
        <w:rPr>
          <w:spacing w:val="-1"/>
          <w:sz w:val="24"/>
        </w:rPr>
        <w:t xml:space="preserve"> </w:t>
      </w:r>
      <w:r>
        <w:rPr>
          <w:spacing w:val="-2"/>
          <w:sz w:val="24"/>
        </w:rPr>
        <w:t>2011.</w:t>
      </w:r>
    </w:p>
    <w:p w14:paraId="5474605A" w14:textId="77777777" w:rsidR="00E0585A" w:rsidRDefault="00000000">
      <w:pPr>
        <w:pStyle w:val="ListParagraph"/>
        <w:numPr>
          <w:ilvl w:val="1"/>
          <w:numId w:val="7"/>
        </w:numPr>
        <w:tabs>
          <w:tab w:val="left" w:pos="520"/>
        </w:tabs>
        <w:ind w:right="139"/>
        <w:rPr>
          <w:sz w:val="24"/>
        </w:rPr>
      </w:pPr>
      <w:r>
        <w:rPr>
          <w:sz w:val="24"/>
        </w:rPr>
        <w:t xml:space="preserve">Newman NA, </w:t>
      </w:r>
      <w:proofErr w:type="spellStart"/>
      <w:r>
        <w:rPr>
          <w:sz w:val="24"/>
        </w:rPr>
        <w:t>Votanopoulos</w:t>
      </w:r>
      <w:proofErr w:type="spellEnd"/>
      <w:r>
        <w:rPr>
          <w:sz w:val="24"/>
        </w:rPr>
        <w:t xml:space="preserve"> KI, </w:t>
      </w:r>
      <w:r>
        <w:rPr>
          <w:b/>
          <w:sz w:val="24"/>
        </w:rPr>
        <w:t>Stewart JH</w:t>
      </w:r>
      <w:r>
        <w:rPr>
          <w:sz w:val="24"/>
        </w:rPr>
        <w:t>, Shen P</w:t>
      </w:r>
      <w:r>
        <w:rPr>
          <w:b/>
          <w:sz w:val="24"/>
        </w:rPr>
        <w:t xml:space="preserve">, </w:t>
      </w:r>
      <w:r>
        <w:rPr>
          <w:sz w:val="24"/>
        </w:rPr>
        <w:t>Levine EA. Cytoreductive Surgery and Hyperthermic Intraperitoneal Chemotherapy for Colorectal Cancer.</w:t>
      </w:r>
      <w:r>
        <w:rPr>
          <w:spacing w:val="40"/>
          <w:sz w:val="24"/>
        </w:rPr>
        <w:t xml:space="preserve"> </w:t>
      </w:r>
      <w:r>
        <w:rPr>
          <w:i/>
          <w:sz w:val="24"/>
        </w:rPr>
        <w:t xml:space="preserve">Minerva </w:t>
      </w:r>
      <w:proofErr w:type="spellStart"/>
      <w:r>
        <w:rPr>
          <w:i/>
          <w:sz w:val="24"/>
        </w:rPr>
        <w:t>Chir</w:t>
      </w:r>
      <w:proofErr w:type="spellEnd"/>
      <w:r>
        <w:rPr>
          <w:sz w:val="24"/>
        </w:rPr>
        <w:t>, 67(4):309-318, Aug 2012.</w:t>
      </w:r>
    </w:p>
    <w:p w14:paraId="0FA14260" w14:textId="77777777" w:rsidR="00E0585A" w:rsidRDefault="00000000">
      <w:pPr>
        <w:pStyle w:val="ListParagraph"/>
        <w:numPr>
          <w:ilvl w:val="1"/>
          <w:numId w:val="7"/>
        </w:numPr>
        <w:tabs>
          <w:tab w:val="left" w:pos="520"/>
        </w:tabs>
        <w:ind w:right="139"/>
        <w:rPr>
          <w:sz w:val="24"/>
        </w:rPr>
      </w:pPr>
      <w:proofErr w:type="spellStart"/>
      <w:r>
        <w:rPr>
          <w:sz w:val="24"/>
        </w:rPr>
        <w:t>Votanopoulos</w:t>
      </w:r>
      <w:proofErr w:type="spellEnd"/>
      <w:r>
        <w:rPr>
          <w:sz w:val="24"/>
        </w:rPr>
        <w:t xml:space="preserve"> KI, Shen P, </w:t>
      </w:r>
      <w:r>
        <w:rPr>
          <w:b/>
          <w:sz w:val="24"/>
        </w:rPr>
        <w:t>Stewart JH 4th</w:t>
      </w:r>
      <w:r>
        <w:rPr>
          <w:sz w:val="24"/>
        </w:rPr>
        <w:t xml:space="preserve">, Levine EA. Current status and future directions in appendiceal cancer with peritoneal dissemination. </w:t>
      </w:r>
      <w:r>
        <w:rPr>
          <w:i/>
          <w:sz w:val="24"/>
        </w:rPr>
        <w:t>Surg Oncol Clin N Am</w:t>
      </w:r>
      <w:r>
        <w:rPr>
          <w:sz w:val="24"/>
        </w:rPr>
        <w:t xml:space="preserve">, 21(4):599-609, Oct 2012. </w:t>
      </w:r>
      <w:proofErr w:type="spellStart"/>
      <w:r>
        <w:rPr>
          <w:sz w:val="24"/>
        </w:rPr>
        <w:t>doi</w:t>
      </w:r>
      <w:proofErr w:type="spellEnd"/>
      <w:r>
        <w:rPr>
          <w:sz w:val="24"/>
        </w:rPr>
        <w:t>: 10.1016/j.soc.2012.07.012.</w:t>
      </w:r>
    </w:p>
    <w:p w14:paraId="387C2302" w14:textId="77777777" w:rsidR="00E0585A" w:rsidRDefault="00000000">
      <w:pPr>
        <w:pStyle w:val="ListParagraph"/>
        <w:numPr>
          <w:ilvl w:val="1"/>
          <w:numId w:val="7"/>
        </w:numPr>
        <w:tabs>
          <w:tab w:val="left" w:pos="520"/>
        </w:tabs>
        <w:spacing w:line="242" w:lineRule="auto"/>
        <w:ind w:right="293"/>
        <w:rPr>
          <w:sz w:val="24"/>
        </w:rPr>
      </w:pPr>
      <w:r>
        <w:rPr>
          <w:sz w:val="24"/>
        </w:rPr>
        <w:t>Johnston</w:t>
      </w:r>
      <w:r>
        <w:rPr>
          <w:spacing w:val="-3"/>
          <w:sz w:val="24"/>
        </w:rPr>
        <w:t xml:space="preserve"> </w:t>
      </w:r>
      <w:r>
        <w:rPr>
          <w:sz w:val="24"/>
        </w:rPr>
        <w:t>FM,</w:t>
      </w:r>
      <w:r>
        <w:rPr>
          <w:spacing w:val="-3"/>
          <w:sz w:val="24"/>
        </w:rPr>
        <w:t xml:space="preserve"> </w:t>
      </w:r>
      <w:r>
        <w:rPr>
          <w:sz w:val="24"/>
        </w:rPr>
        <w:t>Yeo</w:t>
      </w:r>
      <w:r>
        <w:rPr>
          <w:spacing w:val="-3"/>
          <w:sz w:val="24"/>
        </w:rPr>
        <w:t xml:space="preserve"> </w:t>
      </w:r>
      <w:r>
        <w:rPr>
          <w:sz w:val="24"/>
        </w:rPr>
        <w:t>HL,</w:t>
      </w:r>
      <w:r>
        <w:rPr>
          <w:spacing w:val="-3"/>
          <w:sz w:val="24"/>
        </w:rPr>
        <w:t xml:space="preserve"> </w:t>
      </w:r>
      <w:r>
        <w:rPr>
          <w:sz w:val="24"/>
        </w:rPr>
        <w:t>Clark</w:t>
      </w:r>
      <w:r>
        <w:rPr>
          <w:spacing w:val="-3"/>
          <w:sz w:val="24"/>
        </w:rPr>
        <w:t xml:space="preserve"> </w:t>
      </w:r>
      <w:r>
        <w:rPr>
          <w:sz w:val="24"/>
        </w:rPr>
        <w:t>C,</w:t>
      </w:r>
      <w:r>
        <w:rPr>
          <w:spacing w:val="-3"/>
          <w:sz w:val="24"/>
        </w:rPr>
        <w:t xml:space="preserve"> </w:t>
      </w:r>
      <w:r>
        <w:rPr>
          <w:b/>
          <w:sz w:val="24"/>
        </w:rPr>
        <w:t>Stewart</w:t>
      </w:r>
      <w:r>
        <w:rPr>
          <w:b/>
          <w:spacing w:val="-3"/>
          <w:sz w:val="24"/>
        </w:rPr>
        <w:t xml:space="preserve"> </w:t>
      </w:r>
      <w:r>
        <w:rPr>
          <w:b/>
          <w:sz w:val="24"/>
        </w:rPr>
        <w:t>JH</w:t>
      </w:r>
      <w:r>
        <w:rPr>
          <w:b/>
          <w:spacing w:val="-4"/>
          <w:sz w:val="24"/>
        </w:rPr>
        <w:t xml:space="preserve"> </w:t>
      </w:r>
      <w:r>
        <w:rPr>
          <w:b/>
          <w:sz w:val="24"/>
        </w:rPr>
        <w:t>4th.</w:t>
      </w:r>
      <w:r>
        <w:rPr>
          <w:b/>
          <w:spacing w:val="-3"/>
          <w:sz w:val="24"/>
        </w:rPr>
        <w:t xml:space="preserve"> </w:t>
      </w:r>
      <w:r>
        <w:rPr>
          <w:sz w:val="24"/>
        </w:rPr>
        <w:t>Bias</w:t>
      </w:r>
      <w:r>
        <w:rPr>
          <w:spacing w:val="-3"/>
          <w:sz w:val="24"/>
        </w:rPr>
        <w:t xml:space="preserve"> </w:t>
      </w:r>
      <w:r>
        <w:rPr>
          <w:sz w:val="24"/>
        </w:rPr>
        <w:t>Issues</w:t>
      </w:r>
      <w:r>
        <w:rPr>
          <w:spacing w:val="-3"/>
          <w:sz w:val="24"/>
        </w:rPr>
        <w:t xml:space="preserve"> </w:t>
      </w:r>
      <w:r>
        <w:rPr>
          <w:sz w:val="24"/>
        </w:rPr>
        <w:t>in</w:t>
      </w:r>
      <w:r>
        <w:rPr>
          <w:spacing w:val="-3"/>
          <w:sz w:val="24"/>
        </w:rPr>
        <w:t xml:space="preserve"> </w:t>
      </w:r>
      <w:r>
        <w:rPr>
          <w:sz w:val="24"/>
        </w:rPr>
        <w:t>Colorectal</w:t>
      </w:r>
      <w:r>
        <w:rPr>
          <w:spacing w:val="-3"/>
          <w:sz w:val="24"/>
        </w:rPr>
        <w:t xml:space="preserve"> </w:t>
      </w:r>
      <w:r>
        <w:rPr>
          <w:sz w:val="24"/>
        </w:rPr>
        <w:t>Cancer</w:t>
      </w:r>
      <w:r>
        <w:rPr>
          <w:spacing w:val="-3"/>
          <w:sz w:val="24"/>
        </w:rPr>
        <w:t xml:space="preserve"> </w:t>
      </w:r>
      <w:r>
        <w:rPr>
          <w:sz w:val="24"/>
        </w:rPr>
        <w:t>Management:</w:t>
      </w:r>
      <w:r>
        <w:rPr>
          <w:spacing w:val="-3"/>
          <w:sz w:val="24"/>
        </w:rPr>
        <w:t xml:space="preserve"> </w:t>
      </w:r>
      <w:r>
        <w:rPr>
          <w:sz w:val="24"/>
        </w:rPr>
        <w:t xml:space="preserve">A Review. </w:t>
      </w:r>
      <w:r>
        <w:rPr>
          <w:i/>
          <w:sz w:val="24"/>
        </w:rPr>
        <w:t xml:space="preserve">Ann Surg Oncol. </w:t>
      </w:r>
      <w:r>
        <w:rPr>
          <w:sz w:val="24"/>
        </w:rPr>
        <w:t>2022 Apr;29(4):2166-2173. doi:10.1245/s10434-021-10232-6.</w:t>
      </w:r>
    </w:p>
    <w:p w14:paraId="792F55C4" w14:textId="4394E6B8" w:rsidR="00223903" w:rsidRPr="00223903" w:rsidRDefault="00223903" w:rsidP="00223903">
      <w:pPr>
        <w:pStyle w:val="ListParagraph"/>
        <w:numPr>
          <w:ilvl w:val="1"/>
          <w:numId w:val="7"/>
        </w:numPr>
        <w:tabs>
          <w:tab w:val="left" w:pos="520"/>
        </w:tabs>
        <w:spacing w:line="242" w:lineRule="auto"/>
        <w:ind w:right="293"/>
        <w:rPr>
          <w:sz w:val="24"/>
        </w:rPr>
      </w:pPr>
      <w:r w:rsidRPr="00223903">
        <w:rPr>
          <w:sz w:val="24"/>
        </w:rPr>
        <w:t xml:space="preserve">Kumar V, </w:t>
      </w:r>
      <w:r w:rsidRPr="00223903">
        <w:rPr>
          <w:b/>
          <w:bCs/>
          <w:sz w:val="24"/>
        </w:rPr>
        <w:t>Stewart JH 4th.</w:t>
      </w:r>
      <w:r w:rsidRPr="00223903">
        <w:rPr>
          <w:sz w:val="24"/>
        </w:rPr>
        <w:t xml:space="preserve"> </w:t>
      </w:r>
      <w:proofErr w:type="spellStart"/>
      <w:r w:rsidRPr="00223903">
        <w:rPr>
          <w:sz w:val="24"/>
        </w:rPr>
        <w:t>Immunometabolic</w:t>
      </w:r>
      <w:proofErr w:type="spellEnd"/>
      <w:r w:rsidRPr="00223903">
        <w:rPr>
          <w:sz w:val="24"/>
        </w:rPr>
        <w:t xml:space="preserve"> </w:t>
      </w:r>
      <w:r>
        <w:rPr>
          <w:sz w:val="24"/>
        </w:rPr>
        <w:t>R</w:t>
      </w:r>
      <w:r w:rsidRPr="00223903">
        <w:rPr>
          <w:sz w:val="24"/>
        </w:rPr>
        <w:t xml:space="preserve">eprogramming, </w:t>
      </w:r>
      <w:r>
        <w:rPr>
          <w:sz w:val="24"/>
        </w:rPr>
        <w:t>A</w:t>
      </w:r>
      <w:r w:rsidRPr="00223903">
        <w:rPr>
          <w:sz w:val="24"/>
        </w:rPr>
        <w:t xml:space="preserve">nother </w:t>
      </w:r>
      <w:r>
        <w:rPr>
          <w:sz w:val="24"/>
        </w:rPr>
        <w:t>C</w:t>
      </w:r>
      <w:r w:rsidRPr="00223903">
        <w:rPr>
          <w:sz w:val="24"/>
        </w:rPr>
        <w:t>ancer</w:t>
      </w:r>
      <w:r>
        <w:rPr>
          <w:sz w:val="24"/>
        </w:rPr>
        <w:t xml:space="preserve"> H</w:t>
      </w:r>
      <w:r w:rsidRPr="00223903">
        <w:rPr>
          <w:sz w:val="24"/>
        </w:rPr>
        <w:t xml:space="preserve">allmark. </w:t>
      </w:r>
      <w:r w:rsidRPr="00223903">
        <w:rPr>
          <w:i/>
          <w:iCs/>
          <w:sz w:val="24"/>
        </w:rPr>
        <w:t>Front</w:t>
      </w:r>
      <w:r>
        <w:rPr>
          <w:i/>
          <w:iCs/>
          <w:sz w:val="24"/>
        </w:rPr>
        <w:t>iers in</w:t>
      </w:r>
      <w:r w:rsidRPr="00223903">
        <w:rPr>
          <w:i/>
          <w:iCs/>
          <w:sz w:val="24"/>
        </w:rPr>
        <w:t xml:space="preserve"> Immunol</w:t>
      </w:r>
      <w:r>
        <w:rPr>
          <w:i/>
          <w:iCs/>
          <w:sz w:val="24"/>
        </w:rPr>
        <w:t>ogy</w:t>
      </w:r>
      <w:r w:rsidRPr="00223903">
        <w:rPr>
          <w:i/>
          <w:iCs/>
          <w:sz w:val="24"/>
        </w:rPr>
        <w:t>.</w:t>
      </w:r>
      <w:r w:rsidRPr="00223903">
        <w:rPr>
          <w:sz w:val="24"/>
        </w:rPr>
        <w:t xml:space="preserve"> 2023 May </w:t>
      </w:r>
      <w:proofErr w:type="gramStart"/>
      <w:r w:rsidRPr="00223903">
        <w:rPr>
          <w:sz w:val="24"/>
        </w:rPr>
        <w:t>19;14:1125874</w:t>
      </w:r>
      <w:proofErr w:type="gramEnd"/>
      <w:r w:rsidRPr="00223903">
        <w:rPr>
          <w:sz w:val="24"/>
        </w:rPr>
        <w:t>. doi:10.3389/fimmu.2023.1125874. PMID: 37275901; PMCID: PMC10235624.</w:t>
      </w:r>
    </w:p>
    <w:p w14:paraId="29885316" w14:textId="77A3A662" w:rsidR="00223903" w:rsidRDefault="00223903" w:rsidP="00223903">
      <w:pPr>
        <w:pStyle w:val="ListParagraph"/>
        <w:numPr>
          <w:ilvl w:val="1"/>
          <w:numId w:val="7"/>
        </w:numPr>
        <w:tabs>
          <w:tab w:val="left" w:pos="520"/>
        </w:tabs>
        <w:spacing w:line="242" w:lineRule="auto"/>
        <w:ind w:right="293"/>
        <w:rPr>
          <w:sz w:val="24"/>
        </w:rPr>
      </w:pPr>
      <w:r w:rsidRPr="00223903">
        <w:rPr>
          <w:sz w:val="24"/>
        </w:rPr>
        <w:t xml:space="preserve">Kumar V, Bauer C, </w:t>
      </w:r>
      <w:r w:rsidRPr="00223903">
        <w:rPr>
          <w:b/>
          <w:bCs/>
          <w:sz w:val="24"/>
        </w:rPr>
        <w:t>Stewart JH 4th.</w:t>
      </w:r>
      <w:r w:rsidRPr="00223903">
        <w:rPr>
          <w:sz w:val="24"/>
        </w:rPr>
        <w:t xml:space="preserve"> Targeting </w:t>
      </w:r>
      <w:proofErr w:type="spellStart"/>
      <w:r w:rsidRPr="00223903">
        <w:rPr>
          <w:sz w:val="24"/>
        </w:rPr>
        <w:t>cGAS</w:t>
      </w:r>
      <w:proofErr w:type="spellEnd"/>
      <w:r w:rsidRPr="00223903">
        <w:rPr>
          <w:sz w:val="24"/>
        </w:rPr>
        <w:t xml:space="preserve">/STING </w:t>
      </w:r>
      <w:r>
        <w:rPr>
          <w:sz w:val="24"/>
        </w:rPr>
        <w:t>S</w:t>
      </w:r>
      <w:r w:rsidRPr="00223903">
        <w:rPr>
          <w:sz w:val="24"/>
        </w:rPr>
        <w:t>ignaling-mediated</w:t>
      </w:r>
      <w:r>
        <w:rPr>
          <w:sz w:val="24"/>
        </w:rPr>
        <w:t xml:space="preserve"> M</w:t>
      </w:r>
      <w:r w:rsidRPr="00223903">
        <w:rPr>
          <w:sz w:val="24"/>
        </w:rPr>
        <w:t xml:space="preserve">yeloid </w:t>
      </w:r>
      <w:r>
        <w:rPr>
          <w:sz w:val="24"/>
        </w:rPr>
        <w:t>I</w:t>
      </w:r>
      <w:r w:rsidRPr="00223903">
        <w:rPr>
          <w:sz w:val="24"/>
        </w:rPr>
        <w:t xml:space="preserve">mmune </w:t>
      </w:r>
      <w:r>
        <w:rPr>
          <w:sz w:val="24"/>
        </w:rPr>
        <w:t>C</w:t>
      </w:r>
      <w:r w:rsidRPr="00223903">
        <w:rPr>
          <w:sz w:val="24"/>
        </w:rPr>
        <w:t xml:space="preserve">ell </w:t>
      </w:r>
      <w:r>
        <w:rPr>
          <w:sz w:val="24"/>
        </w:rPr>
        <w:t>D</w:t>
      </w:r>
      <w:r w:rsidRPr="00223903">
        <w:rPr>
          <w:sz w:val="24"/>
        </w:rPr>
        <w:t xml:space="preserve">ysfunction in TIME. </w:t>
      </w:r>
      <w:r w:rsidRPr="00223903">
        <w:rPr>
          <w:i/>
          <w:iCs/>
          <w:sz w:val="24"/>
        </w:rPr>
        <w:t>Journal of Biomedical Sciences.</w:t>
      </w:r>
      <w:r w:rsidRPr="00223903">
        <w:rPr>
          <w:sz w:val="24"/>
        </w:rPr>
        <w:t xml:space="preserve"> 2023 Jun 28;30(1</w:t>
      </w:r>
      <w:proofErr w:type="gramStart"/>
      <w:r w:rsidRPr="00223903">
        <w:rPr>
          <w:sz w:val="24"/>
        </w:rPr>
        <w:t>):48.doi</w:t>
      </w:r>
      <w:proofErr w:type="gramEnd"/>
      <w:r w:rsidRPr="00223903">
        <w:rPr>
          <w:sz w:val="24"/>
        </w:rPr>
        <w:t>: 10.1186/s12929-023-00942-2. PMID: 37380989; PMCID: PMC10304357.</w:t>
      </w:r>
    </w:p>
    <w:p w14:paraId="512456B3" w14:textId="5F5FBE38" w:rsidR="0045336E" w:rsidRPr="0045336E" w:rsidRDefault="0045336E" w:rsidP="0045336E">
      <w:pPr>
        <w:pStyle w:val="ListParagraph"/>
        <w:numPr>
          <w:ilvl w:val="1"/>
          <w:numId w:val="7"/>
        </w:numPr>
        <w:tabs>
          <w:tab w:val="left" w:pos="520"/>
        </w:tabs>
        <w:spacing w:line="242" w:lineRule="auto"/>
        <w:ind w:right="293"/>
        <w:rPr>
          <w:sz w:val="24"/>
        </w:rPr>
      </w:pPr>
      <w:r w:rsidRPr="0045336E">
        <w:rPr>
          <w:sz w:val="24"/>
        </w:rPr>
        <w:t xml:space="preserve">Kumar V, Bauer C, </w:t>
      </w:r>
      <w:r w:rsidRPr="0045336E">
        <w:rPr>
          <w:b/>
          <w:bCs/>
          <w:sz w:val="24"/>
        </w:rPr>
        <w:t>Stewart JH 4th.</w:t>
      </w:r>
      <w:r w:rsidRPr="0045336E">
        <w:rPr>
          <w:sz w:val="24"/>
        </w:rPr>
        <w:t xml:space="preserve"> TIME Is Ticking for Cervical Cancer.</w:t>
      </w:r>
      <w:r>
        <w:rPr>
          <w:sz w:val="24"/>
        </w:rPr>
        <w:t xml:space="preserve"> </w:t>
      </w:r>
      <w:r w:rsidRPr="0045336E">
        <w:rPr>
          <w:sz w:val="24"/>
        </w:rPr>
        <w:t xml:space="preserve">Biology (Basel). 2023 Jun 30;12(7):941. </w:t>
      </w:r>
      <w:proofErr w:type="spellStart"/>
      <w:r w:rsidRPr="0045336E">
        <w:rPr>
          <w:sz w:val="24"/>
        </w:rPr>
        <w:t>doi</w:t>
      </w:r>
      <w:proofErr w:type="spellEnd"/>
      <w:r w:rsidRPr="0045336E">
        <w:rPr>
          <w:sz w:val="24"/>
        </w:rPr>
        <w:t>: 10.3390/biology12070941. PMID:37508372; PMCID: PMC10376148.</w:t>
      </w:r>
    </w:p>
    <w:p w14:paraId="25CE2666" w14:textId="007A748B" w:rsidR="0045336E" w:rsidRPr="0045336E" w:rsidRDefault="0045336E" w:rsidP="0045336E">
      <w:pPr>
        <w:pStyle w:val="ListParagraph"/>
        <w:numPr>
          <w:ilvl w:val="1"/>
          <w:numId w:val="7"/>
        </w:numPr>
        <w:tabs>
          <w:tab w:val="left" w:pos="520"/>
        </w:tabs>
        <w:spacing w:line="242" w:lineRule="auto"/>
        <w:ind w:right="293"/>
        <w:rPr>
          <w:sz w:val="24"/>
        </w:rPr>
      </w:pPr>
      <w:r w:rsidRPr="0045336E">
        <w:rPr>
          <w:sz w:val="24"/>
        </w:rPr>
        <w:t xml:space="preserve">Kumar V, </w:t>
      </w:r>
      <w:r w:rsidRPr="0045336E">
        <w:rPr>
          <w:b/>
          <w:bCs/>
          <w:sz w:val="24"/>
        </w:rPr>
        <w:t>Stewart JH 4th.</w:t>
      </w:r>
      <w:r w:rsidRPr="0045336E">
        <w:rPr>
          <w:sz w:val="24"/>
        </w:rPr>
        <w:t xml:space="preserve"> Editorial: Immunology of cachexia. Front Immunol.</w:t>
      </w:r>
      <w:r>
        <w:rPr>
          <w:sz w:val="24"/>
        </w:rPr>
        <w:t xml:space="preserve"> </w:t>
      </w:r>
      <w:r w:rsidRPr="0045336E">
        <w:rPr>
          <w:sz w:val="24"/>
        </w:rPr>
        <w:t xml:space="preserve">2023 Dec </w:t>
      </w:r>
      <w:proofErr w:type="gramStart"/>
      <w:r w:rsidRPr="0045336E">
        <w:rPr>
          <w:sz w:val="24"/>
        </w:rPr>
        <w:t>5;14:1339263</w:t>
      </w:r>
      <w:proofErr w:type="gramEnd"/>
      <w:r w:rsidRPr="0045336E">
        <w:rPr>
          <w:sz w:val="24"/>
        </w:rPr>
        <w:t xml:space="preserve">. </w:t>
      </w:r>
      <w:proofErr w:type="spellStart"/>
      <w:r w:rsidRPr="0045336E">
        <w:rPr>
          <w:sz w:val="24"/>
        </w:rPr>
        <w:t>doi</w:t>
      </w:r>
      <w:proofErr w:type="spellEnd"/>
      <w:r w:rsidRPr="0045336E">
        <w:rPr>
          <w:sz w:val="24"/>
        </w:rPr>
        <w:t xml:space="preserve">: 10.3389/fimmu.2023.1339263. PMID: 38116001; </w:t>
      </w:r>
      <w:proofErr w:type="gramStart"/>
      <w:r w:rsidRPr="0045336E">
        <w:rPr>
          <w:sz w:val="24"/>
        </w:rPr>
        <w:t>PMCID:PMC</w:t>
      </w:r>
      <w:proofErr w:type="gramEnd"/>
      <w:r w:rsidRPr="0045336E">
        <w:rPr>
          <w:sz w:val="24"/>
        </w:rPr>
        <w:t>10728869.</w:t>
      </w:r>
    </w:p>
    <w:p w14:paraId="70A3E20E" w14:textId="7BCAE063" w:rsidR="0045336E" w:rsidRPr="0045336E" w:rsidRDefault="0045336E" w:rsidP="0045336E">
      <w:pPr>
        <w:pStyle w:val="ListParagraph"/>
        <w:numPr>
          <w:ilvl w:val="1"/>
          <w:numId w:val="7"/>
        </w:numPr>
        <w:tabs>
          <w:tab w:val="left" w:pos="520"/>
        </w:tabs>
        <w:spacing w:line="242" w:lineRule="auto"/>
        <w:ind w:right="293"/>
        <w:rPr>
          <w:sz w:val="24"/>
        </w:rPr>
      </w:pPr>
      <w:r w:rsidRPr="0045336E">
        <w:rPr>
          <w:sz w:val="24"/>
        </w:rPr>
        <w:t xml:space="preserve">Kumar V, </w:t>
      </w:r>
      <w:r w:rsidRPr="0045336E">
        <w:rPr>
          <w:b/>
          <w:bCs/>
          <w:sz w:val="24"/>
        </w:rPr>
        <w:t>Stewart JH 4th.</w:t>
      </w:r>
      <w:r w:rsidRPr="0045336E">
        <w:rPr>
          <w:sz w:val="24"/>
        </w:rPr>
        <w:t xml:space="preserve"> Obesity, bone marrow adiposity, and leukemia: Time</w:t>
      </w:r>
    </w:p>
    <w:p w14:paraId="6D67C946" w14:textId="74CD88F0" w:rsidR="0045336E" w:rsidRPr="0045336E" w:rsidRDefault="0045336E" w:rsidP="0045336E">
      <w:pPr>
        <w:tabs>
          <w:tab w:val="left" w:pos="520"/>
        </w:tabs>
        <w:spacing w:line="242" w:lineRule="auto"/>
        <w:ind w:left="520" w:right="293"/>
        <w:rPr>
          <w:sz w:val="24"/>
        </w:rPr>
      </w:pPr>
      <w:r w:rsidRPr="0045336E">
        <w:rPr>
          <w:sz w:val="24"/>
        </w:rPr>
        <w:t xml:space="preserve">to act. </w:t>
      </w:r>
      <w:proofErr w:type="spellStart"/>
      <w:r w:rsidRPr="0045336E">
        <w:rPr>
          <w:sz w:val="24"/>
        </w:rPr>
        <w:t>Obes</w:t>
      </w:r>
      <w:proofErr w:type="spellEnd"/>
      <w:r w:rsidRPr="0045336E">
        <w:rPr>
          <w:sz w:val="24"/>
        </w:rPr>
        <w:t xml:space="preserve"> Rev. 2023 Dec </w:t>
      </w:r>
      <w:proofErr w:type="gramStart"/>
      <w:r w:rsidRPr="0045336E">
        <w:rPr>
          <w:sz w:val="24"/>
        </w:rPr>
        <w:t>13:e</w:t>
      </w:r>
      <w:proofErr w:type="gramEnd"/>
      <w:r w:rsidRPr="0045336E">
        <w:rPr>
          <w:sz w:val="24"/>
        </w:rPr>
        <w:t xml:space="preserve">13674. </w:t>
      </w:r>
      <w:proofErr w:type="spellStart"/>
      <w:r w:rsidRPr="0045336E">
        <w:rPr>
          <w:sz w:val="24"/>
        </w:rPr>
        <w:t>doi</w:t>
      </w:r>
      <w:proofErr w:type="spellEnd"/>
      <w:r w:rsidRPr="0045336E">
        <w:rPr>
          <w:sz w:val="24"/>
        </w:rPr>
        <w:t xml:space="preserve">: 10.1111/obr.13674. </w:t>
      </w:r>
      <w:proofErr w:type="spellStart"/>
      <w:r w:rsidRPr="0045336E">
        <w:rPr>
          <w:sz w:val="24"/>
        </w:rPr>
        <w:t>Epub</w:t>
      </w:r>
      <w:proofErr w:type="spellEnd"/>
      <w:r w:rsidRPr="0045336E">
        <w:rPr>
          <w:sz w:val="24"/>
        </w:rPr>
        <w:t xml:space="preserve"> ahead of</w:t>
      </w:r>
      <w:r>
        <w:rPr>
          <w:sz w:val="24"/>
        </w:rPr>
        <w:t xml:space="preserve"> </w:t>
      </w:r>
      <w:r w:rsidRPr="0045336E">
        <w:rPr>
          <w:sz w:val="24"/>
        </w:rPr>
        <w:t>print.</w:t>
      </w:r>
      <w:r>
        <w:rPr>
          <w:sz w:val="24"/>
        </w:rPr>
        <w:t xml:space="preserve"> </w:t>
      </w:r>
      <w:r w:rsidRPr="0045336E">
        <w:rPr>
          <w:sz w:val="24"/>
        </w:rPr>
        <w:t>PMID:38092420.</w:t>
      </w:r>
    </w:p>
    <w:p w14:paraId="39582DE4" w14:textId="77777777" w:rsidR="00704560" w:rsidRDefault="00704560">
      <w:pPr>
        <w:pStyle w:val="BodyText"/>
        <w:spacing w:before="4"/>
        <w:ind w:left="0"/>
        <w:rPr>
          <w:sz w:val="15"/>
        </w:rPr>
      </w:pPr>
    </w:p>
    <w:p w14:paraId="7EF2D44F" w14:textId="77777777" w:rsidR="00E0585A" w:rsidRDefault="00000000">
      <w:pPr>
        <w:pStyle w:val="Heading1"/>
        <w:numPr>
          <w:ilvl w:val="0"/>
          <w:numId w:val="7"/>
        </w:numPr>
        <w:tabs>
          <w:tab w:val="left" w:pos="520"/>
        </w:tabs>
        <w:spacing w:before="90" w:line="275" w:lineRule="exact"/>
      </w:pPr>
      <w:r>
        <w:rPr>
          <w:spacing w:val="-2"/>
        </w:rPr>
        <w:t>Other:</w:t>
      </w:r>
    </w:p>
    <w:p w14:paraId="44C7DFD9" w14:textId="77777777" w:rsidR="00E0585A" w:rsidRDefault="00000000">
      <w:pPr>
        <w:pStyle w:val="ListParagraph"/>
        <w:numPr>
          <w:ilvl w:val="0"/>
          <w:numId w:val="6"/>
        </w:numPr>
        <w:tabs>
          <w:tab w:val="left" w:pos="1960"/>
        </w:tabs>
        <w:spacing w:line="275" w:lineRule="exact"/>
        <w:ind w:right="0"/>
        <w:jc w:val="left"/>
        <w:rPr>
          <w:b/>
          <w:sz w:val="24"/>
        </w:rPr>
      </w:pPr>
      <w:r>
        <w:rPr>
          <w:b/>
          <w:sz w:val="24"/>
        </w:rPr>
        <w:t>Selected</w:t>
      </w:r>
      <w:r>
        <w:rPr>
          <w:b/>
          <w:spacing w:val="-4"/>
          <w:sz w:val="24"/>
        </w:rPr>
        <w:t xml:space="preserve"> </w:t>
      </w:r>
      <w:r>
        <w:rPr>
          <w:b/>
          <w:spacing w:val="-2"/>
          <w:sz w:val="24"/>
        </w:rPr>
        <w:t>abstracts</w:t>
      </w:r>
    </w:p>
    <w:p w14:paraId="42E35921" w14:textId="77777777" w:rsidR="00E0585A" w:rsidRDefault="00E0585A">
      <w:pPr>
        <w:pStyle w:val="BodyText"/>
        <w:spacing w:before="2"/>
        <w:ind w:left="0"/>
        <w:rPr>
          <w:b/>
          <w:sz w:val="16"/>
        </w:rPr>
      </w:pPr>
    </w:p>
    <w:p w14:paraId="26DF23E7" w14:textId="77777777" w:rsidR="00E0585A" w:rsidRDefault="00000000">
      <w:pPr>
        <w:pStyle w:val="ListParagraph"/>
        <w:numPr>
          <w:ilvl w:val="0"/>
          <w:numId w:val="5"/>
        </w:numPr>
        <w:tabs>
          <w:tab w:val="left" w:pos="520"/>
        </w:tabs>
        <w:spacing w:before="90" w:line="242" w:lineRule="auto"/>
        <w:rPr>
          <w:sz w:val="24"/>
        </w:rPr>
      </w:pPr>
      <w:r>
        <w:rPr>
          <w:b/>
          <w:sz w:val="24"/>
        </w:rPr>
        <w:t>Stewart JH</w:t>
      </w:r>
      <w:r>
        <w:rPr>
          <w:sz w:val="24"/>
        </w:rPr>
        <w:t>, Spaulding JA. The Effect of Chronic Ethanol Ingestion on Femoral Bone Formation. Louisiana Academy of Sciences Annual Meeting, Shreveport, LA, February 1991.</w:t>
      </w:r>
    </w:p>
    <w:p w14:paraId="59711162" w14:textId="77777777" w:rsidR="00E0585A" w:rsidRDefault="00000000">
      <w:pPr>
        <w:pStyle w:val="ListParagraph"/>
        <w:numPr>
          <w:ilvl w:val="0"/>
          <w:numId w:val="5"/>
        </w:numPr>
        <w:tabs>
          <w:tab w:val="left" w:pos="520"/>
        </w:tabs>
        <w:spacing w:line="242" w:lineRule="auto"/>
        <w:rPr>
          <w:sz w:val="24"/>
        </w:rPr>
      </w:pPr>
      <w:r>
        <w:rPr>
          <w:b/>
          <w:sz w:val="24"/>
        </w:rPr>
        <w:t>Stewart JH</w:t>
      </w:r>
      <w:r>
        <w:rPr>
          <w:sz w:val="24"/>
        </w:rPr>
        <w:t xml:space="preserve">, Hurt K, </w:t>
      </w:r>
      <w:proofErr w:type="spellStart"/>
      <w:r>
        <w:rPr>
          <w:sz w:val="24"/>
        </w:rPr>
        <w:t>Leffall</w:t>
      </w:r>
      <w:proofErr w:type="spellEnd"/>
      <w:r>
        <w:rPr>
          <w:sz w:val="24"/>
        </w:rPr>
        <w:t xml:space="preserve"> LD. Breast Cancer in Premenopausal African American Women. Student National Medical Association Scientific Session, Washington, DC, April 1995.</w:t>
      </w:r>
    </w:p>
    <w:p w14:paraId="603D0FB6" w14:textId="77777777" w:rsidR="00E0585A" w:rsidRDefault="00000000" w:rsidP="00BD35ED">
      <w:pPr>
        <w:pStyle w:val="ListParagraph"/>
        <w:numPr>
          <w:ilvl w:val="0"/>
          <w:numId w:val="5"/>
        </w:numPr>
        <w:tabs>
          <w:tab w:val="left" w:pos="520"/>
        </w:tabs>
        <w:spacing w:line="242" w:lineRule="auto"/>
        <w:rPr>
          <w:sz w:val="24"/>
        </w:rPr>
      </w:pPr>
      <w:r w:rsidRPr="00BD35ED">
        <w:rPr>
          <w:sz w:val="24"/>
        </w:rPr>
        <w:t xml:space="preserve">Nguyen DM, </w:t>
      </w:r>
      <w:r w:rsidRPr="00BD35ED">
        <w:rPr>
          <w:b/>
          <w:sz w:val="24"/>
        </w:rPr>
        <w:t>Stewart JH</w:t>
      </w:r>
      <w:r w:rsidRPr="00BD35ED">
        <w:rPr>
          <w:sz w:val="24"/>
        </w:rPr>
        <w:t xml:space="preserve">, Chen AG, </w:t>
      </w:r>
      <w:proofErr w:type="spellStart"/>
      <w:r w:rsidRPr="00BD35ED">
        <w:rPr>
          <w:sz w:val="24"/>
        </w:rPr>
        <w:t>Schrump</w:t>
      </w:r>
      <w:proofErr w:type="spellEnd"/>
      <w:r w:rsidRPr="00BD35ED">
        <w:rPr>
          <w:sz w:val="24"/>
        </w:rPr>
        <w:t xml:space="preserve"> DS.</w:t>
      </w:r>
      <w:r w:rsidRPr="00BD35ED">
        <w:rPr>
          <w:spacing w:val="40"/>
          <w:sz w:val="24"/>
        </w:rPr>
        <w:t xml:space="preserve"> </w:t>
      </w:r>
      <w:r w:rsidRPr="00BD35ED">
        <w:rPr>
          <w:sz w:val="24"/>
        </w:rPr>
        <w:t xml:space="preserve">Strategies to Enhance Sensitivity to soluble </w:t>
      </w:r>
      <w:proofErr w:type="spellStart"/>
      <w:r w:rsidRPr="00BD35ED">
        <w:rPr>
          <w:sz w:val="24"/>
        </w:rPr>
        <w:t>Fas</w:t>
      </w:r>
      <w:proofErr w:type="spellEnd"/>
      <w:r w:rsidRPr="00BD35ED">
        <w:rPr>
          <w:sz w:val="24"/>
        </w:rPr>
        <w:t xml:space="preserve"> Ligand for Non-small Cell Lung Cancer and Esophageal Cancer.</w:t>
      </w:r>
      <w:r w:rsidRPr="00BD35ED">
        <w:rPr>
          <w:spacing w:val="40"/>
          <w:sz w:val="24"/>
        </w:rPr>
        <w:t xml:space="preserve"> </w:t>
      </w:r>
      <w:r w:rsidRPr="00BD35ED">
        <w:rPr>
          <w:sz w:val="24"/>
        </w:rPr>
        <w:t>Programmed Cell Death Regulation: Basic Mechanisms and Therapeutic Opportunities, Lake Tahoe, NV, March 2000</w:t>
      </w:r>
      <w:r w:rsidR="00BD35ED">
        <w:rPr>
          <w:sz w:val="24"/>
        </w:rPr>
        <w:t>.</w:t>
      </w:r>
    </w:p>
    <w:p w14:paraId="16F5E5E8" w14:textId="77777777" w:rsidR="00E0585A" w:rsidRDefault="00000000">
      <w:pPr>
        <w:pStyle w:val="ListParagraph"/>
        <w:numPr>
          <w:ilvl w:val="0"/>
          <w:numId w:val="5"/>
        </w:numPr>
        <w:tabs>
          <w:tab w:val="left" w:pos="520"/>
        </w:tabs>
        <w:spacing w:before="88"/>
        <w:rPr>
          <w:sz w:val="24"/>
        </w:rPr>
      </w:pPr>
      <w:r>
        <w:rPr>
          <w:sz w:val="24"/>
        </w:rPr>
        <w:t xml:space="preserve">Yu X, Weiser TS, Guo ZS, </w:t>
      </w:r>
      <w:proofErr w:type="spellStart"/>
      <w:r>
        <w:rPr>
          <w:sz w:val="24"/>
        </w:rPr>
        <w:t>Ohnmacht</w:t>
      </w:r>
      <w:proofErr w:type="spellEnd"/>
      <w:r>
        <w:rPr>
          <w:sz w:val="24"/>
        </w:rPr>
        <w:t xml:space="preserve"> GA, Hong JA, </w:t>
      </w:r>
      <w:r>
        <w:rPr>
          <w:b/>
          <w:sz w:val="24"/>
        </w:rPr>
        <w:t>Stewart JH</w:t>
      </w:r>
      <w:r>
        <w:rPr>
          <w:sz w:val="24"/>
        </w:rPr>
        <w:t xml:space="preserve">, Chen GA, Nguyen DA and </w:t>
      </w:r>
      <w:proofErr w:type="spellStart"/>
      <w:r>
        <w:rPr>
          <w:sz w:val="24"/>
        </w:rPr>
        <w:t>Schrump</w:t>
      </w:r>
      <w:proofErr w:type="spellEnd"/>
      <w:r>
        <w:rPr>
          <w:sz w:val="24"/>
        </w:rPr>
        <w:t xml:space="preserve"> DS. 5 Aza 2´ Deoxycytidine and </w:t>
      </w:r>
      <w:proofErr w:type="spellStart"/>
      <w:r>
        <w:rPr>
          <w:sz w:val="24"/>
        </w:rPr>
        <w:t>Depsipeptide</w:t>
      </w:r>
      <w:proofErr w:type="spellEnd"/>
      <w:r>
        <w:rPr>
          <w:sz w:val="24"/>
        </w:rPr>
        <w:t xml:space="preserve"> FR901228 Mediate Growth Arrest and Apoptosis in Lung Cancer Cells Irrespective of Rb, p53, p16, p14/ARF, or p21 Expression. Selected for presentation, Keystone Symposia – Cell Cycle 2001, Taos, NM, January 9-14, 2001.</w:t>
      </w:r>
    </w:p>
    <w:p w14:paraId="7281C06E" w14:textId="77777777" w:rsidR="00E0585A" w:rsidRDefault="00000000">
      <w:pPr>
        <w:pStyle w:val="ListParagraph"/>
        <w:numPr>
          <w:ilvl w:val="0"/>
          <w:numId w:val="5"/>
        </w:numPr>
        <w:tabs>
          <w:tab w:val="left" w:pos="520"/>
        </w:tabs>
        <w:ind w:right="139"/>
        <w:rPr>
          <w:sz w:val="24"/>
        </w:rPr>
      </w:pPr>
      <w:proofErr w:type="spellStart"/>
      <w:r>
        <w:rPr>
          <w:sz w:val="24"/>
        </w:rPr>
        <w:lastRenderedPageBreak/>
        <w:t>Schrump</w:t>
      </w:r>
      <w:proofErr w:type="spellEnd"/>
      <w:r>
        <w:rPr>
          <w:sz w:val="24"/>
        </w:rPr>
        <w:t xml:space="preserve"> DS, Weiser TS, Yu X, Guo Z-S, Hong JA, Chen GA, </w:t>
      </w:r>
      <w:proofErr w:type="spellStart"/>
      <w:r>
        <w:rPr>
          <w:sz w:val="24"/>
        </w:rPr>
        <w:t>Fischette</w:t>
      </w:r>
      <w:proofErr w:type="spellEnd"/>
      <w:r>
        <w:rPr>
          <w:sz w:val="24"/>
        </w:rPr>
        <w:t xml:space="preserve"> MR, </w:t>
      </w:r>
      <w:r>
        <w:rPr>
          <w:b/>
          <w:sz w:val="24"/>
        </w:rPr>
        <w:t>Stewart JH IV</w:t>
      </w:r>
      <w:r>
        <w:rPr>
          <w:sz w:val="24"/>
        </w:rPr>
        <w:t xml:space="preserve">, Nguyen DM. 5 Aza 2´ Deoxycytidine (DAC) and </w:t>
      </w:r>
      <w:proofErr w:type="spellStart"/>
      <w:r>
        <w:rPr>
          <w:sz w:val="24"/>
        </w:rPr>
        <w:t>Depsipeptide</w:t>
      </w:r>
      <w:proofErr w:type="spellEnd"/>
      <w:r>
        <w:rPr>
          <w:sz w:val="24"/>
        </w:rPr>
        <w:t xml:space="preserve"> FR901228 (DP) Differentially Mediate Induction of Cancer Testis Antigen and Tumor Suppressor Gene Expression in Lung</w:t>
      </w:r>
      <w:r>
        <w:rPr>
          <w:spacing w:val="40"/>
          <w:sz w:val="24"/>
        </w:rPr>
        <w:t xml:space="preserve"> </w:t>
      </w:r>
      <w:r>
        <w:rPr>
          <w:sz w:val="24"/>
        </w:rPr>
        <w:t>Cancer Cells.</w:t>
      </w:r>
      <w:r>
        <w:rPr>
          <w:spacing w:val="40"/>
          <w:sz w:val="24"/>
        </w:rPr>
        <w:t xml:space="preserve"> </w:t>
      </w:r>
      <w:r>
        <w:rPr>
          <w:sz w:val="24"/>
        </w:rPr>
        <w:t>Selected for presentation, 5th Joint Conference of the American Association for Cancer Research and the Japanese Cancer Association, Maui, HI, February 12-16, 2001.</w:t>
      </w:r>
    </w:p>
    <w:p w14:paraId="76C04347" w14:textId="77777777" w:rsidR="00E0585A" w:rsidRDefault="00000000">
      <w:pPr>
        <w:pStyle w:val="ListParagraph"/>
        <w:numPr>
          <w:ilvl w:val="0"/>
          <w:numId w:val="5"/>
        </w:numPr>
        <w:tabs>
          <w:tab w:val="left" w:pos="520"/>
        </w:tabs>
        <w:rPr>
          <w:sz w:val="24"/>
        </w:rPr>
      </w:pPr>
      <w:proofErr w:type="spellStart"/>
      <w:r>
        <w:rPr>
          <w:sz w:val="24"/>
        </w:rPr>
        <w:t>Schrump</w:t>
      </w:r>
      <w:proofErr w:type="spellEnd"/>
      <w:r>
        <w:rPr>
          <w:sz w:val="24"/>
        </w:rPr>
        <w:t xml:space="preserve"> DS, Chen GA, Guo ZS, Yu X, </w:t>
      </w:r>
      <w:r>
        <w:rPr>
          <w:b/>
          <w:sz w:val="24"/>
        </w:rPr>
        <w:t>Stewart JH IV</w:t>
      </w:r>
      <w:r>
        <w:rPr>
          <w:sz w:val="24"/>
        </w:rPr>
        <w:t xml:space="preserve">, </w:t>
      </w:r>
      <w:proofErr w:type="spellStart"/>
      <w:r>
        <w:rPr>
          <w:sz w:val="24"/>
        </w:rPr>
        <w:t>Fischette</w:t>
      </w:r>
      <w:proofErr w:type="spellEnd"/>
      <w:r>
        <w:rPr>
          <w:sz w:val="24"/>
        </w:rPr>
        <w:t xml:space="preserve"> MR, Nguyen DM.</w:t>
      </w:r>
      <w:r>
        <w:rPr>
          <w:spacing w:val="40"/>
          <w:sz w:val="24"/>
        </w:rPr>
        <w:t xml:space="preserve"> </w:t>
      </w:r>
      <w:proofErr w:type="spellStart"/>
      <w:r>
        <w:rPr>
          <w:sz w:val="24"/>
        </w:rPr>
        <w:t>Depsipeptide</w:t>
      </w:r>
      <w:proofErr w:type="spellEnd"/>
      <w:r>
        <w:rPr>
          <w:sz w:val="24"/>
        </w:rPr>
        <w:t xml:space="preserve"> FR901228 (DP) Mediates Cell Cycle Arrest and Apoptosis in Malignant Pleural Mesothelioma (MPM) Cells Irrespective of SV40 T/t Antigen Status.</w:t>
      </w:r>
      <w:r>
        <w:rPr>
          <w:spacing w:val="80"/>
          <w:sz w:val="24"/>
        </w:rPr>
        <w:t xml:space="preserve"> </w:t>
      </w:r>
      <w:r>
        <w:rPr>
          <w:sz w:val="24"/>
        </w:rPr>
        <w:t>Selected for presentation, Keystone Symposia – Cancer Intervention, Durango, CO, February 28-March 5, 2001.</w:t>
      </w:r>
    </w:p>
    <w:p w14:paraId="48E1FCCB" w14:textId="77777777" w:rsidR="00E0585A" w:rsidRDefault="00000000">
      <w:pPr>
        <w:pStyle w:val="ListParagraph"/>
        <w:numPr>
          <w:ilvl w:val="0"/>
          <w:numId w:val="5"/>
        </w:numPr>
        <w:tabs>
          <w:tab w:val="left" w:pos="520"/>
        </w:tabs>
        <w:rPr>
          <w:sz w:val="24"/>
        </w:rPr>
      </w:pPr>
      <w:r>
        <w:rPr>
          <w:sz w:val="24"/>
        </w:rPr>
        <w:t xml:space="preserve">Finkelstein SE, </w:t>
      </w:r>
      <w:proofErr w:type="spellStart"/>
      <w:r>
        <w:rPr>
          <w:sz w:val="24"/>
        </w:rPr>
        <w:t>Schrump</w:t>
      </w:r>
      <w:proofErr w:type="spellEnd"/>
      <w:r>
        <w:rPr>
          <w:sz w:val="24"/>
        </w:rPr>
        <w:t xml:space="preserve"> DS, Nguyen D, </w:t>
      </w:r>
      <w:r>
        <w:rPr>
          <w:b/>
          <w:sz w:val="24"/>
        </w:rPr>
        <w:t>Stewart JH</w:t>
      </w:r>
      <w:r>
        <w:rPr>
          <w:sz w:val="24"/>
        </w:rPr>
        <w:t>, Summers RM.</w:t>
      </w:r>
      <w:r>
        <w:rPr>
          <w:spacing w:val="80"/>
          <w:sz w:val="24"/>
        </w:rPr>
        <w:t xml:space="preserve"> </w:t>
      </w:r>
      <w:r>
        <w:rPr>
          <w:sz w:val="24"/>
        </w:rPr>
        <w:t>Virtual Bronchoscopy (VB)</w:t>
      </w:r>
      <w:r>
        <w:rPr>
          <w:spacing w:val="40"/>
          <w:sz w:val="24"/>
        </w:rPr>
        <w:t xml:space="preserve"> </w:t>
      </w:r>
      <w:r>
        <w:rPr>
          <w:sz w:val="24"/>
        </w:rPr>
        <w:t>in the Evaluation of Thoracic Malignancies.</w:t>
      </w:r>
      <w:r>
        <w:rPr>
          <w:spacing w:val="40"/>
          <w:sz w:val="24"/>
        </w:rPr>
        <w:t xml:space="preserve"> </w:t>
      </w:r>
      <w:r>
        <w:rPr>
          <w:sz w:val="24"/>
        </w:rPr>
        <w:t>Accepted for oral presentation, 54th Annual Cancer Symposium of the Society of Surgical Oncology, Washington, DC, March 15-18, 2001.</w:t>
      </w:r>
    </w:p>
    <w:p w14:paraId="20ABD748" w14:textId="77777777" w:rsidR="00E0585A" w:rsidRDefault="00000000">
      <w:pPr>
        <w:pStyle w:val="ListParagraph"/>
        <w:numPr>
          <w:ilvl w:val="0"/>
          <w:numId w:val="5"/>
        </w:numPr>
        <w:tabs>
          <w:tab w:val="left" w:pos="520"/>
        </w:tabs>
        <w:spacing w:before="1"/>
        <w:rPr>
          <w:sz w:val="24"/>
        </w:rPr>
      </w:pPr>
      <w:r>
        <w:rPr>
          <w:b/>
          <w:sz w:val="24"/>
        </w:rPr>
        <w:t>Stewart JH</w:t>
      </w:r>
      <w:r>
        <w:rPr>
          <w:sz w:val="24"/>
        </w:rPr>
        <w:t xml:space="preserve">, Nguyen DM, Chen A, </w:t>
      </w:r>
      <w:proofErr w:type="spellStart"/>
      <w:r>
        <w:rPr>
          <w:sz w:val="24"/>
        </w:rPr>
        <w:t>Schrump</w:t>
      </w:r>
      <w:proofErr w:type="spellEnd"/>
      <w:r>
        <w:rPr>
          <w:sz w:val="24"/>
        </w:rPr>
        <w:t xml:space="preserve"> DS.</w:t>
      </w:r>
      <w:r>
        <w:rPr>
          <w:spacing w:val="40"/>
          <w:sz w:val="24"/>
        </w:rPr>
        <w:t xml:space="preserve"> </w:t>
      </w:r>
      <w:r>
        <w:rPr>
          <w:sz w:val="24"/>
        </w:rPr>
        <w:t xml:space="preserve">Induction of Apoptosis in Malignant Pleural Mesothelioma (MPM) Cells by Activation of the </w:t>
      </w:r>
      <w:proofErr w:type="spellStart"/>
      <w:r>
        <w:rPr>
          <w:sz w:val="24"/>
        </w:rPr>
        <w:t>Fas</w:t>
      </w:r>
      <w:proofErr w:type="spellEnd"/>
      <w:r>
        <w:rPr>
          <w:sz w:val="24"/>
        </w:rPr>
        <w:t xml:space="preserve"> (APO-1/CD95) Signal Pathway. Proceedings</w:t>
      </w:r>
      <w:r>
        <w:rPr>
          <w:spacing w:val="40"/>
          <w:sz w:val="24"/>
        </w:rPr>
        <w:t xml:space="preserve"> </w:t>
      </w:r>
      <w:r>
        <w:rPr>
          <w:sz w:val="24"/>
        </w:rPr>
        <w:t>of the 92nd Annual Meeting, American Association for Cancer Research, New Orleans, LA, March 24-28, 2001.</w:t>
      </w:r>
    </w:p>
    <w:p w14:paraId="7B6EAF55" w14:textId="77777777" w:rsidR="00E0585A" w:rsidRDefault="00000000">
      <w:pPr>
        <w:pStyle w:val="ListParagraph"/>
        <w:numPr>
          <w:ilvl w:val="0"/>
          <w:numId w:val="5"/>
        </w:numPr>
        <w:tabs>
          <w:tab w:val="left" w:pos="520"/>
        </w:tabs>
        <w:ind w:right="137"/>
        <w:rPr>
          <w:sz w:val="24"/>
        </w:rPr>
      </w:pPr>
      <w:r>
        <w:rPr>
          <w:sz w:val="24"/>
        </w:rPr>
        <w:t xml:space="preserve">Nguyen DM, Chen AG, Desai S, </w:t>
      </w:r>
      <w:r>
        <w:rPr>
          <w:b/>
          <w:sz w:val="24"/>
        </w:rPr>
        <w:t>Stewart JH IV</w:t>
      </w:r>
      <w:r>
        <w:rPr>
          <w:sz w:val="24"/>
        </w:rPr>
        <w:t xml:space="preserve">, Guo S, Hong J, Yu X, Wan H, </w:t>
      </w:r>
      <w:proofErr w:type="spellStart"/>
      <w:r>
        <w:rPr>
          <w:sz w:val="24"/>
        </w:rPr>
        <w:t>Schrump</w:t>
      </w:r>
      <w:proofErr w:type="spellEnd"/>
      <w:r>
        <w:rPr>
          <w:sz w:val="24"/>
        </w:rPr>
        <w:t xml:space="preserve"> DS. Downregulation of Malignant Phenotypes in Esophageal Cancer Cells Expressing High Levels of Epidermal Growth Factor Receptor (EGFR) by the EGFR-specific Tyrosine Kinase Inhibitor PD153035. Proceedings of the 92nd Annual Meeting, American Association for Cancer Research, New Orleans, LA, March 24-28, 2001.</w:t>
      </w:r>
    </w:p>
    <w:p w14:paraId="60494956" w14:textId="77777777" w:rsidR="00E0585A" w:rsidRDefault="00000000">
      <w:pPr>
        <w:pStyle w:val="ListParagraph"/>
        <w:numPr>
          <w:ilvl w:val="0"/>
          <w:numId w:val="5"/>
        </w:numPr>
        <w:tabs>
          <w:tab w:val="left" w:pos="520"/>
        </w:tabs>
        <w:rPr>
          <w:sz w:val="24"/>
        </w:rPr>
      </w:pPr>
      <w:r>
        <w:rPr>
          <w:sz w:val="24"/>
        </w:rPr>
        <w:t xml:space="preserve">Nguyen DM, Chen GA, </w:t>
      </w:r>
      <w:r>
        <w:rPr>
          <w:b/>
          <w:sz w:val="24"/>
        </w:rPr>
        <w:t>Stewart JH IV</w:t>
      </w:r>
      <w:r>
        <w:rPr>
          <w:sz w:val="24"/>
        </w:rPr>
        <w:t xml:space="preserve">, Guo S, Hong J, Yu X, Wan H, </w:t>
      </w:r>
      <w:proofErr w:type="spellStart"/>
      <w:r>
        <w:rPr>
          <w:sz w:val="24"/>
        </w:rPr>
        <w:t>Schrump</w:t>
      </w:r>
      <w:proofErr w:type="spellEnd"/>
      <w:r>
        <w:rPr>
          <w:sz w:val="24"/>
        </w:rPr>
        <w:t xml:space="preserve"> DS.</w:t>
      </w:r>
      <w:r>
        <w:rPr>
          <w:spacing w:val="40"/>
          <w:sz w:val="24"/>
        </w:rPr>
        <w:t xml:space="preserve"> </w:t>
      </w:r>
      <w:r>
        <w:rPr>
          <w:sz w:val="24"/>
        </w:rPr>
        <w:t>Sensitization of Esophageal Cancer Cells Expressing High Levels of Epidermal Growth Factor Receptor (EGFR) to Chemotherapy (CT) or Irradiation (IR) by the EGFR-specific Tyrosine Kinase Inhibitor PD153035. Proceedings of the 92nd Annual Meeting, American Association for Cancer Research, New Orleans, LA, March 24-28, 2001.</w:t>
      </w:r>
    </w:p>
    <w:p w14:paraId="768F5303" w14:textId="77777777" w:rsidR="00E0585A" w:rsidRDefault="00000000">
      <w:pPr>
        <w:pStyle w:val="ListParagraph"/>
        <w:numPr>
          <w:ilvl w:val="0"/>
          <w:numId w:val="5"/>
        </w:numPr>
        <w:tabs>
          <w:tab w:val="left" w:pos="520"/>
        </w:tabs>
        <w:rPr>
          <w:sz w:val="24"/>
        </w:rPr>
      </w:pPr>
      <w:r>
        <w:rPr>
          <w:sz w:val="24"/>
        </w:rPr>
        <w:t>Nguyen</w:t>
      </w:r>
      <w:r>
        <w:rPr>
          <w:spacing w:val="-1"/>
          <w:sz w:val="24"/>
        </w:rPr>
        <w:t xml:space="preserve"> </w:t>
      </w:r>
      <w:r>
        <w:rPr>
          <w:sz w:val="24"/>
        </w:rPr>
        <w:t>DM,</w:t>
      </w:r>
      <w:r>
        <w:rPr>
          <w:spacing w:val="-1"/>
          <w:sz w:val="24"/>
        </w:rPr>
        <w:t xml:space="preserve"> </w:t>
      </w:r>
      <w:proofErr w:type="spellStart"/>
      <w:r>
        <w:rPr>
          <w:sz w:val="24"/>
        </w:rPr>
        <w:t>Lorang</w:t>
      </w:r>
      <w:proofErr w:type="spellEnd"/>
      <w:r>
        <w:rPr>
          <w:spacing w:val="-1"/>
          <w:sz w:val="24"/>
        </w:rPr>
        <w:t xml:space="preserve"> </w:t>
      </w:r>
      <w:r>
        <w:rPr>
          <w:sz w:val="24"/>
        </w:rPr>
        <w:t>D,</w:t>
      </w:r>
      <w:r>
        <w:rPr>
          <w:spacing w:val="-1"/>
          <w:sz w:val="24"/>
        </w:rPr>
        <w:t xml:space="preserve"> </w:t>
      </w:r>
      <w:r>
        <w:rPr>
          <w:sz w:val="24"/>
        </w:rPr>
        <w:t>Chen</w:t>
      </w:r>
      <w:r>
        <w:rPr>
          <w:spacing w:val="-1"/>
          <w:sz w:val="24"/>
        </w:rPr>
        <w:t xml:space="preserve"> </w:t>
      </w:r>
      <w:r>
        <w:rPr>
          <w:sz w:val="24"/>
        </w:rPr>
        <w:t>GA,</w:t>
      </w:r>
      <w:r>
        <w:rPr>
          <w:spacing w:val="-1"/>
          <w:sz w:val="24"/>
        </w:rPr>
        <w:t xml:space="preserve"> </w:t>
      </w:r>
      <w:r>
        <w:rPr>
          <w:b/>
          <w:sz w:val="24"/>
        </w:rPr>
        <w:t>Stewart</w:t>
      </w:r>
      <w:r>
        <w:rPr>
          <w:b/>
          <w:spacing w:val="-1"/>
          <w:sz w:val="24"/>
        </w:rPr>
        <w:t xml:space="preserve"> </w:t>
      </w:r>
      <w:r>
        <w:rPr>
          <w:b/>
          <w:sz w:val="24"/>
        </w:rPr>
        <w:t>JH</w:t>
      </w:r>
      <w:r>
        <w:rPr>
          <w:b/>
          <w:spacing w:val="-1"/>
          <w:sz w:val="24"/>
        </w:rPr>
        <w:t xml:space="preserve"> </w:t>
      </w:r>
      <w:r>
        <w:rPr>
          <w:b/>
          <w:sz w:val="24"/>
        </w:rPr>
        <w:t>IV</w:t>
      </w:r>
      <w:r>
        <w:rPr>
          <w:sz w:val="24"/>
        </w:rPr>
        <w:t>,</w:t>
      </w:r>
      <w:r>
        <w:rPr>
          <w:spacing w:val="-1"/>
          <w:sz w:val="24"/>
        </w:rPr>
        <w:t xml:space="preserve"> </w:t>
      </w:r>
      <w:r>
        <w:rPr>
          <w:sz w:val="24"/>
        </w:rPr>
        <w:t>Guo</w:t>
      </w:r>
      <w:r>
        <w:rPr>
          <w:spacing w:val="-1"/>
          <w:sz w:val="24"/>
        </w:rPr>
        <w:t xml:space="preserve"> </w:t>
      </w:r>
      <w:r>
        <w:rPr>
          <w:sz w:val="24"/>
        </w:rPr>
        <w:t>Z-S,</w:t>
      </w:r>
      <w:r>
        <w:rPr>
          <w:spacing w:val="-1"/>
          <w:sz w:val="24"/>
        </w:rPr>
        <w:t xml:space="preserve"> </w:t>
      </w:r>
      <w:r>
        <w:rPr>
          <w:sz w:val="24"/>
        </w:rPr>
        <w:t>Yu</w:t>
      </w:r>
      <w:r>
        <w:rPr>
          <w:spacing w:val="-1"/>
          <w:sz w:val="24"/>
        </w:rPr>
        <w:t xml:space="preserve"> </w:t>
      </w:r>
      <w:r>
        <w:rPr>
          <w:sz w:val="24"/>
        </w:rPr>
        <w:t>X,</w:t>
      </w:r>
      <w:r>
        <w:rPr>
          <w:spacing w:val="-1"/>
          <w:sz w:val="24"/>
        </w:rPr>
        <w:t xml:space="preserve"> </w:t>
      </w:r>
      <w:r>
        <w:rPr>
          <w:sz w:val="24"/>
        </w:rPr>
        <w:t>Hong</w:t>
      </w:r>
      <w:r>
        <w:rPr>
          <w:spacing w:val="-1"/>
          <w:sz w:val="24"/>
        </w:rPr>
        <w:t xml:space="preserve"> </w:t>
      </w:r>
      <w:r>
        <w:rPr>
          <w:sz w:val="24"/>
        </w:rPr>
        <w:t>JA,</w:t>
      </w:r>
      <w:r>
        <w:rPr>
          <w:spacing w:val="-1"/>
          <w:sz w:val="24"/>
        </w:rPr>
        <w:t xml:space="preserve"> </w:t>
      </w:r>
      <w:r>
        <w:rPr>
          <w:sz w:val="24"/>
        </w:rPr>
        <w:t>Wan</w:t>
      </w:r>
      <w:r>
        <w:rPr>
          <w:spacing w:val="-1"/>
          <w:sz w:val="24"/>
        </w:rPr>
        <w:t xml:space="preserve"> </w:t>
      </w:r>
      <w:r>
        <w:rPr>
          <w:sz w:val="24"/>
        </w:rPr>
        <w:t>H,</w:t>
      </w:r>
      <w:r>
        <w:rPr>
          <w:spacing w:val="-1"/>
          <w:sz w:val="24"/>
        </w:rPr>
        <w:t xml:space="preserve"> </w:t>
      </w:r>
      <w:proofErr w:type="spellStart"/>
      <w:r>
        <w:rPr>
          <w:sz w:val="24"/>
        </w:rPr>
        <w:t>Schrump</w:t>
      </w:r>
      <w:proofErr w:type="spellEnd"/>
      <w:r>
        <w:rPr>
          <w:spacing w:val="-1"/>
          <w:sz w:val="24"/>
        </w:rPr>
        <w:t xml:space="preserve"> </w:t>
      </w:r>
      <w:r>
        <w:rPr>
          <w:sz w:val="24"/>
        </w:rPr>
        <w:t>DS. Synergistic Tumoricidal Effect of the Paclitaxel and 17 Allylamino Geldanamycin (17AAG) Combination</w:t>
      </w:r>
      <w:r>
        <w:rPr>
          <w:spacing w:val="-2"/>
          <w:sz w:val="24"/>
        </w:rPr>
        <w:t xml:space="preserve"> </w:t>
      </w:r>
      <w:r>
        <w:rPr>
          <w:sz w:val="24"/>
        </w:rPr>
        <w:t>in</w:t>
      </w:r>
      <w:r>
        <w:rPr>
          <w:spacing w:val="-2"/>
          <w:sz w:val="24"/>
        </w:rPr>
        <w:t xml:space="preserve"> </w:t>
      </w:r>
      <w:proofErr w:type="spellStart"/>
      <w:r>
        <w:rPr>
          <w:sz w:val="24"/>
        </w:rPr>
        <w:t>Nonsmall</w:t>
      </w:r>
      <w:proofErr w:type="spellEnd"/>
      <w:r>
        <w:rPr>
          <w:spacing w:val="-2"/>
          <w:sz w:val="24"/>
        </w:rPr>
        <w:t xml:space="preserve"> </w:t>
      </w:r>
      <w:r>
        <w:rPr>
          <w:sz w:val="24"/>
        </w:rPr>
        <w:t>Cell</w:t>
      </w:r>
      <w:r>
        <w:rPr>
          <w:spacing w:val="-2"/>
          <w:sz w:val="24"/>
        </w:rPr>
        <w:t xml:space="preserve"> </w:t>
      </w:r>
      <w:r>
        <w:rPr>
          <w:sz w:val="24"/>
        </w:rPr>
        <w:t>Lung</w:t>
      </w:r>
      <w:r>
        <w:rPr>
          <w:spacing w:val="-2"/>
          <w:sz w:val="24"/>
        </w:rPr>
        <w:t xml:space="preserve"> </w:t>
      </w:r>
      <w:r>
        <w:rPr>
          <w:sz w:val="24"/>
        </w:rPr>
        <w:t>Cancer:</w:t>
      </w:r>
      <w:r>
        <w:rPr>
          <w:spacing w:val="-2"/>
          <w:sz w:val="24"/>
        </w:rPr>
        <w:t xml:space="preserve"> </w:t>
      </w:r>
      <w:r>
        <w:rPr>
          <w:sz w:val="24"/>
        </w:rPr>
        <w:t>In</w:t>
      </w:r>
      <w:r>
        <w:rPr>
          <w:spacing w:val="-2"/>
          <w:sz w:val="24"/>
        </w:rPr>
        <w:t xml:space="preserve"> </w:t>
      </w:r>
      <w:r>
        <w:rPr>
          <w:sz w:val="24"/>
        </w:rPr>
        <w:t>Vitro</w:t>
      </w:r>
      <w:r>
        <w:rPr>
          <w:spacing w:val="-2"/>
          <w:sz w:val="24"/>
        </w:rPr>
        <w:t xml:space="preserve"> </w:t>
      </w:r>
      <w:r>
        <w:rPr>
          <w:sz w:val="24"/>
        </w:rPr>
        <w:t>and</w:t>
      </w:r>
      <w:r>
        <w:rPr>
          <w:spacing w:val="-2"/>
          <w:sz w:val="24"/>
        </w:rPr>
        <w:t xml:space="preserve"> </w:t>
      </w:r>
      <w:r>
        <w:rPr>
          <w:sz w:val="24"/>
        </w:rPr>
        <w:t>In</w:t>
      </w:r>
      <w:r>
        <w:rPr>
          <w:spacing w:val="-2"/>
          <w:sz w:val="24"/>
        </w:rPr>
        <w:t xml:space="preserve"> </w:t>
      </w:r>
      <w:r>
        <w:rPr>
          <w:sz w:val="24"/>
        </w:rPr>
        <w:t>Vivo</w:t>
      </w:r>
      <w:r>
        <w:rPr>
          <w:spacing w:val="-2"/>
          <w:sz w:val="24"/>
        </w:rPr>
        <w:t xml:space="preserve"> </w:t>
      </w:r>
      <w:r>
        <w:rPr>
          <w:sz w:val="24"/>
        </w:rPr>
        <w:t>Analysis.</w:t>
      </w:r>
      <w:r>
        <w:rPr>
          <w:spacing w:val="-2"/>
          <w:sz w:val="24"/>
        </w:rPr>
        <w:t xml:space="preserve"> </w:t>
      </w:r>
      <w:r>
        <w:rPr>
          <w:sz w:val="24"/>
        </w:rPr>
        <w:t>Proceedings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92nd Annual</w:t>
      </w:r>
      <w:r>
        <w:rPr>
          <w:spacing w:val="-1"/>
          <w:sz w:val="24"/>
        </w:rPr>
        <w:t xml:space="preserve"> </w:t>
      </w:r>
      <w:r>
        <w:rPr>
          <w:sz w:val="24"/>
        </w:rPr>
        <w:t>Meeting,</w:t>
      </w:r>
      <w:r>
        <w:rPr>
          <w:spacing w:val="-1"/>
          <w:sz w:val="24"/>
        </w:rPr>
        <w:t xml:space="preserve"> </w:t>
      </w:r>
      <w:r>
        <w:rPr>
          <w:sz w:val="24"/>
        </w:rPr>
        <w:t>American</w:t>
      </w:r>
      <w:r>
        <w:rPr>
          <w:spacing w:val="-1"/>
          <w:sz w:val="24"/>
        </w:rPr>
        <w:t xml:space="preserve"> </w:t>
      </w:r>
      <w:r>
        <w:rPr>
          <w:sz w:val="24"/>
        </w:rPr>
        <w:t>Association</w:t>
      </w:r>
      <w:r>
        <w:rPr>
          <w:spacing w:val="-1"/>
          <w:sz w:val="24"/>
        </w:rPr>
        <w:t xml:space="preserve"> </w:t>
      </w:r>
      <w:r>
        <w:rPr>
          <w:sz w:val="24"/>
        </w:rPr>
        <w:t>for</w:t>
      </w:r>
      <w:r>
        <w:rPr>
          <w:spacing w:val="-1"/>
          <w:sz w:val="24"/>
        </w:rPr>
        <w:t xml:space="preserve"> </w:t>
      </w:r>
      <w:r>
        <w:rPr>
          <w:sz w:val="24"/>
        </w:rPr>
        <w:t>Cancer</w:t>
      </w:r>
      <w:r>
        <w:rPr>
          <w:spacing w:val="-1"/>
          <w:sz w:val="24"/>
        </w:rPr>
        <w:t xml:space="preserve"> </w:t>
      </w:r>
      <w:r>
        <w:rPr>
          <w:sz w:val="24"/>
        </w:rPr>
        <w:t>Research,</w:t>
      </w:r>
      <w:r>
        <w:rPr>
          <w:spacing w:val="-1"/>
          <w:sz w:val="24"/>
        </w:rPr>
        <w:t xml:space="preserve"> </w:t>
      </w:r>
      <w:r>
        <w:rPr>
          <w:sz w:val="24"/>
        </w:rPr>
        <w:t>New</w:t>
      </w:r>
      <w:r>
        <w:rPr>
          <w:spacing w:val="-1"/>
          <w:sz w:val="24"/>
        </w:rPr>
        <w:t xml:space="preserve"> </w:t>
      </w:r>
      <w:r>
        <w:rPr>
          <w:sz w:val="24"/>
        </w:rPr>
        <w:t>Orleans,</w:t>
      </w:r>
      <w:r>
        <w:rPr>
          <w:spacing w:val="-1"/>
          <w:sz w:val="24"/>
        </w:rPr>
        <w:t xml:space="preserve"> </w:t>
      </w:r>
      <w:r>
        <w:rPr>
          <w:sz w:val="24"/>
        </w:rPr>
        <w:t>LA,</w:t>
      </w:r>
      <w:r>
        <w:rPr>
          <w:spacing w:val="-1"/>
          <w:sz w:val="24"/>
        </w:rPr>
        <w:t xml:space="preserve"> </w:t>
      </w:r>
      <w:r>
        <w:rPr>
          <w:sz w:val="24"/>
        </w:rPr>
        <w:t>March</w:t>
      </w:r>
      <w:r>
        <w:rPr>
          <w:spacing w:val="-1"/>
          <w:sz w:val="24"/>
        </w:rPr>
        <w:t xml:space="preserve"> </w:t>
      </w:r>
      <w:r>
        <w:rPr>
          <w:sz w:val="24"/>
        </w:rPr>
        <w:t>24-28,</w:t>
      </w:r>
      <w:r>
        <w:rPr>
          <w:spacing w:val="-1"/>
          <w:sz w:val="24"/>
        </w:rPr>
        <w:t xml:space="preserve"> </w:t>
      </w:r>
      <w:r>
        <w:rPr>
          <w:sz w:val="24"/>
        </w:rPr>
        <w:t>2001.</w:t>
      </w:r>
    </w:p>
    <w:p w14:paraId="73709412" w14:textId="77777777" w:rsidR="00E0585A" w:rsidRDefault="00000000">
      <w:pPr>
        <w:pStyle w:val="ListParagraph"/>
        <w:numPr>
          <w:ilvl w:val="0"/>
          <w:numId w:val="5"/>
        </w:numPr>
        <w:tabs>
          <w:tab w:val="left" w:pos="520"/>
        </w:tabs>
        <w:rPr>
          <w:sz w:val="24"/>
        </w:rPr>
      </w:pPr>
      <w:r>
        <w:rPr>
          <w:b/>
          <w:sz w:val="24"/>
        </w:rPr>
        <w:t>Stewart JH IV</w:t>
      </w:r>
      <w:r>
        <w:rPr>
          <w:sz w:val="24"/>
        </w:rPr>
        <w:t xml:space="preserve">, Nguyen DM, Chen A, </w:t>
      </w:r>
      <w:proofErr w:type="spellStart"/>
      <w:r>
        <w:rPr>
          <w:sz w:val="24"/>
        </w:rPr>
        <w:t>Schrump</w:t>
      </w:r>
      <w:proofErr w:type="spellEnd"/>
      <w:r>
        <w:rPr>
          <w:sz w:val="24"/>
        </w:rPr>
        <w:t xml:space="preserve"> DS.</w:t>
      </w:r>
      <w:r>
        <w:rPr>
          <w:spacing w:val="40"/>
          <w:sz w:val="24"/>
        </w:rPr>
        <w:t xml:space="preserve"> </w:t>
      </w:r>
      <w:r>
        <w:rPr>
          <w:sz w:val="24"/>
        </w:rPr>
        <w:t xml:space="preserve">Induction of Apoptosis in Malignant Pleural Mesothelioma (MPM) Cells by Activation of the </w:t>
      </w:r>
      <w:proofErr w:type="spellStart"/>
      <w:r>
        <w:rPr>
          <w:sz w:val="24"/>
        </w:rPr>
        <w:t>Fas</w:t>
      </w:r>
      <w:proofErr w:type="spellEnd"/>
      <w:r>
        <w:rPr>
          <w:sz w:val="24"/>
        </w:rPr>
        <w:t xml:space="preserve"> (APO-1/CD95) Death Signal Pathway. Oral presentation, 81st Annual Meeting, American Association for Thoracic Surgery, San Diego, CA, May 6-9, 2001.</w:t>
      </w:r>
    </w:p>
    <w:p w14:paraId="40ED6BA7" w14:textId="77777777" w:rsidR="00E0585A" w:rsidRDefault="00000000">
      <w:pPr>
        <w:pStyle w:val="ListParagraph"/>
        <w:numPr>
          <w:ilvl w:val="0"/>
          <w:numId w:val="5"/>
        </w:numPr>
        <w:tabs>
          <w:tab w:val="left" w:pos="520"/>
        </w:tabs>
        <w:rPr>
          <w:sz w:val="24"/>
        </w:rPr>
      </w:pPr>
      <w:r>
        <w:rPr>
          <w:b/>
          <w:sz w:val="24"/>
        </w:rPr>
        <w:t>Stewart JH IV</w:t>
      </w:r>
      <w:r>
        <w:rPr>
          <w:sz w:val="24"/>
        </w:rPr>
        <w:t>.</w:t>
      </w:r>
      <w:r>
        <w:rPr>
          <w:spacing w:val="40"/>
          <w:sz w:val="24"/>
        </w:rPr>
        <w:t xml:space="preserve"> </w:t>
      </w:r>
      <w:r>
        <w:rPr>
          <w:sz w:val="24"/>
        </w:rPr>
        <w:t>The Molecular Epidemiology of Lung Cancer in African Americans.</w:t>
      </w:r>
      <w:r>
        <w:rPr>
          <w:spacing w:val="40"/>
          <w:sz w:val="24"/>
        </w:rPr>
        <w:t xml:space="preserve"> </w:t>
      </w:r>
      <w:r>
        <w:rPr>
          <w:sz w:val="24"/>
        </w:rPr>
        <w:t>Oral presentation, 8</w:t>
      </w:r>
      <w:r>
        <w:rPr>
          <w:sz w:val="24"/>
          <w:vertAlign w:val="superscript"/>
        </w:rPr>
        <w:t>th</w:t>
      </w:r>
      <w:r>
        <w:rPr>
          <w:sz w:val="24"/>
        </w:rPr>
        <w:t xml:space="preserve"> Biennial Symposium on Minorities, the Medically Underserved and Cancer, Washington, DC, February 6-10, 2002.</w:t>
      </w:r>
    </w:p>
    <w:p w14:paraId="6F47BBE8" w14:textId="77777777" w:rsidR="00E0585A" w:rsidRDefault="00000000">
      <w:pPr>
        <w:pStyle w:val="ListParagraph"/>
        <w:numPr>
          <w:ilvl w:val="0"/>
          <w:numId w:val="5"/>
        </w:numPr>
        <w:tabs>
          <w:tab w:val="left" w:pos="520"/>
        </w:tabs>
        <w:rPr>
          <w:sz w:val="24"/>
        </w:rPr>
      </w:pPr>
      <w:r>
        <w:rPr>
          <w:sz w:val="24"/>
        </w:rPr>
        <w:t xml:space="preserve">Nguyen DM, </w:t>
      </w:r>
      <w:r>
        <w:rPr>
          <w:b/>
          <w:sz w:val="24"/>
        </w:rPr>
        <w:t>Stewart JH</w:t>
      </w:r>
      <w:r>
        <w:rPr>
          <w:sz w:val="24"/>
        </w:rPr>
        <w:t xml:space="preserve">, Chen GA, Mikulski S, </w:t>
      </w:r>
      <w:proofErr w:type="spellStart"/>
      <w:r>
        <w:rPr>
          <w:sz w:val="24"/>
        </w:rPr>
        <w:t>Schrump</w:t>
      </w:r>
      <w:proofErr w:type="spellEnd"/>
      <w:r>
        <w:rPr>
          <w:sz w:val="24"/>
        </w:rPr>
        <w:t xml:space="preserve"> DS. Enhancement of </w:t>
      </w:r>
      <w:proofErr w:type="spellStart"/>
      <w:r>
        <w:rPr>
          <w:sz w:val="24"/>
        </w:rPr>
        <w:t>sFasL</w:t>
      </w:r>
      <w:proofErr w:type="spellEnd"/>
      <w:r>
        <w:rPr>
          <w:sz w:val="24"/>
        </w:rPr>
        <w:t xml:space="preserve">-mediated cytotoxicity in lung or esophageal cancer cells by cycloheximide, </w:t>
      </w:r>
      <w:proofErr w:type="spellStart"/>
      <w:r>
        <w:rPr>
          <w:sz w:val="24"/>
        </w:rPr>
        <w:t>Onconase</w:t>
      </w:r>
      <w:proofErr w:type="spellEnd"/>
      <w:r>
        <w:rPr>
          <w:sz w:val="24"/>
        </w:rPr>
        <w:t>, or Cisplatin: Recruitment of the mitochondria-dependent death signaling pathway. AACR-sponsored special Conference in Cancer Research Apoptosis and Cancer: Basic Mechanisms and Therapeutic Opportunities in the Post-Genomic Era. Waikoloa, HI, February 13-17, 2002.</w:t>
      </w:r>
    </w:p>
    <w:p w14:paraId="620E3F25" w14:textId="3F0A6ABF" w:rsidR="00E0585A" w:rsidRPr="00BD35ED" w:rsidRDefault="00000000" w:rsidP="00BD35ED">
      <w:pPr>
        <w:pStyle w:val="ListParagraph"/>
        <w:numPr>
          <w:ilvl w:val="0"/>
          <w:numId w:val="5"/>
        </w:numPr>
        <w:tabs>
          <w:tab w:val="left" w:pos="520"/>
        </w:tabs>
        <w:spacing w:before="3" w:line="237" w:lineRule="auto"/>
        <w:rPr>
          <w:sz w:val="24"/>
        </w:rPr>
      </w:pPr>
      <w:r>
        <w:rPr>
          <w:sz w:val="24"/>
        </w:rPr>
        <w:t xml:space="preserve">Nguyen DM, </w:t>
      </w:r>
      <w:proofErr w:type="spellStart"/>
      <w:r>
        <w:rPr>
          <w:sz w:val="24"/>
        </w:rPr>
        <w:t>Schrump</w:t>
      </w:r>
      <w:proofErr w:type="spellEnd"/>
      <w:r>
        <w:rPr>
          <w:sz w:val="24"/>
        </w:rPr>
        <w:t xml:space="preserve"> WD </w:t>
      </w:r>
      <w:proofErr w:type="spellStart"/>
      <w:r>
        <w:rPr>
          <w:sz w:val="24"/>
        </w:rPr>
        <w:t>Schrump</w:t>
      </w:r>
      <w:proofErr w:type="spellEnd"/>
      <w:r>
        <w:rPr>
          <w:sz w:val="24"/>
        </w:rPr>
        <w:t xml:space="preserve">, </w:t>
      </w:r>
      <w:r>
        <w:rPr>
          <w:b/>
          <w:sz w:val="24"/>
        </w:rPr>
        <w:t>Stewart JH</w:t>
      </w:r>
      <w:r>
        <w:rPr>
          <w:sz w:val="24"/>
        </w:rPr>
        <w:t xml:space="preserve">, Chen GA, Steiner AG, </w:t>
      </w:r>
      <w:proofErr w:type="spellStart"/>
      <w:r>
        <w:rPr>
          <w:sz w:val="24"/>
        </w:rPr>
        <w:t>Schrump</w:t>
      </w:r>
      <w:proofErr w:type="spellEnd"/>
      <w:r>
        <w:rPr>
          <w:sz w:val="24"/>
        </w:rPr>
        <w:t xml:space="preserve"> DS. </w:t>
      </w:r>
      <w:proofErr w:type="spellStart"/>
      <w:r>
        <w:rPr>
          <w:sz w:val="24"/>
        </w:rPr>
        <w:t>Flavopiridol</w:t>
      </w:r>
      <w:proofErr w:type="spellEnd"/>
      <w:r>
        <w:rPr>
          <w:sz w:val="24"/>
        </w:rPr>
        <w:t xml:space="preserve"> Enhances </w:t>
      </w:r>
      <w:proofErr w:type="spellStart"/>
      <w:r>
        <w:rPr>
          <w:sz w:val="24"/>
        </w:rPr>
        <w:t>Depsipeptide</w:t>
      </w:r>
      <w:proofErr w:type="spellEnd"/>
      <w:r>
        <w:rPr>
          <w:sz w:val="24"/>
        </w:rPr>
        <w:t xml:space="preserve">- Mediated Apoptosis in Lung and Esophageal Cancer Cells </w:t>
      </w:r>
      <w:proofErr w:type="spellStart"/>
      <w:r>
        <w:rPr>
          <w:sz w:val="24"/>
        </w:rPr>
        <w:t>Via</w:t>
      </w:r>
      <w:r>
        <w:t>Activation</w:t>
      </w:r>
      <w:proofErr w:type="spellEnd"/>
      <w:r>
        <w:t xml:space="preserve"> of Mitochondrial Death Signal Pathways. Proceedings of the 93</w:t>
      </w:r>
      <w:r w:rsidRPr="00BD35ED">
        <w:rPr>
          <w:vertAlign w:val="superscript"/>
        </w:rPr>
        <w:t>rd</w:t>
      </w:r>
      <w:r>
        <w:t xml:space="preserve"> Annual Meeting, American Association for Cancer Research, San Francisco, CA,</w:t>
      </w:r>
      <w:r w:rsidRPr="00BD35ED">
        <w:rPr>
          <w:spacing w:val="40"/>
        </w:rPr>
        <w:t xml:space="preserve"> </w:t>
      </w:r>
      <w:r>
        <w:t>April 6-10, 2002.</w:t>
      </w:r>
    </w:p>
    <w:p w14:paraId="5799680D" w14:textId="77777777" w:rsidR="00E0585A" w:rsidRDefault="00000000">
      <w:pPr>
        <w:pStyle w:val="ListParagraph"/>
        <w:numPr>
          <w:ilvl w:val="0"/>
          <w:numId w:val="5"/>
        </w:numPr>
        <w:tabs>
          <w:tab w:val="left" w:pos="520"/>
        </w:tabs>
        <w:spacing w:before="3"/>
        <w:rPr>
          <w:sz w:val="24"/>
        </w:rPr>
      </w:pPr>
      <w:r>
        <w:rPr>
          <w:b/>
          <w:sz w:val="24"/>
        </w:rPr>
        <w:t>Stewart JH IV</w:t>
      </w:r>
      <w:r>
        <w:rPr>
          <w:sz w:val="24"/>
        </w:rPr>
        <w:t xml:space="preserve">, Chen GA, </w:t>
      </w:r>
      <w:proofErr w:type="spellStart"/>
      <w:r>
        <w:rPr>
          <w:sz w:val="24"/>
        </w:rPr>
        <w:t>Schrump</w:t>
      </w:r>
      <w:proofErr w:type="spellEnd"/>
      <w:r>
        <w:rPr>
          <w:sz w:val="24"/>
        </w:rPr>
        <w:t xml:space="preserve"> DS, Nguyen DM.</w:t>
      </w:r>
      <w:r>
        <w:rPr>
          <w:spacing w:val="80"/>
          <w:sz w:val="24"/>
        </w:rPr>
        <w:t xml:space="preserve"> </w:t>
      </w:r>
      <w:r>
        <w:rPr>
          <w:sz w:val="24"/>
        </w:rPr>
        <w:t xml:space="preserve">The Central Role of Reactive Oxygen Species in Cisplatin Enhancement of </w:t>
      </w:r>
      <w:proofErr w:type="spellStart"/>
      <w:r>
        <w:rPr>
          <w:sz w:val="24"/>
        </w:rPr>
        <w:t>Fas</w:t>
      </w:r>
      <w:proofErr w:type="spellEnd"/>
      <w:r>
        <w:rPr>
          <w:sz w:val="24"/>
        </w:rPr>
        <w:t xml:space="preserve"> Ligand Mediated Apoptosis in Malignant Pleural Mesothelioma Cells. Proceedings of the 93</w:t>
      </w:r>
      <w:r>
        <w:rPr>
          <w:sz w:val="24"/>
          <w:vertAlign w:val="superscript"/>
        </w:rPr>
        <w:t>rd</w:t>
      </w:r>
      <w:r>
        <w:rPr>
          <w:sz w:val="24"/>
        </w:rPr>
        <w:t xml:space="preserve"> Annual Meeting, American Association for Cancer Research, San Francisco, CA, April 6-10, 2002.</w:t>
      </w:r>
    </w:p>
    <w:p w14:paraId="33398CFF" w14:textId="77777777" w:rsidR="00E0585A" w:rsidRDefault="00000000">
      <w:pPr>
        <w:pStyle w:val="ListParagraph"/>
        <w:numPr>
          <w:ilvl w:val="0"/>
          <w:numId w:val="5"/>
        </w:numPr>
        <w:tabs>
          <w:tab w:val="left" w:pos="520"/>
        </w:tabs>
        <w:ind w:right="139"/>
        <w:rPr>
          <w:sz w:val="24"/>
        </w:rPr>
      </w:pPr>
      <w:r>
        <w:rPr>
          <w:sz w:val="24"/>
        </w:rPr>
        <w:t xml:space="preserve">Nguyen DM, </w:t>
      </w:r>
      <w:proofErr w:type="spellStart"/>
      <w:r>
        <w:rPr>
          <w:sz w:val="24"/>
        </w:rPr>
        <w:t>Schrump</w:t>
      </w:r>
      <w:proofErr w:type="spellEnd"/>
      <w:r>
        <w:rPr>
          <w:sz w:val="24"/>
        </w:rPr>
        <w:t xml:space="preserve"> WD, </w:t>
      </w:r>
      <w:r>
        <w:rPr>
          <w:b/>
          <w:sz w:val="24"/>
        </w:rPr>
        <w:t xml:space="preserve">Stewart JH, </w:t>
      </w:r>
      <w:r>
        <w:rPr>
          <w:sz w:val="24"/>
        </w:rPr>
        <w:t xml:space="preserve">Steiner F, Chen A, </w:t>
      </w:r>
      <w:proofErr w:type="spellStart"/>
      <w:r>
        <w:rPr>
          <w:sz w:val="24"/>
        </w:rPr>
        <w:t>Schrump</w:t>
      </w:r>
      <w:proofErr w:type="spellEnd"/>
      <w:r>
        <w:rPr>
          <w:sz w:val="24"/>
        </w:rPr>
        <w:t xml:space="preserve"> DS. Enhancement of </w:t>
      </w:r>
      <w:proofErr w:type="spellStart"/>
      <w:r>
        <w:rPr>
          <w:sz w:val="24"/>
        </w:rPr>
        <w:lastRenderedPageBreak/>
        <w:t>depsipeptide</w:t>
      </w:r>
      <w:proofErr w:type="spellEnd"/>
      <w:r>
        <w:rPr>
          <w:sz w:val="24"/>
        </w:rPr>
        <w:t xml:space="preserve">-mediated apoptosis of lung and esophageal cancer cells by the cyclin-dependent kinase inhibitor </w:t>
      </w:r>
      <w:proofErr w:type="spellStart"/>
      <w:r>
        <w:rPr>
          <w:sz w:val="24"/>
        </w:rPr>
        <w:t>Flavopiridol</w:t>
      </w:r>
      <w:proofErr w:type="spellEnd"/>
      <w:r>
        <w:rPr>
          <w:sz w:val="24"/>
        </w:rPr>
        <w:t>. Proceedings of the 93</w:t>
      </w:r>
      <w:r>
        <w:rPr>
          <w:sz w:val="24"/>
          <w:vertAlign w:val="superscript"/>
        </w:rPr>
        <w:t>rd</w:t>
      </w:r>
      <w:r>
        <w:rPr>
          <w:sz w:val="24"/>
        </w:rPr>
        <w:t xml:space="preserve"> Annual Meeting of the American Association for Cancer Research, San Francisco, CA, April 6-10, 2002.</w:t>
      </w:r>
    </w:p>
    <w:p w14:paraId="41E2D70C" w14:textId="77777777" w:rsidR="00E0585A" w:rsidRDefault="00000000">
      <w:pPr>
        <w:pStyle w:val="ListParagraph"/>
        <w:numPr>
          <w:ilvl w:val="0"/>
          <w:numId w:val="5"/>
        </w:numPr>
        <w:tabs>
          <w:tab w:val="left" w:pos="520"/>
        </w:tabs>
        <w:rPr>
          <w:sz w:val="24"/>
        </w:rPr>
      </w:pPr>
      <w:r>
        <w:rPr>
          <w:sz w:val="24"/>
        </w:rPr>
        <w:t>Nguyen</w:t>
      </w:r>
      <w:r>
        <w:rPr>
          <w:spacing w:val="-1"/>
          <w:sz w:val="24"/>
        </w:rPr>
        <w:t xml:space="preserve"> </w:t>
      </w:r>
      <w:r>
        <w:rPr>
          <w:sz w:val="24"/>
        </w:rPr>
        <w:t>DM,</w:t>
      </w:r>
      <w:r>
        <w:rPr>
          <w:spacing w:val="-1"/>
          <w:sz w:val="24"/>
        </w:rPr>
        <w:t xml:space="preserve"> </w:t>
      </w:r>
      <w:r>
        <w:rPr>
          <w:sz w:val="24"/>
        </w:rPr>
        <w:t>Chen</w:t>
      </w:r>
      <w:r>
        <w:rPr>
          <w:spacing w:val="-1"/>
          <w:sz w:val="24"/>
        </w:rPr>
        <w:t xml:space="preserve"> </w:t>
      </w:r>
      <w:r>
        <w:rPr>
          <w:sz w:val="24"/>
        </w:rPr>
        <w:t>GA,</w:t>
      </w:r>
      <w:r>
        <w:rPr>
          <w:spacing w:val="-1"/>
          <w:sz w:val="24"/>
        </w:rPr>
        <w:t xml:space="preserve"> </w:t>
      </w:r>
      <w:r>
        <w:rPr>
          <w:b/>
          <w:sz w:val="24"/>
        </w:rPr>
        <w:t>Stewart</w:t>
      </w:r>
      <w:r>
        <w:rPr>
          <w:b/>
          <w:spacing w:val="-1"/>
          <w:sz w:val="24"/>
        </w:rPr>
        <w:t xml:space="preserve"> </w:t>
      </w:r>
      <w:r>
        <w:rPr>
          <w:b/>
          <w:sz w:val="24"/>
        </w:rPr>
        <w:t>JH</w:t>
      </w:r>
      <w:r>
        <w:rPr>
          <w:b/>
          <w:spacing w:val="-1"/>
          <w:sz w:val="24"/>
        </w:rPr>
        <w:t xml:space="preserve"> </w:t>
      </w:r>
      <w:r>
        <w:rPr>
          <w:b/>
          <w:sz w:val="24"/>
        </w:rPr>
        <w:t>IV</w:t>
      </w:r>
      <w:r>
        <w:rPr>
          <w:sz w:val="24"/>
        </w:rPr>
        <w:t>,</w:t>
      </w:r>
      <w:r>
        <w:rPr>
          <w:spacing w:val="-1"/>
          <w:sz w:val="24"/>
        </w:rPr>
        <w:t xml:space="preserve"> </w:t>
      </w:r>
      <w:r>
        <w:rPr>
          <w:sz w:val="24"/>
        </w:rPr>
        <w:t>Guo</w:t>
      </w:r>
      <w:r>
        <w:rPr>
          <w:spacing w:val="-1"/>
          <w:sz w:val="24"/>
        </w:rPr>
        <w:t xml:space="preserve"> </w:t>
      </w:r>
      <w:r>
        <w:rPr>
          <w:sz w:val="24"/>
        </w:rPr>
        <w:t>S,</w:t>
      </w:r>
      <w:r>
        <w:rPr>
          <w:spacing w:val="-1"/>
          <w:sz w:val="24"/>
        </w:rPr>
        <w:t xml:space="preserve"> </w:t>
      </w:r>
      <w:r>
        <w:rPr>
          <w:sz w:val="24"/>
        </w:rPr>
        <w:t>Hong</w:t>
      </w:r>
      <w:r>
        <w:rPr>
          <w:spacing w:val="-1"/>
          <w:sz w:val="24"/>
        </w:rPr>
        <w:t xml:space="preserve"> </w:t>
      </w:r>
      <w:r>
        <w:rPr>
          <w:sz w:val="24"/>
        </w:rPr>
        <w:t>J,</w:t>
      </w:r>
      <w:r>
        <w:rPr>
          <w:spacing w:val="-1"/>
          <w:sz w:val="24"/>
        </w:rPr>
        <w:t xml:space="preserve"> </w:t>
      </w:r>
      <w:r>
        <w:rPr>
          <w:sz w:val="24"/>
        </w:rPr>
        <w:t>Yu</w:t>
      </w:r>
      <w:r>
        <w:rPr>
          <w:spacing w:val="-1"/>
          <w:sz w:val="24"/>
        </w:rPr>
        <w:t xml:space="preserve"> </w:t>
      </w:r>
      <w:r>
        <w:rPr>
          <w:sz w:val="24"/>
        </w:rPr>
        <w:t>X,</w:t>
      </w:r>
      <w:r>
        <w:rPr>
          <w:spacing w:val="-1"/>
          <w:sz w:val="24"/>
        </w:rPr>
        <w:t xml:space="preserve"> </w:t>
      </w:r>
      <w:r>
        <w:rPr>
          <w:sz w:val="24"/>
        </w:rPr>
        <w:t>Steiner</w:t>
      </w:r>
      <w:r>
        <w:rPr>
          <w:spacing w:val="-1"/>
          <w:sz w:val="24"/>
        </w:rPr>
        <w:t xml:space="preserve"> </w:t>
      </w:r>
      <w:r>
        <w:rPr>
          <w:sz w:val="24"/>
        </w:rPr>
        <w:t>FS,</w:t>
      </w:r>
      <w:r>
        <w:rPr>
          <w:spacing w:val="-1"/>
          <w:sz w:val="24"/>
        </w:rPr>
        <w:t xml:space="preserve"> </w:t>
      </w:r>
      <w:proofErr w:type="spellStart"/>
      <w:r>
        <w:rPr>
          <w:sz w:val="24"/>
        </w:rPr>
        <w:t>Schrump</w:t>
      </w:r>
      <w:proofErr w:type="spellEnd"/>
      <w:r>
        <w:rPr>
          <w:spacing w:val="-1"/>
          <w:sz w:val="24"/>
        </w:rPr>
        <w:t xml:space="preserve"> </w:t>
      </w:r>
      <w:r>
        <w:rPr>
          <w:sz w:val="24"/>
        </w:rPr>
        <w:t>DS.</w:t>
      </w:r>
      <w:r>
        <w:rPr>
          <w:spacing w:val="-1"/>
          <w:sz w:val="24"/>
        </w:rPr>
        <w:t xml:space="preserve"> </w:t>
      </w:r>
      <w:r>
        <w:rPr>
          <w:sz w:val="24"/>
        </w:rPr>
        <w:t>The</w:t>
      </w:r>
      <w:r>
        <w:rPr>
          <w:spacing w:val="-1"/>
          <w:sz w:val="24"/>
        </w:rPr>
        <w:t xml:space="preserve"> </w:t>
      </w:r>
      <w:r>
        <w:rPr>
          <w:sz w:val="24"/>
        </w:rPr>
        <w:t>ErbB1 Antagonist PD153035 Inhibits DNA Repair and Potentiates Cisplatin or Radiation- Induced Apoptosis</w:t>
      </w:r>
      <w:r>
        <w:rPr>
          <w:spacing w:val="-1"/>
          <w:sz w:val="24"/>
        </w:rPr>
        <w:t xml:space="preserve"> </w:t>
      </w:r>
      <w:r>
        <w:rPr>
          <w:sz w:val="24"/>
        </w:rPr>
        <w:t>in</w:t>
      </w:r>
      <w:r>
        <w:rPr>
          <w:spacing w:val="-1"/>
          <w:sz w:val="24"/>
        </w:rPr>
        <w:t xml:space="preserve"> </w:t>
      </w:r>
      <w:r>
        <w:rPr>
          <w:sz w:val="24"/>
        </w:rPr>
        <w:t>Esophageal</w:t>
      </w:r>
      <w:r>
        <w:rPr>
          <w:spacing w:val="-1"/>
          <w:sz w:val="24"/>
        </w:rPr>
        <w:t xml:space="preserve"> </w:t>
      </w:r>
      <w:r>
        <w:rPr>
          <w:sz w:val="24"/>
        </w:rPr>
        <w:t>Cancer.</w:t>
      </w:r>
      <w:r>
        <w:rPr>
          <w:spacing w:val="-1"/>
          <w:sz w:val="24"/>
        </w:rPr>
        <w:t xml:space="preserve"> </w:t>
      </w:r>
      <w:r>
        <w:rPr>
          <w:sz w:val="24"/>
        </w:rPr>
        <w:t>Proceedings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93</w:t>
      </w:r>
      <w:r>
        <w:rPr>
          <w:sz w:val="24"/>
          <w:vertAlign w:val="superscript"/>
        </w:rPr>
        <w:t>rd</w:t>
      </w:r>
      <w:r>
        <w:rPr>
          <w:sz w:val="24"/>
        </w:rPr>
        <w:t xml:space="preserve"> Annual</w:t>
      </w:r>
      <w:r>
        <w:rPr>
          <w:spacing w:val="-1"/>
          <w:sz w:val="24"/>
        </w:rPr>
        <w:t xml:space="preserve"> </w:t>
      </w:r>
      <w:r>
        <w:rPr>
          <w:sz w:val="24"/>
        </w:rPr>
        <w:t>Meeting,</w:t>
      </w:r>
      <w:r>
        <w:rPr>
          <w:spacing w:val="-1"/>
          <w:sz w:val="24"/>
        </w:rPr>
        <w:t xml:space="preserve"> </w:t>
      </w:r>
      <w:r>
        <w:rPr>
          <w:sz w:val="24"/>
        </w:rPr>
        <w:t>American</w:t>
      </w:r>
      <w:r>
        <w:rPr>
          <w:spacing w:val="-1"/>
          <w:sz w:val="24"/>
        </w:rPr>
        <w:t xml:space="preserve"> </w:t>
      </w:r>
      <w:r>
        <w:rPr>
          <w:sz w:val="24"/>
        </w:rPr>
        <w:t>Association</w:t>
      </w:r>
      <w:r>
        <w:rPr>
          <w:spacing w:val="-1"/>
          <w:sz w:val="24"/>
        </w:rPr>
        <w:t xml:space="preserve"> </w:t>
      </w:r>
      <w:r>
        <w:rPr>
          <w:sz w:val="24"/>
        </w:rPr>
        <w:t>for Cancer Research, San Francisco, CA,</w:t>
      </w:r>
      <w:r>
        <w:rPr>
          <w:spacing w:val="40"/>
          <w:sz w:val="24"/>
        </w:rPr>
        <w:t xml:space="preserve"> </w:t>
      </w:r>
      <w:r>
        <w:rPr>
          <w:sz w:val="24"/>
        </w:rPr>
        <w:t>April 6-10, 2002.</w:t>
      </w:r>
    </w:p>
    <w:p w14:paraId="3660BAFB" w14:textId="77777777" w:rsidR="00E0585A" w:rsidRDefault="00000000">
      <w:pPr>
        <w:pStyle w:val="ListParagraph"/>
        <w:numPr>
          <w:ilvl w:val="0"/>
          <w:numId w:val="5"/>
        </w:numPr>
        <w:tabs>
          <w:tab w:val="left" w:pos="520"/>
        </w:tabs>
        <w:rPr>
          <w:sz w:val="24"/>
        </w:rPr>
      </w:pPr>
      <w:r>
        <w:rPr>
          <w:b/>
          <w:sz w:val="24"/>
        </w:rPr>
        <w:t xml:space="preserve">Stewart JH IV, </w:t>
      </w:r>
      <w:r>
        <w:rPr>
          <w:sz w:val="24"/>
        </w:rPr>
        <w:t xml:space="preserve">Shen P, Russell GB, Bradley RF, Hundley JC, Loggie KR, Geisinger KR, Levine EA. Appendiceal Neoplasm with Peritoneal Dissemination: Outcomes after </w:t>
      </w:r>
      <w:proofErr w:type="spellStart"/>
      <w:r>
        <w:rPr>
          <w:sz w:val="24"/>
        </w:rPr>
        <w:t>Cytroreductive</w:t>
      </w:r>
      <w:proofErr w:type="spellEnd"/>
      <w:r>
        <w:rPr>
          <w:sz w:val="24"/>
        </w:rPr>
        <w:t xml:space="preserve"> Surgery and Intraperitoneal Hyperthermic Chemotherapy. Proceedings of the 58</w:t>
      </w:r>
      <w:r>
        <w:rPr>
          <w:sz w:val="24"/>
          <w:vertAlign w:val="superscript"/>
        </w:rPr>
        <w:t>th</w:t>
      </w:r>
      <w:r>
        <w:rPr>
          <w:sz w:val="24"/>
        </w:rPr>
        <w:t xml:space="preserve"> Annual Cancer</w:t>
      </w:r>
      <w:r>
        <w:rPr>
          <w:spacing w:val="40"/>
          <w:sz w:val="24"/>
        </w:rPr>
        <w:t xml:space="preserve"> </w:t>
      </w:r>
      <w:r>
        <w:rPr>
          <w:sz w:val="24"/>
        </w:rPr>
        <w:t>Symposium Meeting of The Society of Surgical Oncology, Atlanta, GA, March 3-6, 2005.</w:t>
      </w:r>
    </w:p>
    <w:p w14:paraId="37F1FDEF" w14:textId="77777777" w:rsidR="00E0585A" w:rsidRDefault="00000000">
      <w:pPr>
        <w:pStyle w:val="ListParagraph"/>
        <w:numPr>
          <w:ilvl w:val="0"/>
          <w:numId w:val="5"/>
        </w:numPr>
        <w:tabs>
          <w:tab w:val="left" w:pos="520"/>
        </w:tabs>
        <w:rPr>
          <w:sz w:val="24"/>
        </w:rPr>
      </w:pPr>
      <w:r>
        <w:rPr>
          <w:sz w:val="24"/>
        </w:rPr>
        <w:t xml:space="preserve">Levine EA, </w:t>
      </w:r>
      <w:r>
        <w:rPr>
          <w:b/>
          <w:sz w:val="24"/>
        </w:rPr>
        <w:t>Stewart JH</w:t>
      </w:r>
      <w:r>
        <w:rPr>
          <w:sz w:val="24"/>
        </w:rPr>
        <w:t>, Loggie BW, Geisinger KR, Russell GB, Shen P. Cytoreductive Surgery</w:t>
      </w:r>
      <w:r>
        <w:rPr>
          <w:spacing w:val="40"/>
          <w:sz w:val="24"/>
        </w:rPr>
        <w:t xml:space="preserve"> </w:t>
      </w:r>
      <w:r>
        <w:rPr>
          <w:sz w:val="24"/>
        </w:rPr>
        <w:t>and Intraperitoneal Hyperthermic Chemotherapy for Peritoneal Surface Malignancy: Experience</w:t>
      </w:r>
      <w:r>
        <w:rPr>
          <w:spacing w:val="40"/>
          <w:sz w:val="24"/>
        </w:rPr>
        <w:t xml:space="preserve"> </w:t>
      </w:r>
      <w:r>
        <w:rPr>
          <w:sz w:val="24"/>
        </w:rPr>
        <w:t>with 501 Procedures. Oral presentation at the Southern Surgical Association Annual Meeting, Palm Beach, FL, December 2006.</w:t>
      </w:r>
    </w:p>
    <w:p w14:paraId="59A78FFE" w14:textId="77777777" w:rsidR="00E0585A" w:rsidRDefault="00000000">
      <w:pPr>
        <w:pStyle w:val="ListParagraph"/>
        <w:numPr>
          <w:ilvl w:val="0"/>
          <w:numId w:val="5"/>
        </w:numPr>
        <w:tabs>
          <w:tab w:val="left" w:pos="520"/>
        </w:tabs>
        <w:rPr>
          <w:sz w:val="24"/>
        </w:rPr>
      </w:pPr>
      <w:r>
        <w:rPr>
          <w:sz w:val="24"/>
        </w:rPr>
        <w:t xml:space="preserve">Bradley RF, </w:t>
      </w:r>
      <w:r>
        <w:rPr>
          <w:b/>
          <w:sz w:val="24"/>
        </w:rPr>
        <w:t>Stewart JH</w:t>
      </w:r>
      <w:r>
        <w:rPr>
          <w:sz w:val="24"/>
        </w:rPr>
        <w:t>, Russell GB, Levine EA, Geisinger KR.</w:t>
      </w:r>
      <w:r>
        <w:rPr>
          <w:spacing w:val="40"/>
          <w:sz w:val="24"/>
        </w:rPr>
        <w:t xml:space="preserve"> </w:t>
      </w:r>
      <w:r>
        <w:rPr>
          <w:sz w:val="24"/>
        </w:rPr>
        <w:t>Mucinous Carcinoma Peritonei as the Pathologic Counterpart of Pseudomyxoma Peritonei: 101 Patients with Primary Appendiceal Neoplasms, Uniformly Treated at One Institution.</w:t>
      </w:r>
      <w:r>
        <w:rPr>
          <w:spacing w:val="40"/>
          <w:sz w:val="24"/>
        </w:rPr>
        <w:t xml:space="preserve"> </w:t>
      </w:r>
      <w:r>
        <w:rPr>
          <w:sz w:val="24"/>
        </w:rPr>
        <w:t>Lab Invest 2006; (Suppl 1): 103A.</w:t>
      </w:r>
      <w:r>
        <w:rPr>
          <w:spacing w:val="40"/>
          <w:sz w:val="24"/>
        </w:rPr>
        <w:t xml:space="preserve"> </w:t>
      </w:r>
      <w:r>
        <w:rPr>
          <w:i/>
          <w:sz w:val="24"/>
        </w:rPr>
        <w:t>Modern Pathology</w:t>
      </w:r>
      <w:r>
        <w:rPr>
          <w:sz w:val="24"/>
        </w:rPr>
        <w:t>, 19(Suppl 1):103A, 2006.</w:t>
      </w:r>
    </w:p>
    <w:p w14:paraId="0C4BD8C5" w14:textId="77777777" w:rsidR="00E0585A" w:rsidRDefault="00000000">
      <w:pPr>
        <w:pStyle w:val="ListParagraph"/>
        <w:numPr>
          <w:ilvl w:val="0"/>
          <w:numId w:val="5"/>
        </w:numPr>
        <w:tabs>
          <w:tab w:val="left" w:pos="520"/>
        </w:tabs>
        <w:spacing w:before="1"/>
        <w:rPr>
          <w:sz w:val="24"/>
        </w:rPr>
      </w:pPr>
      <w:r>
        <w:rPr>
          <w:sz w:val="24"/>
        </w:rPr>
        <w:t xml:space="preserve">Soo V, Shen P, Pichardo R, </w:t>
      </w:r>
      <w:proofErr w:type="spellStart"/>
      <w:r>
        <w:rPr>
          <w:sz w:val="24"/>
        </w:rPr>
        <w:t>Azzazy</w:t>
      </w:r>
      <w:proofErr w:type="spellEnd"/>
      <w:r>
        <w:rPr>
          <w:sz w:val="24"/>
        </w:rPr>
        <w:t xml:space="preserve"> H, </w:t>
      </w:r>
      <w:r>
        <w:rPr>
          <w:b/>
          <w:sz w:val="24"/>
        </w:rPr>
        <w:t>Stewart JH</w:t>
      </w:r>
      <w:r>
        <w:rPr>
          <w:sz w:val="24"/>
        </w:rPr>
        <w:t>, Geisinger KR, Levine EA.</w:t>
      </w:r>
      <w:r>
        <w:rPr>
          <w:spacing w:val="40"/>
          <w:sz w:val="24"/>
        </w:rPr>
        <w:t xml:space="preserve"> </w:t>
      </w:r>
      <w:r>
        <w:rPr>
          <w:sz w:val="24"/>
        </w:rPr>
        <w:t xml:space="preserve">Intraoperative Evaluation of Sentinel Lymph Nodes for Metastatic Melanoma by imprint Cytology. </w:t>
      </w:r>
      <w:r>
        <w:rPr>
          <w:i/>
          <w:sz w:val="24"/>
        </w:rPr>
        <w:t>Annals of Surgical Oncology</w:t>
      </w:r>
      <w:r>
        <w:rPr>
          <w:sz w:val="24"/>
        </w:rPr>
        <w:t>, 13(2 Suppl):13-14, 2006.</w:t>
      </w:r>
    </w:p>
    <w:p w14:paraId="54C7BAB5" w14:textId="77777777" w:rsidR="00E0585A" w:rsidRDefault="00000000">
      <w:pPr>
        <w:pStyle w:val="ListParagraph"/>
        <w:numPr>
          <w:ilvl w:val="0"/>
          <w:numId w:val="5"/>
        </w:numPr>
        <w:tabs>
          <w:tab w:val="left" w:pos="520"/>
        </w:tabs>
        <w:rPr>
          <w:sz w:val="24"/>
        </w:rPr>
      </w:pPr>
      <w:r>
        <w:rPr>
          <w:sz w:val="24"/>
        </w:rPr>
        <w:t xml:space="preserve">Kilpatrick LA, Shen P, </w:t>
      </w:r>
      <w:r>
        <w:rPr>
          <w:b/>
          <w:sz w:val="24"/>
        </w:rPr>
        <w:t>Stewart JH</w:t>
      </w:r>
      <w:r>
        <w:rPr>
          <w:sz w:val="24"/>
        </w:rPr>
        <w:t>, Levine EA. Utility of Sentinel Lymph Node Biopsy for Melanoma of the Head and Neck. Oral presentation at the Southeastern Surgical Congress, Savannah, GA, February 12, 2007.</w:t>
      </w:r>
    </w:p>
    <w:p w14:paraId="0D5293FD" w14:textId="77777777" w:rsidR="00E0585A" w:rsidRDefault="00000000">
      <w:pPr>
        <w:pStyle w:val="ListParagraph"/>
        <w:numPr>
          <w:ilvl w:val="0"/>
          <w:numId w:val="5"/>
        </w:numPr>
        <w:tabs>
          <w:tab w:val="left" w:pos="520"/>
        </w:tabs>
        <w:rPr>
          <w:sz w:val="24"/>
        </w:rPr>
      </w:pPr>
      <w:r>
        <w:rPr>
          <w:sz w:val="24"/>
        </w:rPr>
        <w:t xml:space="preserve">Levine EA, </w:t>
      </w:r>
      <w:r>
        <w:rPr>
          <w:b/>
          <w:sz w:val="24"/>
        </w:rPr>
        <w:t>Stewart JH</w:t>
      </w:r>
      <w:r>
        <w:rPr>
          <w:sz w:val="24"/>
        </w:rPr>
        <w:t>, Shen P. Peritoneal Surface Malignancy: Cytoreductive Surgery and Intraperitoneal Hyperthermic Chemotherapy.</w:t>
      </w:r>
      <w:r>
        <w:rPr>
          <w:spacing w:val="40"/>
          <w:sz w:val="24"/>
        </w:rPr>
        <w:t xml:space="preserve"> </w:t>
      </w:r>
      <w:r>
        <w:rPr>
          <w:i/>
          <w:sz w:val="24"/>
        </w:rPr>
        <w:t>The American Journal of Hematology/Oncology</w:t>
      </w:r>
      <w:r>
        <w:rPr>
          <w:sz w:val="24"/>
        </w:rPr>
        <w:t>, 6: 706-710, 2007.</w:t>
      </w:r>
    </w:p>
    <w:p w14:paraId="34040968" w14:textId="77777777" w:rsidR="00E0585A" w:rsidRDefault="00000000">
      <w:pPr>
        <w:pStyle w:val="ListParagraph"/>
        <w:numPr>
          <w:ilvl w:val="0"/>
          <w:numId w:val="5"/>
        </w:numPr>
        <w:tabs>
          <w:tab w:val="left" w:pos="520"/>
        </w:tabs>
        <w:ind w:right="139"/>
        <w:rPr>
          <w:sz w:val="24"/>
        </w:rPr>
      </w:pPr>
      <w:r>
        <w:rPr>
          <w:b/>
          <w:sz w:val="24"/>
        </w:rPr>
        <w:t>Stewart JH</w:t>
      </w:r>
      <w:r>
        <w:rPr>
          <w:sz w:val="24"/>
        </w:rPr>
        <w:t xml:space="preserve">, </w:t>
      </w:r>
      <w:proofErr w:type="spellStart"/>
      <w:r>
        <w:rPr>
          <w:sz w:val="24"/>
        </w:rPr>
        <w:t>Bertoni</w:t>
      </w:r>
      <w:proofErr w:type="spellEnd"/>
      <w:r>
        <w:rPr>
          <w:sz w:val="24"/>
        </w:rPr>
        <w:t xml:space="preserve"> AG, Staten JL, Levine EA, Gross CP. Participation in Surgical Oncology Clinical Trials: Gender-, Race/Ethnicity-, and Age-based Disparities. </w:t>
      </w:r>
      <w:r>
        <w:rPr>
          <w:i/>
          <w:sz w:val="24"/>
        </w:rPr>
        <w:t>Annals of Surgical Oncology</w:t>
      </w:r>
      <w:r>
        <w:rPr>
          <w:sz w:val="24"/>
        </w:rPr>
        <w:t>, 14(Suppl 2):29, 2007.</w:t>
      </w:r>
    </w:p>
    <w:p w14:paraId="19E9B2F9" w14:textId="77777777" w:rsidR="00E0585A" w:rsidRDefault="00000000">
      <w:pPr>
        <w:pStyle w:val="ListParagraph"/>
        <w:numPr>
          <w:ilvl w:val="0"/>
          <w:numId w:val="5"/>
        </w:numPr>
        <w:tabs>
          <w:tab w:val="left" w:pos="520"/>
        </w:tabs>
        <w:ind w:right="139"/>
        <w:rPr>
          <w:sz w:val="24"/>
        </w:rPr>
      </w:pPr>
      <w:proofErr w:type="spellStart"/>
      <w:r>
        <w:rPr>
          <w:sz w:val="24"/>
        </w:rPr>
        <w:t>McQuellon</w:t>
      </w:r>
      <w:proofErr w:type="spellEnd"/>
      <w:r>
        <w:rPr>
          <w:sz w:val="24"/>
        </w:rPr>
        <w:t xml:space="preserve"> RP, Russell GB, Shen P, </w:t>
      </w:r>
      <w:r>
        <w:rPr>
          <w:b/>
          <w:sz w:val="24"/>
        </w:rPr>
        <w:t>Stewart JH</w:t>
      </w:r>
      <w:r>
        <w:rPr>
          <w:sz w:val="24"/>
        </w:rPr>
        <w:t>, Saunders WW, Levine EA.</w:t>
      </w:r>
      <w:r>
        <w:rPr>
          <w:spacing w:val="40"/>
          <w:sz w:val="24"/>
        </w:rPr>
        <w:t xml:space="preserve"> </w:t>
      </w:r>
      <w:r>
        <w:rPr>
          <w:sz w:val="24"/>
        </w:rPr>
        <w:t>Survival and Quality of</w:t>
      </w:r>
      <w:r>
        <w:rPr>
          <w:spacing w:val="-3"/>
          <w:sz w:val="24"/>
        </w:rPr>
        <w:t xml:space="preserve"> </w:t>
      </w:r>
      <w:r>
        <w:rPr>
          <w:sz w:val="24"/>
        </w:rPr>
        <w:t>Life</w:t>
      </w:r>
      <w:r>
        <w:rPr>
          <w:spacing w:val="-3"/>
          <w:sz w:val="24"/>
        </w:rPr>
        <w:t xml:space="preserve"> </w:t>
      </w:r>
      <w:r>
        <w:rPr>
          <w:sz w:val="24"/>
        </w:rPr>
        <w:t>(QOL)</w:t>
      </w:r>
      <w:r>
        <w:rPr>
          <w:spacing w:val="-3"/>
          <w:sz w:val="24"/>
        </w:rPr>
        <w:t xml:space="preserve"> </w:t>
      </w:r>
      <w:r>
        <w:rPr>
          <w:sz w:val="24"/>
        </w:rPr>
        <w:t>after</w:t>
      </w:r>
      <w:r>
        <w:rPr>
          <w:spacing w:val="-3"/>
          <w:sz w:val="24"/>
        </w:rPr>
        <w:t xml:space="preserve"> </w:t>
      </w:r>
      <w:r>
        <w:rPr>
          <w:sz w:val="24"/>
        </w:rPr>
        <w:t>Cytoreductive</w:t>
      </w:r>
      <w:r>
        <w:rPr>
          <w:spacing w:val="-3"/>
          <w:sz w:val="24"/>
        </w:rPr>
        <w:t xml:space="preserve"> </w:t>
      </w:r>
      <w:r>
        <w:rPr>
          <w:sz w:val="24"/>
        </w:rPr>
        <w:t>Surgery</w:t>
      </w:r>
      <w:r>
        <w:rPr>
          <w:spacing w:val="-3"/>
          <w:sz w:val="24"/>
        </w:rPr>
        <w:t xml:space="preserve"> </w:t>
      </w:r>
      <w:r>
        <w:rPr>
          <w:sz w:val="24"/>
        </w:rPr>
        <w:t>with</w:t>
      </w:r>
      <w:r>
        <w:rPr>
          <w:spacing w:val="-3"/>
          <w:sz w:val="24"/>
        </w:rPr>
        <w:t xml:space="preserve"> </w:t>
      </w:r>
      <w:r>
        <w:rPr>
          <w:sz w:val="24"/>
        </w:rPr>
        <w:t>Intraperitoneal</w:t>
      </w:r>
      <w:r>
        <w:rPr>
          <w:spacing w:val="-3"/>
          <w:sz w:val="24"/>
        </w:rPr>
        <w:t xml:space="preserve"> </w:t>
      </w:r>
      <w:r>
        <w:rPr>
          <w:sz w:val="24"/>
        </w:rPr>
        <w:t>Hyperthermic</w:t>
      </w:r>
      <w:r>
        <w:rPr>
          <w:spacing w:val="-2"/>
          <w:sz w:val="24"/>
        </w:rPr>
        <w:t xml:space="preserve"> </w:t>
      </w:r>
      <w:r>
        <w:rPr>
          <w:sz w:val="24"/>
        </w:rPr>
        <w:t>Chemotherapy</w:t>
      </w:r>
      <w:r>
        <w:rPr>
          <w:spacing w:val="-3"/>
          <w:sz w:val="24"/>
        </w:rPr>
        <w:t xml:space="preserve"> </w:t>
      </w:r>
      <w:r>
        <w:rPr>
          <w:sz w:val="24"/>
        </w:rPr>
        <w:t xml:space="preserve">(IPHC) for Disseminated Peritoneal Cancer (PC) of Appendiceal Origin. </w:t>
      </w:r>
      <w:r>
        <w:rPr>
          <w:i/>
          <w:sz w:val="24"/>
        </w:rPr>
        <w:t>Annals of Surgical Oncology</w:t>
      </w:r>
      <w:r>
        <w:rPr>
          <w:sz w:val="24"/>
        </w:rPr>
        <w:t>, 14(Suppl 2):30-31, 2007.</w:t>
      </w:r>
    </w:p>
    <w:p w14:paraId="3583CC48" w14:textId="77777777" w:rsidR="00E0585A" w:rsidRDefault="00000000">
      <w:pPr>
        <w:pStyle w:val="ListParagraph"/>
        <w:numPr>
          <w:ilvl w:val="0"/>
          <w:numId w:val="5"/>
        </w:numPr>
        <w:tabs>
          <w:tab w:val="left" w:pos="520"/>
        </w:tabs>
        <w:spacing w:before="2" w:line="237" w:lineRule="auto"/>
        <w:rPr>
          <w:sz w:val="24"/>
        </w:rPr>
      </w:pPr>
      <w:r>
        <w:rPr>
          <w:sz w:val="24"/>
        </w:rPr>
        <w:t>Jackson</w:t>
      </w:r>
      <w:r>
        <w:rPr>
          <w:spacing w:val="-2"/>
          <w:sz w:val="24"/>
        </w:rPr>
        <w:t xml:space="preserve"> </w:t>
      </w:r>
      <w:r>
        <w:rPr>
          <w:sz w:val="24"/>
        </w:rPr>
        <w:t>LC,</w:t>
      </w:r>
      <w:r>
        <w:rPr>
          <w:spacing w:val="-2"/>
          <w:sz w:val="24"/>
        </w:rPr>
        <w:t xml:space="preserve"> </w:t>
      </w:r>
      <w:r>
        <w:rPr>
          <w:sz w:val="24"/>
        </w:rPr>
        <w:t>Camacho</w:t>
      </w:r>
      <w:r>
        <w:rPr>
          <w:spacing w:val="-2"/>
          <w:sz w:val="24"/>
        </w:rPr>
        <w:t xml:space="preserve"> </w:t>
      </w:r>
      <w:r>
        <w:rPr>
          <w:sz w:val="24"/>
        </w:rPr>
        <w:t>F,</w:t>
      </w:r>
      <w:r>
        <w:rPr>
          <w:spacing w:val="-2"/>
          <w:sz w:val="24"/>
        </w:rPr>
        <w:t xml:space="preserve"> </w:t>
      </w:r>
      <w:r>
        <w:rPr>
          <w:sz w:val="24"/>
        </w:rPr>
        <w:t>Anderson</w:t>
      </w:r>
      <w:r>
        <w:rPr>
          <w:spacing w:val="-2"/>
          <w:sz w:val="24"/>
        </w:rPr>
        <w:t xml:space="preserve"> </w:t>
      </w:r>
      <w:r>
        <w:rPr>
          <w:sz w:val="24"/>
        </w:rPr>
        <w:t>RT,</w:t>
      </w:r>
      <w:r>
        <w:rPr>
          <w:spacing w:val="-2"/>
          <w:sz w:val="24"/>
        </w:rPr>
        <w:t xml:space="preserve"> </w:t>
      </w:r>
      <w:r>
        <w:rPr>
          <w:b/>
          <w:sz w:val="24"/>
        </w:rPr>
        <w:t>Stewart</w:t>
      </w:r>
      <w:r>
        <w:rPr>
          <w:b/>
          <w:spacing w:val="-2"/>
          <w:sz w:val="24"/>
        </w:rPr>
        <w:t xml:space="preserve"> </w:t>
      </w:r>
      <w:r>
        <w:rPr>
          <w:b/>
          <w:sz w:val="24"/>
        </w:rPr>
        <w:t>JH</w:t>
      </w:r>
      <w:r>
        <w:rPr>
          <w:sz w:val="24"/>
        </w:rPr>
        <w:t>.</w:t>
      </w:r>
      <w:r>
        <w:rPr>
          <w:spacing w:val="-2"/>
          <w:sz w:val="24"/>
        </w:rPr>
        <w:t xml:space="preserve"> </w:t>
      </w:r>
      <w:r>
        <w:rPr>
          <w:sz w:val="24"/>
        </w:rPr>
        <w:t>Patterns</w:t>
      </w:r>
      <w:r>
        <w:rPr>
          <w:spacing w:val="-2"/>
          <w:sz w:val="24"/>
        </w:rPr>
        <w:t xml:space="preserve"> </w:t>
      </w:r>
      <w:r>
        <w:rPr>
          <w:sz w:val="24"/>
        </w:rPr>
        <w:t>of</w:t>
      </w:r>
      <w:r>
        <w:rPr>
          <w:spacing w:val="-2"/>
          <w:sz w:val="24"/>
        </w:rPr>
        <w:t xml:space="preserve"> </w:t>
      </w:r>
      <w:r>
        <w:rPr>
          <w:sz w:val="24"/>
        </w:rPr>
        <w:t>Care</w:t>
      </w:r>
      <w:r>
        <w:rPr>
          <w:spacing w:val="-2"/>
          <w:sz w:val="24"/>
        </w:rPr>
        <w:t xml:space="preserve"> </w:t>
      </w:r>
      <w:r>
        <w:rPr>
          <w:sz w:val="24"/>
        </w:rPr>
        <w:t>Analysis</w:t>
      </w:r>
      <w:r>
        <w:rPr>
          <w:spacing w:val="-2"/>
          <w:sz w:val="24"/>
        </w:rPr>
        <w:t xml:space="preserve"> </w:t>
      </w:r>
      <w:r>
        <w:rPr>
          <w:sz w:val="24"/>
        </w:rPr>
        <w:t>Among</w:t>
      </w:r>
      <w:r>
        <w:rPr>
          <w:spacing w:val="-2"/>
          <w:sz w:val="24"/>
        </w:rPr>
        <w:t xml:space="preserve"> </w:t>
      </w:r>
      <w:r>
        <w:rPr>
          <w:sz w:val="24"/>
        </w:rPr>
        <w:t>Women</w:t>
      </w:r>
      <w:r>
        <w:rPr>
          <w:spacing w:val="-2"/>
          <w:sz w:val="24"/>
        </w:rPr>
        <w:t xml:space="preserve"> </w:t>
      </w:r>
      <w:r>
        <w:rPr>
          <w:sz w:val="24"/>
        </w:rPr>
        <w:t xml:space="preserve">with DCIS in North Carolina. </w:t>
      </w:r>
      <w:r>
        <w:rPr>
          <w:i/>
          <w:sz w:val="24"/>
        </w:rPr>
        <w:t>Annals of Surgical Oncology</w:t>
      </w:r>
      <w:r>
        <w:rPr>
          <w:sz w:val="24"/>
        </w:rPr>
        <w:t>, 14(Suppl 2):41-42, 2007.</w:t>
      </w:r>
    </w:p>
    <w:p w14:paraId="1C40A71F" w14:textId="77777777" w:rsidR="00E0585A" w:rsidRDefault="00000000">
      <w:pPr>
        <w:pStyle w:val="ListParagraph"/>
        <w:numPr>
          <w:ilvl w:val="0"/>
          <w:numId w:val="5"/>
        </w:numPr>
        <w:tabs>
          <w:tab w:val="left" w:pos="520"/>
        </w:tabs>
        <w:spacing w:before="3"/>
        <w:rPr>
          <w:sz w:val="24"/>
        </w:rPr>
      </w:pPr>
      <w:r>
        <w:rPr>
          <w:b/>
          <w:sz w:val="24"/>
        </w:rPr>
        <w:t>Stewart JH</w:t>
      </w:r>
      <w:r>
        <w:rPr>
          <w:sz w:val="24"/>
        </w:rPr>
        <w:t xml:space="preserve">, Tsai W, </w:t>
      </w:r>
      <w:proofErr w:type="spellStart"/>
      <w:r>
        <w:rPr>
          <w:sz w:val="24"/>
        </w:rPr>
        <w:t>Schrump</w:t>
      </w:r>
      <w:proofErr w:type="spellEnd"/>
      <w:r>
        <w:rPr>
          <w:sz w:val="24"/>
        </w:rPr>
        <w:t xml:space="preserve"> DS, Nguyen DM.</w:t>
      </w:r>
      <w:r>
        <w:rPr>
          <w:spacing w:val="40"/>
          <w:sz w:val="24"/>
        </w:rPr>
        <w:t xml:space="preserve"> </w:t>
      </w:r>
      <w:r>
        <w:rPr>
          <w:sz w:val="24"/>
        </w:rPr>
        <w:t xml:space="preserve">The Essential Role of Reactive Oxygen Species in Cisplatin-Induced Sensitization of Malignant Pleural Mesothelioma Cells to </w:t>
      </w:r>
      <w:proofErr w:type="spellStart"/>
      <w:r>
        <w:rPr>
          <w:sz w:val="24"/>
        </w:rPr>
        <w:t>Fas</w:t>
      </w:r>
      <w:proofErr w:type="spellEnd"/>
      <w:r>
        <w:rPr>
          <w:sz w:val="24"/>
        </w:rPr>
        <w:t xml:space="preserve"> Ligand Mediated Apoptosis. </w:t>
      </w:r>
      <w:r>
        <w:rPr>
          <w:i/>
          <w:sz w:val="24"/>
        </w:rPr>
        <w:t>Journal of Surgical Research</w:t>
      </w:r>
      <w:r>
        <w:rPr>
          <w:sz w:val="24"/>
        </w:rPr>
        <w:t>, 137(2):167, 2007.</w:t>
      </w:r>
    </w:p>
    <w:p w14:paraId="095A3B64" w14:textId="77777777" w:rsidR="00E0585A" w:rsidRDefault="00000000">
      <w:pPr>
        <w:pStyle w:val="ListParagraph"/>
        <w:numPr>
          <w:ilvl w:val="0"/>
          <w:numId w:val="5"/>
        </w:numPr>
        <w:tabs>
          <w:tab w:val="left" w:pos="520"/>
        </w:tabs>
        <w:spacing w:before="88"/>
        <w:rPr>
          <w:sz w:val="24"/>
        </w:rPr>
      </w:pPr>
      <w:r>
        <w:rPr>
          <w:b/>
          <w:sz w:val="24"/>
        </w:rPr>
        <w:t>Stewart JH</w:t>
      </w:r>
      <w:r>
        <w:rPr>
          <w:sz w:val="24"/>
        </w:rPr>
        <w:t>, Northrup S, Levi-</w:t>
      </w:r>
      <w:proofErr w:type="spellStart"/>
      <w:r>
        <w:rPr>
          <w:sz w:val="24"/>
        </w:rPr>
        <w:t>Polyachenko</w:t>
      </w:r>
      <w:proofErr w:type="spellEnd"/>
      <w:r>
        <w:rPr>
          <w:sz w:val="24"/>
        </w:rPr>
        <w:t xml:space="preserve"> N, Merkle E, Russell G, Jones B, Levine EA. Hyperthermia Enhances the Cytotoxic Effects of Oxaliplatin in Colorectal Cancer Cells. </w:t>
      </w:r>
      <w:r>
        <w:rPr>
          <w:i/>
          <w:sz w:val="24"/>
        </w:rPr>
        <w:t>Journal of Surgical Research</w:t>
      </w:r>
      <w:r>
        <w:rPr>
          <w:sz w:val="24"/>
        </w:rPr>
        <w:t>, 144(2):308, 2008.</w:t>
      </w:r>
    </w:p>
    <w:p w14:paraId="65A53056" w14:textId="77777777" w:rsidR="00E0585A" w:rsidRDefault="00000000">
      <w:pPr>
        <w:pStyle w:val="ListParagraph"/>
        <w:numPr>
          <w:ilvl w:val="0"/>
          <w:numId w:val="5"/>
        </w:numPr>
        <w:tabs>
          <w:tab w:val="left" w:pos="520"/>
        </w:tabs>
        <w:rPr>
          <w:sz w:val="24"/>
        </w:rPr>
      </w:pPr>
      <w:r>
        <w:rPr>
          <w:sz w:val="24"/>
        </w:rPr>
        <w:t xml:space="preserve">Shen P, Thai K, </w:t>
      </w:r>
      <w:r>
        <w:rPr>
          <w:b/>
          <w:sz w:val="24"/>
        </w:rPr>
        <w:t>Stewart JH</w:t>
      </w:r>
      <w:r>
        <w:rPr>
          <w:sz w:val="24"/>
        </w:rPr>
        <w:t>, Howerton R, Loggie BW, Russell G, Levine EA.</w:t>
      </w:r>
      <w:r>
        <w:rPr>
          <w:spacing w:val="40"/>
          <w:sz w:val="24"/>
        </w:rPr>
        <w:t xml:space="preserve"> </w:t>
      </w:r>
      <w:r>
        <w:rPr>
          <w:sz w:val="24"/>
        </w:rPr>
        <w:t xml:space="preserve">Isolated Metastases of Colorectal Cancer to the Liver or Peritoneum: Outcomes Associated with Optimal Surgical Treatment. </w:t>
      </w:r>
      <w:r>
        <w:rPr>
          <w:i/>
          <w:sz w:val="24"/>
        </w:rPr>
        <w:t>Annals of Surgical Oncology</w:t>
      </w:r>
      <w:r>
        <w:rPr>
          <w:sz w:val="24"/>
        </w:rPr>
        <w:t>, 15(Suppl 2):6, 2008.</w:t>
      </w:r>
    </w:p>
    <w:p w14:paraId="0D3C3840" w14:textId="77777777" w:rsidR="00E0585A" w:rsidRDefault="00000000">
      <w:pPr>
        <w:pStyle w:val="ListParagraph"/>
        <w:numPr>
          <w:ilvl w:val="0"/>
          <w:numId w:val="5"/>
        </w:numPr>
        <w:tabs>
          <w:tab w:val="left" w:pos="520"/>
        </w:tabs>
        <w:spacing w:before="1"/>
        <w:rPr>
          <w:sz w:val="24"/>
        </w:rPr>
      </w:pPr>
      <w:r>
        <w:rPr>
          <w:b/>
          <w:sz w:val="24"/>
        </w:rPr>
        <w:t>Stewart</w:t>
      </w:r>
      <w:r>
        <w:rPr>
          <w:b/>
          <w:spacing w:val="-1"/>
          <w:sz w:val="24"/>
        </w:rPr>
        <w:t xml:space="preserve"> </w:t>
      </w:r>
      <w:r>
        <w:rPr>
          <w:b/>
          <w:sz w:val="24"/>
        </w:rPr>
        <w:t>JH</w:t>
      </w:r>
      <w:r>
        <w:rPr>
          <w:sz w:val="24"/>
        </w:rPr>
        <w:t>,</w:t>
      </w:r>
      <w:r>
        <w:rPr>
          <w:spacing w:val="-1"/>
          <w:sz w:val="24"/>
        </w:rPr>
        <w:t xml:space="preserve"> </w:t>
      </w:r>
      <w:r>
        <w:rPr>
          <w:sz w:val="24"/>
        </w:rPr>
        <w:t>Shen</w:t>
      </w:r>
      <w:r>
        <w:rPr>
          <w:spacing w:val="-1"/>
          <w:sz w:val="24"/>
        </w:rPr>
        <w:t xml:space="preserve"> </w:t>
      </w:r>
      <w:r>
        <w:rPr>
          <w:sz w:val="24"/>
        </w:rPr>
        <w:t>P,</w:t>
      </w:r>
      <w:r>
        <w:rPr>
          <w:spacing w:val="-1"/>
          <w:sz w:val="24"/>
        </w:rPr>
        <w:t xml:space="preserve"> </w:t>
      </w:r>
      <w:r>
        <w:rPr>
          <w:sz w:val="24"/>
        </w:rPr>
        <w:t>Russell</w:t>
      </w:r>
      <w:r>
        <w:rPr>
          <w:spacing w:val="-1"/>
          <w:sz w:val="24"/>
        </w:rPr>
        <w:t xml:space="preserve"> </w:t>
      </w:r>
      <w:r>
        <w:rPr>
          <w:sz w:val="24"/>
        </w:rPr>
        <w:t>G,</w:t>
      </w:r>
      <w:r>
        <w:rPr>
          <w:spacing w:val="-1"/>
          <w:sz w:val="24"/>
        </w:rPr>
        <w:t xml:space="preserve"> </w:t>
      </w:r>
      <w:proofErr w:type="spellStart"/>
      <w:r>
        <w:rPr>
          <w:sz w:val="24"/>
        </w:rPr>
        <w:t>Fenstermaker</w:t>
      </w:r>
      <w:proofErr w:type="spellEnd"/>
      <w:r>
        <w:rPr>
          <w:spacing w:val="-1"/>
          <w:sz w:val="24"/>
        </w:rPr>
        <w:t xml:space="preserve"> </w:t>
      </w:r>
      <w:r>
        <w:rPr>
          <w:sz w:val="24"/>
        </w:rPr>
        <w:t>J,</w:t>
      </w:r>
      <w:r>
        <w:rPr>
          <w:spacing w:val="-1"/>
          <w:sz w:val="24"/>
        </w:rPr>
        <w:t xml:space="preserve"> </w:t>
      </w:r>
      <w:r>
        <w:rPr>
          <w:sz w:val="24"/>
        </w:rPr>
        <w:t>McWilliams</w:t>
      </w:r>
      <w:r>
        <w:rPr>
          <w:spacing w:val="-1"/>
          <w:sz w:val="24"/>
        </w:rPr>
        <w:t xml:space="preserve"> </w:t>
      </w:r>
      <w:r>
        <w:rPr>
          <w:sz w:val="24"/>
        </w:rPr>
        <w:t>L,</w:t>
      </w:r>
      <w:r>
        <w:rPr>
          <w:spacing w:val="-1"/>
          <w:sz w:val="24"/>
        </w:rPr>
        <w:t xml:space="preserve"> </w:t>
      </w:r>
      <w:proofErr w:type="spellStart"/>
      <w:r>
        <w:rPr>
          <w:sz w:val="24"/>
        </w:rPr>
        <w:t>Coldrun</w:t>
      </w:r>
      <w:proofErr w:type="spellEnd"/>
      <w:r>
        <w:rPr>
          <w:spacing w:val="-1"/>
          <w:sz w:val="24"/>
        </w:rPr>
        <w:t xml:space="preserve"> </w:t>
      </w:r>
      <w:r>
        <w:rPr>
          <w:sz w:val="24"/>
        </w:rPr>
        <w:t>FM,</w:t>
      </w:r>
      <w:r>
        <w:rPr>
          <w:spacing w:val="-1"/>
          <w:sz w:val="24"/>
        </w:rPr>
        <w:t xml:space="preserve"> </w:t>
      </w:r>
      <w:r>
        <w:rPr>
          <w:sz w:val="24"/>
        </w:rPr>
        <w:t>Levine</w:t>
      </w:r>
      <w:r>
        <w:rPr>
          <w:spacing w:val="-1"/>
          <w:sz w:val="24"/>
        </w:rPr>
        <w:t xml:space="preserve"> </w:t>
      </w:r>
      <w:r>
        <w:rPr>
          <w:sz w:val="24"/>
        </w:rPr>
        <w:t>KE,</w:t>
      </w:r>
      <w:r>
        <w:rPr>
          <w:spacing w:val="-1"/>
          <w:sz w:val="24"/>
        </w:rPr>
        <w:t xml:space="preserve"> </w:t>
      </w:r>
      <w:r>
        <w:rPr>
          <w:sz w:val="24"/>
        </w:rPr>
        <w:t>Jones</w:t>
      </w:r>
      <w:r>
        <w:rPr>
          <w:spacing w:val="-1"/>
          <w:sz w:val="24"/>
        </w:rPr>
        <w:t xml:space="preserve"> </w:t>
      </w:r>
      <w:r>
        <w:rPr>
          <w:sz w:val="24"/>
        </w:rPr>
        <w:t>BT, Levine EA.</w:t>
      </w:r>
      <w:r>
        <w:rPr>
          <w:spacing w:val="40"/>
          <w:sz w:val="24"/>
        </w:rPr>
        <w:t xml:space="preserve"> </w:t>
      </w:r>
      <w:r>
        <w:rPr>
          <w:sz w:val="24"/>
        </w:rPr>
        <w:t xml:space="preserve">A Phase I Trial of Oxaliplatin for Intraperitoneal Hyperthermic Chemoperfusion for the Treatment of Peritoneal Surface Dissemination </w:t>
      </w:r>
      <w:proofErr w:type="gramStart"/>
      <w:r>
        <w:rPr>
          <w:sz w:val="24"/>
        </w:rPr>
        <w:t>From</w:t>
      </w:r>
      <w:proofErr w:type="gramEnd"/>
      <w:r>
        <w:rPr>
          <w:sz w:val="24"/>
        </w:rPr>
        <w:t xml:space="preserve"> Colorectal and Appendiceal Cancer. Oral presentation at the Society of Surgical Oncology meeting, Chicago, IL, March 2008.</w:t>
      </w:r>
    </w:p>
    <w:p w14:paraId="5A469D08" w14:textId="77777777" w:rsidR="00E0585A" w:rsidRDefault="00000000">
      <w:pPr>
        <w:pStyle w:val="ListParagraph"/>
        <w:numPr>
          <w:ilvl w:val="0"/>
          <w:numId w:val="5"/>
        </w:numPr>
        <w:tabs>
          <w:tab w:val="left" w:pos="520"/>
        </w:tabs>
        <w:rPr>
          <w:sz w:val="24"/>
        </w:rPr>
      </w:pPr>
      <w:r>
        <w:rPr>
          <w:sz w:val="24"/>
        </w:rPr>
        <w:t xml:space="preserve">Shen P, Thai K, </w:t>
      </w:r>
      <w:r>
        <w:rPr>
          <w:b/>
          <w:sz w:val="24"/>
        </w:rPr>
        <w:t>Stewart JH</w:t>
      </w:r>
      <w:r>
        <w:rPr>
          <w:sz w:val="24"/>
        </w:rPr>
        <w:t xml:space="preserve">, Howerton R, Loggie B, Russell G, Levine EA. Peritoneal Surface </w:t>
      </w:r>
      <w:r>
        <w:rPr>
          <w:sz w:val="24"/>
        </w:rPr>
        <w:lastRenderedPageBreak/>
        <w:t>Disease from Colorectal Cancer: Comparison to the Hepatic Metastases Surgical Paradigm in Optimally Resected Patients.</w:t>
      </w:r>
      <w:r>
        <w:rPr>
          <w:spacing w:val="40"/>
          <w:sz w:val="24"/>
        </w:rPr>
        <w:t xml:space="preserve"> </w:t>
      </w:r>
      <w:r>
        <w:rPr>
          <w:sz w:val="24"/>
        </w:rPr>
        <w:t>Oral presentation at the Society of Surgical Oncology meeting, Chicago, IL, March 2008.</w:t>
      </w:r>
    </w:p>
    <w:p w14:paraId="62031512" w14:textId="77777777" w:rsidR="00E0585A" w:rsidRDefault="00000000">
      <w:pPr>
        <w:pStyle w:val="ListParagraph"/>
        <w:numPr>
          <w:ilvl w:val="0"/>
          <w:numId w:val="5"/>
        </w:numPr>
        <w:tabs>
          <w:tab w:val="left" w:pos="520"/>
        </w:tabs>
        <w:rPr>
          <w:sz w:val="24"/>
        </w:rPr>
      </w:pPr>
      <w:proofErr w:type="spellStart"/>
      <w:r>
        <w:rPr>
          <w:sz w:val="24"/>
        </w:rPr>
        <w:t>Varban</w:t>
      </w:r>
      <w:proofErr w:type="spellEnd"/>
      <w:r>
        <w:rPr>
          <w:sz w:val="24"/>
        </w:rPr>
        <w:t xml:space="preserve"> O, Levine EA, </w:t>
      </w:r>
      <w:r>
        <w:rPr>
          <w:b/>
          <w:sz w:val="24"/>
        </w:rPr>
        <w:t>Stewart JH</w:t>
      </w:r>
      <w:r>
        <w:rPr>
          <w:sz w:val="24"/>
        </w:rPr>
        <w:t xml:space="preserve">, McCoy TP, Shen P. Outcomes Associated with Cytoreductive Surgery and Intraperitoneal Hyperthermic Chemotherapy for Colorectal Cancer Patients with Peritoneal Surface Disease and Hepatic Metastases. Oral presentation at the American </w:t>
      </w:r>
      <w:proofErr w:type="spellStart"/>
      <w:r>
        <w:rPr>
          <w:sz w:val="24"/>
        </w:rPr>
        <w:t>HepatoPancreatoBiliary</w:t>
      </w:r>
      <w:proofErr w:type="spellEnd"/>
      <w:r>
        <w:rPr>
          <w:sz w:val="24"/>
        </w:rPr>
        <w:t xml:space="preserve"> Association meeting, Ft. Lauderdale, FL, March 2008.</w:t>
      </w:r>
    </w:p>
    <w:p w14:paraId="2B4C3339" w14:textId="77777777" w:rsidR="00E0585A" w:rsidRDefault="00000000">
      <w:pPr>
        <w:pStyle w:val="ListParagraph"/>
        <w:numPr>
          <w:ilvl w:val="0"/>
          <w:numId w:val="5"/>
        </w:numPr>
        <w:tabs>
          <w:tab w:val="left" w:pos="520"/>
        </w:tabs>
        <w:ind w:right="139"/>
        <w:rPr>
          <w:sz w:val="24"/>
        </w:rPr>
      </w:pPr>
      <w:proofErr w:type="spellStart"/>
      <w:r>
        <w:rPr>
          <w:sz w:val="24"/>
        </w:rPr>
        <w:t>McQuellon</w:t>
      </w:r>
      <w:proofErr w:type="spellEnd"/>
      <w:r>
        <w:rPr>
          <w:sz w:val="24"/>
        </w:rPr>
        <w:t xml:space="preserve"> R, Russell G, Campbell CR, Duckworth K, Beard R, Shen P, </w:t>
      </w:r>
      <w:r>
        <w:rPr>
          <w:b/>
          <w:sz w:val="24"/>
        </w:rPr>
        <w:t>Stewart JH</w:t>
      </w:r>
      <w:r>
        <w:rPr>
          <w:sz w:val="24"/>
        </w:rPr>
        <w:t>, Levine EA. Assessing Depressive Symptoms with the Center for Epidemiologic Studies Depression (CESD) Scale Prior to Cytoreductive Surgery + Intraperitoneal Hyperthermic Chemotherapy (CS + IPHC). American Psychosocial Oncology Society Poster Presentation, Charlotte, NC, February 2009.</w:t>
      </w:r>
    </w:p>
    <w:p w14:paraId="2555E9D3" w14:textId="77777777" w:rsidR="00E0585A" w:rsidRDefault="00000000">
      <w:pPr>
        <w:pStyle w:val="ListParagraph"/>
        <w:numPr>
          <w:ilvl w:val="0"/>
          <w:numId w:val="5"/>
        </w:numPr>
        <w:tabs>
          <w:tab w:val="left" w:pos="520"/>
        </w:tabs>
        <w:rPr>
          <w:sz w:val="24"/>
        </w:rPr>
      </w:pPr>
      <w:r>
        <w:rPr>
          <w:sz w:val="24"/>
        </w:rPr>
        <w:t xml:space="preserve">Wood B, David LR, DeFranzo AJ, </w:t>
      </w:r>
      <w:r>
        <w:rPr>
          <w:b/>
          <w:sz w:val="24"/>
        </w:rPr>
        <w:t>Stewart JH</w:t>
      </w:r>
      <w:r>
        <w:rPr>
          <w:sz w:val="24"/>
        </w:rPr>
        <w:t>, Shen P, Geisinger KR, Marks MW, Levine EA. Impact of Sentinel Lymph Node Biopsy on Immediate Breast Reconstruction Following Mastectomy.</w:t>
      </w:r>
      <w:r>
        <w:rPr>
          <w:spacing w:val="40"/>
          <w:sz w:val="24"/>
        </w:rPr>
        <w:t xml:space="preserve"> </w:t>
      </w:r>
      <w:r>
        <w:rPr>
          <w:sz w:val="24"/>
        </w:rPr>
        <w:t>Oral presentation at the Southeastern Surgical Congress, Atlanta, GA, February 2009.</w:t>
      </w:r>
    </w:p>
    <w:p w14:paraId="6BF80E81" w14:textId="77777777" w:rsidR="00E0585A" w:rsidRDefault="00000000">
      <w:pPr>
        <w:pStyle w:val="ListParagraph"/>
        <w:numPr>
          <w:ilvl w:val="0"/>
          <w:numId w:val="5"/>
        </w:numPr>
        <w:tabs>
          <w:tab w:val="left" w:pos="520"/>
        </w:tabs>
        <w:ind w:right="139"/>
        <w:rPr>
          <w:sz w:val="24"/>
        </w:rPr>
      </w:pPr>
      <w:r>
        <w:rPr>
          <w:sz w:val="24"/>
        </w:rPr>
        <w:t xml:space="preserve">Wong SL, Young YD, Geisinger KR, Shen P, </w:t>
      </w:r>
      <w:r>
        <w:rPr>
          <w:b/>
          <w:sz w:val="24"/>
        </w:rPr>
        <w:t>Stewart JH</w:t>
      </w:r>
      <w:r>
        <w:rPr>
          <w:sz w:val="24"/>
        </w:rPr>
        <w:t xml:space="preserve">, Levine EA, </w:t>
      </w:r>
      <w:proofErr w:type="spellStart"/>
      <w:r>
        <w:rPr>
          <w:sz w:val="24"/>
        </w:rPr>
        <w:t>Sangueza</w:t>
      </w:r>
      <w:proofErr w:type="spellEnd"/>
      <w:r>
        <w:rPr>
          <w:sz w:val="24"/>
        </w:rPr>
        <w:t xml:space="preserve"> O, Pichardo- Geisinger R. Intraoperative Imprint Cytology for Evaluation of Sentinel Lymph Nodes from Merkel Cell Carcinoma.</w:t>
      </w:r>
      <w:r>
        <w:rPr>
          <w:spacing w:val="40"/>
          <w:sz w:val="24"/>
        </w:rPr>
        <w:t xml:space="preserve"> </w:t>
      </w:r>
      <w:r>
        <w:rPr>
          <w:sz w:val="24"/>
        </w:rPr>
        <w:t xml:space="preserve">Poster presentation at the Southeastern Surgical Congress, Atlanta, GA, February </w:t>
      </w:r>
      <w:r>
        <w:rPr>
          <w:spacing w:val="-2"/>
          <w:sz w:val="24"/>
        </w:rPr>
        <w:t>2009.</w:t>
      </w:r>
    </w:p>
    <w:p w14:paraId="26515650" w14:textId="77777777" w:rsidR="00E0585A" w:rsidRDefault="00000000">
      <w:pPr>
        <w:pStyle w:val="ListParagraph"/>
        <w:numPr>
          <w:ilvl w:val="0"/>
          <w:numId w:val="5"/>
        </w:numPr>
        <w:tabs>
          <w:tab w:val="left" w:pos="520"/>
        </w:tabs>
        <w:rPr>
          <w:sz w:val="24"/>
        </w:rPr>
      </w:pPr>
      <w:r>
        <w:rPr>
          <w:sz w:val="24"/>
        </w:rPr>
        <w:t xml:space="preserve">Becher RD, Shen P, </w:t>
      </w:r>
      <w:r>
        <w:rPr>
          <w:b/>
          <w:sz w:val="24"/>
        </w:rPr>
        <w:t>Stewart JH</w:t>
      </w:r>
      <w:r>
        <w:rPr>
          <w:sz w:val="24"/>
        </w:rPr>
        <w:t>, Geisinger KR, McCarthy LP, Levine EA. Sentinel Lymph Node Mapping for Gastric Adenocarcinoma. Poster presentation at the Southeastern Surgical Congress, Atlanta, GA, February 2009.</w:t>
      </w:r>
    </w:p>
    <w:p w14:paraId="196900D3" w14:textId="77777777" w:rsidR="00E0585A" w:rsidRDefault="00000000">
      <w:pPr>
        <w:pStyle w:val="ListParagraph"/>
        <w:numPr>
          <w:ilvl w:val="0"/>
          <w:numId w:val="5"/>
        </w:numPr>
        <w:tabs>
          <w:tab w:val="left" w:pos="520"/>
        </w:tabs>
        <w:rPr>
          <w:sz w:val="24"/>
        </w:rPr>
      </w:pPr>
      <w:proofErr w:type="spellStart"/>
      <w:r>
        <w:rPr>
          <w:sz w:val="24"/>
        </w:rPr>
        <w:t>Godat</w:t>
      </w:r>
      <w:proofErr w:type="spellEnd"/>
      <w:r>
        <w:rPr>
          <w:sz w:val="24"/>
        </w:rPr>
        <w:t xml:space="preserve"> LN, Horton JK, Shen P, </w:t>
      </w:r>
      <w:r>
        <w:rPr>
          <w:b/>
          <w:sz w:val="24"/>
        </w:rPr>
        <w:t>Stewart JH</w:t>
      </w:r>
      <w:r>
        <w:rPr>
          <w:sz w:val="24"/>
        </w:rPr>
        <w:t>, Wentworth S, Levine EA. Recurrence After</w:t>
      </w:r>
      <w:r>
        <w:rPr>
          <w:spacing w:val="40"/>
          <w:sz w:val="24"/>
        </w:rPr>
        <w:t xml:space="preserve"> </w:t>
      </w:r>
      <w:r>
        <w:rPr>
          <w:sz w:val="24"/>
        </w:rPr>
        <w:t>Mastectomy for Ductal Carcinoma in Situ.</w:t>
      </w:r>
      <w:r>
        <w:rPr>
          <w:spacing w:val="40"/>
          <w:sz w:val="24"/>
        </w:rPr>
        <w:t xml:space="preserve"> </w:t>
      </w:r>
      <w:r>
        <w:rPr>
          <w:sz w:val="24"/>
        </w:rPr>
        <w:t>Oral presentation at the Southeastern Surgical Congress, Atlanta, GA, February 2009.</w:t>
      </w:r>
    </w:p>
    <w:p w14:paraId="6C51563F" w14:textId="77777777" w:rsidR="00E0585A" w:rsidRDefault="00000000">
      <w:pPr>
        <w:pStyle w:val="ListParagraph"/>
        <w:numPr>
          <w:ilvl w:val="0"/>
          <w:numId w:val="5"/>
        </w:numPr>
        <w:tabs>
          <w:tab w:val="left" w:pos="520"/>
        </w:tabs>
        <w:rPr>
          <w:sz w:val="24"/>
        </w:rPr>
      </w:pPr>
      <w:r>
        <w:rPr>
          <w:sz w:val="24"/>
        </w:rPr>
        <w:t xml:space="preserve">Blackham AU, Shen P, </w:t>
      </w:r>
      <w:r>
        <w:rPr>
          <w:b/>
          <w:sz w:val="24"/>
        </w:rPr>
        <w:t>Stewart JH</w:t>
      </w:r>
      <w:r>
        <w:rPr>
          <w:sz w:val="24"/>
        </w:rPr>
        <w:t>, Russell GB, Levine EA. Cytoreductive Surgery with Intraperitoneal Hyperthermic Chemotherapy for Malignant Peritoneal Mesothelioma: Mitomycin vs. Cisplatin.</w:t>
      </w:r>
      <w:r>
        <w:rPr>
          <w:spacing w:val="40"/>
          <w:sz w:val="24"/>
        </w:rPr>
        <w:t xml:space="preserve"> </w:t>
      </w:r>
      <w:r>
        <w:rPr>
          <w:sz w:val="24"/>
        </w:rPr>
        <w:t>Oral presentation at the Society of Surgical Oncology, Phoenix, AZ, March 2009.</w:t>
      </w:r>
    </w:p>
    <w:p w14:paraId="0766A68D" w14:textId="77777777" w:rsidR="00E0585A" w:rsidRDefault="00000000">
      <w:pPr>
        <w:pStyle w:val="ListParagraph"/>
        <w:numPr>
          <w:ilvl w:val="0"/>
          <w:numId w:val="5"/>
        </w:numPr>
        <w:tabs>
          <w:tab w:val="left" w:pos="520"/>
        </w:tabs>
        <w:rPr>
          <w:sz w:val="24"/>
        </w:rPr>
      </w:pPr>
      <w:r>
        <w:rPr>
          <w:b/>
          <w:sz w:val="24"/>
        </w:rPr>
        <w:t>Stewart JH</w:t>
      </w:r>
      <w:r>
        <w:rPr>
          <w:sz w:val="24"/>
        </w:rPr>
        <w:t>, Northrup SA, Ahmed M, Lyles DS. Vesicular Stomatitis Virus as a Treatment for Colorectal Cancer.</w:t>
      </w:r>
      <w:r>
        <w:rPr>
          <w:spacing w:val="40"/>
          <w:sz w:val="24"/>
        </w:rPr>
        <w:t xml:space="preserve"> </w:t>
      </w:r>
      <w:r>
        <w:rPr>
          <w:sz w:val="24"/>
        </w:rPr>
        <w:t xml:space="preserve">Presentation at NCI Translational Science Meeting, Vienna, VA, November 5-7, </w:t>
      </w:r>
      <w:r>
        <w:rPr>
          <w:spacing w:val="-2"/>
          <w:sz w:val="24"/>
        </w:rPr>
        <w:t>2009.</w:t>
      </w:r>
    </w:p>
    <w:p w14:paraId="081025D9" w14:textId="77777777" w:rsidR="00E0585A" w:rsidRDefault="00000000">
      <w:pPr>
        <w:pStyle w:val="ListParagraph"/>
        <w:numPr>
          <w:ilvl w:val="0"/>
          <w:numId w:val="5"/>
        </w:numPr>
        <w:tabs>
          <w:tab w:val="left" w:pos="520"/>
        </w:tabs>
        <w:rPr>
          <w:sz w:val="24"/>
        </w:rPr>
      </w:pPr>
      <w:r>
        <w:rPr>
          <w:sz w:val="24"/>
        </w:rPr>
        <w:t xml:space="preserve">Becher RD, Shen P, </w:t>
      </w:r>
      <w:r>
        <w:rPr>
          <w:b/>
          <w:sz w:val="24"/>
        </w:rPr>
        <w:t>Stewart JH</w:t>
      </w:r>
      <w:r>
        <w:rPr>
          <w:sz w:val="24"/>
        </w:rPr>
        <w:t>, Russell G, Bradley T, Levine EA. Splenectomy Ameliorates Hematologic Toxicity of Intraperitoneal Hyperthermic Chemotherapy. Poster Presentation at the Society of Surgical Oncology, St. Louis, MO, March 2010.</w:t>
      </w:r>
    </w:p>
    <w:p w14:paraId="6E88B944" w14:textId="77777777" w:rsidR="00E0585A" w:rsidRDefault="00000000">
      <w:pPr>
        <w:pStyle w:val="ListParagraph"/>
        <w:numPr>
          <w:ilvl w:val="0"/>
          <w:numId w:val="5"/>
        </w:numPr>
        <w:tabs>
          <w:tab w:val="left" w:pos="520"/>
        </w:tabs>
        <w:ind w:right="137"/>
        <w:rPr>
          <w:sz w:val="24"/>
        </w:rPr>
      </w:pPr>
      <w:proofErr w:type="spellStart"/>
      <w:r>
        <w:rPr>
          <w:sz w:val="24"/>
        </w:rPr>
        <w:t>Votanopoulos</w:t>
      </w:r>
      <w:proofErr w:type="spellEnd"/>
      <w:r>
        <w:rPr>
          <w:sz w:val="24"/>
        </w:rPr>
        <w:t xml:space="preserve"> KI, Shen P, </w:t>
      </w:r>
      <w:r>
        <w:rPr>
          <w:b/>
          <w:sz w:val="24"/>
        </w:rPr>
        <w:t>Stewart JH</w:t>
      </w:r>
      <w:r>
        <w:rPr>
          <w:sz w:val="24"/>
        </w:rPr>
        <w:t>, Russell G, Levine EA. A Comparison of Hematologic Toxicity Profiles after Heated Intraperitoneal Chemotherapy with Oxaliplatin and Mitomycin-CK.I. Poster Presentation at the Society of Surgical Oncology, St. Louis, MO, March 2010.</w:t>
      </w:r>
    </w:p>
    <w:p w14:paraId="41BCDD34" w14:textId="29FE7F75" w:rsidR="00E0585A" w:rsidRPr="00BD35ED" w:rsidRDefault="00000000" w:rsidP="00BD35ED">
      <w:pPr>
        <w:pStyle w:val="ListParagraph"/>
        <w:numPr>
          <w:ilvl w:val="0"/>
          <w:numId w:val="5"/>
        </w:numPr>
        <w:tabs>
          <w:tab w:val="left" w:pos="520"/>
        </w:tabs>
        <w:spacing w:line="274" w:lineRule="exact"/>
        <w:ind w:right="0"/>
        <w:rPr>
          <w:sz w:val="24"/>
        </w:rPr>
      </w:pPr>
      <w:r>
        <w:rPr>
          <w:sz w:val="24"/>
        </w:rPr>
        <w:t>Parson</w:t>
      </w:r>
      <w:r>
        <w:rPr>
          <w:spacing w:val="23"/>
          <w:sz w:val="24"/>
        </w:rPr>
        <w:t xml:space="preserve"> </w:t>
      </w:r>
      <w:r>
        <w:rPr>
          <w:sz w:val="24"/>
        </w:rPr>
        <w:t>N,</w:t>
      </w:r>
      <w:r>
        <w:rPr>
          <w:spacing w:val="24"/>
          <w:sz w:val="24"/>
        </w:rPr>
        <w:t xml:space="preserve"> </w:t>
      </w:r>
      <w:r>
        <w:rPr>
          <w:sz w:val="24"/>
        </w:rPr>
        <w:t>Shen</w:t>
      </w:r>
      <w:r>
        <w:rPr>
          <w:spacing w:val="24"/>
          <w:sz w:val="24"/>
        </w:rPr>
        <w:t xml:space="preserve"> </w:t>
      </w:r>
      <w:r>
        <w:rPr>
          <w:sz w:val="24"/>
        </w:rPr>
        <w:t>P,</w:t>
      </w:r>
      <w:r>
        <w:rPr>
          <w:spacing w:val="24"/>
          <w:sz w:val="24"/>
        </w:rPr>
        <w:t xml:space="preserve"> </w:t>
      </w:r>
      <w:r>
        <w:rPr>
          <w:sz w:val="24"/>
        </w:rPr>
        <w:t>Russell</w:t>
      </w:r>
      <w:r>
        <w:rPr>
          <w:spacing w:val="24"/>
          <w:sz w:val="24"/>
        </w:rPr>
        <w:t xml:space="preserve"> </w:t>
      </w:r>
      <w:r>
        <w:rPr>
          <w:sz w:val="24"/>
        </w:rPr>
        <w:t>GB,</w:t>
      </w:r>
      <w:r>
        <w:rPr>
          <w:spacing w:val="24"/>
          <w:sz w:val="24"/>
        </w:rPr>
        <w:t xml:space="preserve"> </w:t>
      </w:r>
      <w:r>
        <w:rPr>
          <w:sz w:val="24"/>
        </w:rPr>
        <w:t>Lentz</w:t>
      </w:r>
      <w:r>
        <w:rPr>
          <w:spacing w:val="24"/>
          <w:sz w:val="24"/>
        </w:rPr>
        <w:t xml:space="preserve"> </w:t>
      </w:r>
      <w:r>
        <w:rPr>
          <w:sz w:val="24"/>
        </w:rPr>
        <w:t>SS,</w:t>
      </w:r>
      <w:r>
        <w:rPr>
          <w:spacing w:val="23"/>
          <w:sz w:val="24"/>
        </w:rPr>
        <w:t xml:space="preserve"> </w:t>
      </w:r>
      <w:r>
        <w:rPr>
          <w:sz w:val="24"/>
        </w:rPr>
        <w:t>Levine</w:t>
      </w:r>
      <w:r>
        <w:rPr>
          <w:spacing w:val="24"/>
          <w:sz w:val="24"/>
        </w:rPr>
        <w:t xml:space="preserve"> </w:t>
      </w:r>
      <w:r>
        <w:rPr>
          <w:sz w:val="24"/>
        </w:rPr>
        <w:t>EA,</w:t>
      </w:r>
      <w:r>
        <w:rPr>
          <w:spacing w:val="24"/>
          <w:sz w:val="24"/>
        </w:rPr>
        <w:t xml:space="preserve"> </w:t>
      </w:r>
      <w:r>
        <w:rPr>
          <w:b/>
          <w:sz w:val="24"/>
        </w:rPr>
        <w:t>Stewart</w:t>
      </w:r>
      <w:r>
        <w:rPr>
          <w:b/>
          <w:spacing w:val="24"/>
          <w:sz w:val="24"/>
        </w:rPr>
        <w:t xml:space="preserve"> </w:t>
      </w:r>
      <w:r>
        <w:rPr>
          <w:b/>
          <w:sz w:val="24"/>
        </w:rPr>
        <w:t>JH</w:t>
      </w:r>
      <w:r>
        <w:rPr>
          <w:sz w:val="24"/>
        </w:rPr>
        <w:t>.</w:t>
      </w:r>
      <w:r>
        <w:rPr>
          <w:spacing w:val="24"/>
          <w:sz w:val="24"/>
        </w:rPr>
        <w:t xml:space="preserve"> </w:t>
      </w:r>
      <w:r>
        <w:rPr>
          <w:sz w:val="24"/>
        </w:rPr>
        <w:t>Outcomes</w:t>
      </w:r>
      <w:r>
        <w:rPr>
          <w:spacing w:val="24"/>
          <w:sz w:val="24"/>
        </w:rPr>
        <w:t xml:space="preserve"> </w:t>
      </w:r>
      <w:r>
        <w:rPr>
          <w:sz w:val="24"/>
        </w:rPr>
        <w:t>after</w:t>
      </w:r>
      <w:r>
        <w:rPr>
          <w:spacing w:val="24"/>
          <w:sz w:val="24"/>
        </w:rPr>
        <w:t xml:space="preserve"> </w:t>
      </w:r>
      <w:proofErr w:type="spellStart"/>
      <w:r>
        <w:rPr>
          <w:spacing w:val="-2"/>
          <w:sz w:val="24"/>
        </w:rPr>
        <w:t>Cytoreductive</w:t>
      </w:r>
      <w:r>
        <w:t>Surgery</w:t>
      </w:r>
      <w:proofErr w:type="spellEnd"/>
      <w:r>
        <w:t xml:space="preserve"> and Hyperthermic Intraperitoneal Chemotherapy for Peritoneal Surface Dissemination from Ovarian Neoplasms. Poster Presentation at the Society of Surgical Oncology, St. Louis, MO, March </w:t>
      </w:r>
      <w:r w:rsidRPr="00BD35ED">
        <w:rPr>
          <w:spacing w:val="-2"/>
        </w:rPr>
        <w:t>2010.</w:t>
      </w:r>
    </w:p>
    <w:p w14:paraId="057EECAF" w14:textId="77777777" w:rsidR="00E0585A" w:rsidRDefault="00000000">
      <w:pPr>
        <w:pStyle w:val="ListParagraph"/>
        <w:numPr>
          <w:ilvl w:val="0"/>
          <w:numId w:val="5"/>
        </w:numPr>
        <w:tabs>
          <w:tab w:val="left" w:pos="520"/>
        </w:tabs>
        <w:rPr>
          <w:sz w:val="24"/>
        </w:rPr>
      </w:pPr>
      <w:r>
        <w:rPr>
          <w:sz w:val="24"/>
        </w:rPr>
        <w:t xml:space="preserve">Hill AR, </w:t>
      </w:r>
      <w:proofErr w:type="spellStart"/>
      <w:r>
        <w:rPr>
          <w:sz w:val="24"/>
        </w:rPr>
        <w:t>McQuellon</w:t>
      </w:r>
      <w:proofErr w:type="spellEnd"/>
      <w:r>
        <w:rPr>
          <w:sz w:val="24"/>
        </w:rPr>
        <w:t xml:space="preserve"> RP, Russell GB, Shen P, </w:t>
      </w:r>
      <w:r>
        <w:rPr>
          <w:b/>
          <w:sz w:val="24"/>
        </w:rPr>
        <w:t>Stewart JH</w:t>
      </w:r>
      <w:r>
        <w:rPr>
          <w:sz w:val="24"/>
        </w:rPr>
        <w:t>, Levine EA. Survival and Health-Related Quality of Life Following Cytoreductive Surgery Plus Hyperthermic Intraperitoneal Chemotherapy for Disseminated Peritoneal Cancer of Colonic Origin.</w:t>
      </w:r>
      <w:r>
        <w:rPr>
          <w:spacing w:val="40"/>
          <w:sz w:val="24"/>
        </w:rPr>
        <w:t xml:space="preserve"> </w:t>
      </w:r>
      <w:r>
        <w:rPr>
          <w:sz w:val="24"/>
        </w:rPr>
        <w:t>Oral Presentation at the Society of Surgical Oncology, St. Louis, MO, March 2010.</w:t>
      </w:r>
    </w:p>
    <w:p w14:paraId="714AB26A" w14:textId="77777777" w:rsidR="00E0585A" w:rsidRDefault="00000000">
      <w:pPr>
        <w:pStyle w:val="ListParagraph"/>
        <w:numPr>
          <w:ilvl w:val="0"/>
          <w:numId w:val="5"/>
        </w:numPr>
        <w:tabs>
          <w:tab w:val="left" w:pos="520"/>
        </w:tabs>
        <w:rPr>
          <w:sz w:val="24"/>
        </w:rPr>
      </w:pPr>
      <w:r>
        <w:rPr>
          <w:sz w:val="24"/>
        </w:rPr>
        <w:t xml:space="preserve">Kim MK, Blazer DG, </w:t>
      </w:r>
      <w:r>
        <w:rPr>
          <w:b/>
          <w:sz w:val="24"/>
        </w:rPr>
        <w:t>Stewart JH</w:t>
      </w:r>
      <w:r>
        <w:rPr>
          <w:sz w:val="24"/>
        </w:rPr>
        <w:t>, Guy C, Shen P, Levine EA, Hsu D. Use of Gene Expression Profiling to Determine Prognosis and Therapeutic Targets for Patients with Appendiceal Carcinoma. Poster Presentation at the 2011 Gastrointestinal Cancers Symposium, San Francisco, CA, January 20-22, 2011.</w:t>
      </w:r>
    </w:p>
    <w:p w14:paraId="59AB793A" w14:textId="77777777" w:rsidR="00E0585A" w:rsidRDefault="00000000">
      <w:pPr>
        <w:pStyle w:val="ListParagraph"/>
        <w:numPr>
          <w:ilvl w:val="0"/>
          <w:numId w:val="5"/>
        </w:numPr>
        <w:tabs>
          <w:tab w:val="left" w:pos="520"/>
        </w:tabs>
        <w:rPr>
          <w:sz w:val="24"/>
        </w:rPr>
      </w:pPr>
      <w:r>
        <w:rPr>
          <w:sz w:val="24"/>
        </w:rPr>
        <w:t xml:space="preserve">Duckworth KE, </w:t>
      </w:r>
      <w:proofErr w:type="spellStart"/>
      <w:r>
        <w:rPr>
          <w:sz w:val="24"/>
        </w:rPr>
        <w:t>McQuellon</w:t>
      </w:r>
      <w:proofErr w:type="spellEnd"/>
      <w:r>
        <w:rPr>
          <w:sz w:val="24"/>
        </w:rPr>
        <w:t xml:space="preserve"> RP, Russell G, Levine E, Shen P, </w:t>
      </w:r>
      <w:r>
        <w:rPr>
          <w:b/>
          <w:sz w:val="24"/>
        </w:rPr>
        <w:t>Stewart J</w:t>
      </w:r>
      <w:r>
        <w:rPr>
          <w:sz w:val="24"/>
        </w:rPr>
        <w:t>, Cromer M, Cashwell C. Quality of Life and Sleep quality of Long-Term Survivors of Cytoreductive Surgery Plus Hyperthermic Intraperitoneal Chemotherapy (CS+HIPEC). Poster Presentation at American Psychosocial Oncology Society 8</w:t>
      </w:r>
      <w:r>
        <w:rPr>
          <w:sz w:val="24"/>
          <w:vertAlign w:val="superscript"/>
        </w:rPr>
        <w:t>th</w:t>
      </w:r>
      <w:r>
        <w:rPr>
          <w:sz w:val="24"/>
        </w:rPr>
        <w:t xml:space="preserve"> Annual Conference, Anaheim, CA, February 17-19, 2011.</w:t>
      </w:r>
    </w:p>
    <w:p w14:paraId="2256957E" w14:textId="77777777" w:rsidR="00E0585A" w:rsidRDefault="00000000">
      <w:pPr>
        <w:pStyle w:val="ListParagraph"/>
        <w:numPr>
          <w:ilvl w:val="0"/>
          <w:numId w:val="5"/>
        </w:numPr>
        <w:tabs>
          <w:tab w:val="left" w:pos="520"/>
        </w:tabs>
        <w:ind w:right="139"/>
        <w:rPr>
          <w:sz w:val="24"/>
        </w:rPr>
      </w:pPr>
      <w:proofErr w:type="spellStart"/>
      <w:r>
        <w:rPr>
          <w:sz w:val="24"/>
        </w:rPr>
        <w:lastRenderedPageBreak/>
        <w:t>Votanopoulos</w:t>
      </w:r>
      <w:proofErr w:type="spellEnd"/>
      <w:r>
        <w:rPr>
          <w:sz w:val="24"/>
        </w:rPr>
        <w:t xml:space="preserve"> KI, Shen P, </w:t>
      </w:r>
      <w:r>
        <w:rPr>
          <w:b/>
          <w:sz w:val="24"/>
        </w:rPr>
        <w:t>Stewart JH</w:t>
      </w:r>
      <w:r>
        <w:rPr>
          <w:sz w:val="24"/>
        </w:rPr>
        <w:t xml:space="preserve">, Russell G, Levine EA. Efficacy of Repeat Cytoreductive Surgery (CRS) with Hyperthermic Intraperitoneal Chemotherapy (HIPEC) in the Treatment of Peritoneal </w:t>
      </w:r>
      <w:proofErr w:type="spellStart"/>
      <w:r>
        <w:rPr>
          <w:sz w:val="24"/>
        </w:rPr>
        <w:t>Survace</w:t>
      </w:r>
      <w:proofErr w:type="spellEnd"/>
      <w:r>
        <w:rPr>
          <w:sz w:val="24"/>
        </w:rPr>
        <w:t xml:space="preserve"> Malignancy. Presentation at the Society of Surgical Oncology, San Antonio, TX, March 2011.</w:t>
      </w:r>
    </w:p>
    <w:p w14:paraId="6EB1BA11" w14:textId="77777777" w:rsidR="00E0585A" w:rsidRDefault="00000000">
      <w:pPr>
        <w:pStyle w:val="ListParagraph"/>
        <w:numPr>
          <w:ilvl w:val="0"/>
          <w:numId w:val="5"/>
        </w:numPr>
        <w:tabs>
          <w:tab w:val="left" w:pos="520"/>
        </w:tabs>
        <w:ind w:right="139"/>
        <w:rPr>
          <w:sz w:val="24"/>
        </w:rPr>
      </w:pPr>
      <w:r>
        <w:rPr>
          <w:sz w:val="24"/>
        </w:rPr>
        <w:t xml:space="preserve">Aaron U Blackham M.D., Greg Russell M.S., </w:t>
      </w:r>
      <w:r>
        <w:rPr>
          <w:b/>
          <w:sz w:val="24"/>
        </w:rPr>
        <w:t>John H Stewart IV M.D.</w:t>
      </w:r>
      <w:r>
        <w:rPr>
          <w:sz w:val="24"/>
        </w:rPr>
        <w:t>, Konstantinos</w:t>
      </w:r>
      <w:r>
        <w:rPr>
          <w:spacing w:val="40"/>
          <w:sz w:val="24"/>
        </w:rPr>
        <w:t xml:space="preserve"> </w:t>
      </w:r>
      <w:proofErr w:type="spellStart"/>
      <w:r>
        <w:rPr>
          <w:sz w:val="24"/>
        </w:rPr>
        <w:t>Votanopoulos</w:t>
      </w:r>
      <w:proofErr w:type="spellEnd"/>
      <w:r>
        <w:rPr>
          <w:sz w:val="24"/>
        </w:rPr>
        <w:t xml:space="preserve"> M.D., Edward A Levine M.D., Perry Shen M.D. Long-term Survival after Cytoreductive surgery and Hyperthermic Intraperitoneal Chemotherapy Compared to Hepatic Resection for Metastatic Colorectal Cancer. ASCO 2012 Gastrointestinal Cancers Symposium, San Francisco, CA, January 19-21, 2012.</w:t>
      </w:r>
    </w:p>
    <w:p w14:paraId="333C2054" w14:textId="77777777" w:rsidR="00E0585A" w:rsidRDefault="00000000">
      <w:pPr>
        <w:pStyle w:val="ListParagraph"/>
        <w:numPr>
          <w:ilvl w:val="0"/>
          <w:numId w:val="5"/>
        </w:numPr>
        <w:tabs>
          <w:tab w:val="left" w:pos="520"/>
        </w:tabs>
        <w:spacing w:before="1"/>
        <w:ind w:right="137"/>
        <w:rPr>
          <w:sz w:val="24"/>
        </w:rPr>
      </w:pPr>
      <w:r>
        <w:rPr>
          <w:sz w:val="24"/>
        </w:rPr>
        <w:t xml:space="preserve">Konstantinos I </w:t>
      </w:r>
      <w:proofErr w:type="spellStart"/>
      <w:r>
        <w:rPr>
          <w:sz w:val="24"/>
        </w:rPr>
        <w:t>Votanopoulos</w:t>
      </w:r>
      <w:proofErr w:type="spellEnd"/>
      <w:r>
        <w:rPr>
          <w:sz w:val="24"/>
        </w:rPr>
        <w:t xml:space="preserve"> M.D., Katrina Swett M.S., Perry Shen M.D., </w:t>
      </w:r>
      <w:r>
        <w:rPr>
          <w:b/>
          <w:sz w:val="24"/>
        </w:rPr>
        <w:t xml:space="preserve">John H. Stewart M.D., </w:t>
      </w:r>
      <w:r>
        <w:rPr>
          <w:sz w:val="24"/>
        </w:rPr>
        <w:t>Edward A. Levine M.D. Cytoreductive Surgery (CS) with Hyperthermic Intraperitoneal Chemotherapy (HIPEC) in Peritoneal Carcinomatosis (PC) from Rectal Cancer. Oral Presentation at the Regional Cancer Therapies 7</w:t>
      </w:r>
      <w:r>
        <w:rPr>
          <w:sz w:val="24"/>
          <w:vertAlign w:val="superscript"/>
        </w:rPr>
        <w:t>th</w:t>
      </w:r>
      <w:r>
        <w:rPr>
          <w:sz w:val="24"/>
        </w:rPr>
        <w:t xml:space="preserve"> International Symposium, Captiva, FL, February18-20, 2012.</w:t>
      </w:r>
    </w:p>
    <w:p w14:paraId="24B0FDA0" w14:textId="77777777" w:rsidR="00E0585A" w:rsidRDefault="00000000">
      <w:pPr>
        <w:pStyle w:val="ListParagraph"/>
        <w:numPr>
          <w:ilvl w:val="0"/>
          <w:numId w:val="5"/>
        </w:numPr>
        <w:tabs>
          <w:tab w:val="left" w:pos="520"/>
        </w:tabs>
        <w:ind w:right="137"/>
        <w:rPr>
          <w:sz w:val="24"/>
        </w:rPr>
      </w:pPr>
      <w:r>
        <w:rPr>
          <w:sz w:val="24"/>
        </w:rPr>
        <w:t xml:space="preserve">Richard </w:t>
      </w:r>
      <w:proofErr w:type="spellStart"/>
      <w:r>
        <w:rPr>
          <w:sz w:val="24"/>
        </w:rPr>
        <w:t>McQuellon</w:t>
      </w:r>
      <w:proofErr w:type="spellEnd"/>
      <w:r>
        <w:rPr>
          <w:sz w:val="24"/>
        </w:rPr>
        <w:t xml:space="preserve"> Ph.D., Katharine Duckworth Ph.D., Greg Russell M.S., Perry Shen M.D., </w:t>
      </w:r>
      <w:r>
        <w:rPr>
          <w:b/>
          <w:sz w:val="24"/>
        </w:rPr>
        <w:t>John Stewart M.D</w:t>
      </w:r>
      <w:r>
        <w:rPr>
          <w:sz w:val="24"/>
        </w:rPr>
        <w:t xml:space="preserve">., Konstantinos </w:t>
      </w:r>
      <w:proofErr w:type="spellStart"/>
      <w:r>
        <w:rPr>
          <w:sz w:val="24"/>
        </w:rPr>
        <w:t>Votanopoulos</w:t>
      </w:r>
      <w:proofErr w:type="spellEnd"/>
      <w:r>
        <w:rPr>
          <w:sz w:val="24"/>
        </w:rPr>
        <w:t xml:space="preserve"> M.D., and Ed Levine, M.D. After Screening for Depression in a </w:t>
      </w:r>
      <w:proofErr w:type="gramStart"/>
      <w:r>
        <w:rPr>
          <w:sz w:val="24"/>
        </w:rPr>
        <w:t>High Risk</w:t>
      </w:r>
      <w:proofErr w:type="gramEnd"/>
      <w:r>
        <w:rPr>
          <w:sz w:val="24"/>
        </w:rPr>
        <w:t xml:space="preserve"> Medical Population: Then What? Poster presentation at the American Psychosocial Oncology Society 9</w:t>
      </w:r>
      <w:r>
        <w:rPr>
          <w:sz w:val="24"/>
          <w:vertAlign w:val="superscript"/>
        </w:rPr>
        <w:t>th</w:t>
      </w:r>
      <w:r>
        <w:rPr>
          <w:sz w:val="24"/>
        </w:rPr>
        <w:t xml:space="preserve"> Annual Conference, Miami, FL, February 23-25, 2012.</w:t>
      </w:r>
    </w:p>
    <w:p w14:paraId="34FEA510" w14:textId="77777777" w:rsidR="00E0585A" w:rsidRDefault="00000000">
      <w:pPr>
        <w:pStyle w:val="ListParagraph"/>
        <w:numPr>
          <w:ilvl w:val="0"/>
          <w:numId w:val="5"/>
        </w:numPr>
        <w:tabs>
          <w:tab w:val="left" w:pos="520"/>
        </w:tabs>
        <w:rPr>
          <w:sz w:val="24"/>
        </w:rPr>
      </w:pPr>
      <w:r>
        <w:rPr>
          <w:sz w:val="24"/>
        </w:rPr>
        <w:t xml:space="preserve">Craven B, Shen P, Levine E, </w:t>
      </w:r>
      <w:proofErr w:type="spellStart"/>
      <w:r>
        <w:rPr>
          <w:sz w:val="24"/>
        </w:rPr>
        <w:t>Votanopoulos</w:t>
      </w:r>
      <w:proofErr w:type="spellEnd"/>
      <w:r>
        <w:rPr>
          <w:sz w:val="24"/>
        </w:rPr>
        <w:t xml:space="preserve"> KI, </w:t>
      </w:r>
      <w:r>
        <w:rPr>
          <w:b/>
          <w:sz w:val="24"/>
        </w:rPr>
        <w:t>Stewart J</w:t>
      </w:r>
      <w:r>
        <w:rPr>
          <w:sz w:val="24"/>
        </w:rPr>
        <w:t xml:space="preserve">, </w:t>
      </w:r>
      <w:proofErr w:type="spellStart"/>
      <w:r>
        <w:rPr>
          <w:sz w:val="24"/>
        </w:rPr>
        <w:t>Mirzazadeh</w:t>
      </w:r>
      <w:proofErr w:type="spellEnd"/>
      <w:r>
        <w:rPr>
          <w:sz w:val="24"/>
        </w:rPr>
        <w:t xml:space="preserve"> M. Urologic</w:t>
      </w:r>
      <w:r>
        <w:rPr>
          <w:spacing w:val="40"/>
          <w:sz w:val="24"/>
        </w:rPr>
        <w:t xml:space="preserve"> </w:t>
      </w:r>
      <w:r>
        <w:rPr>
          <w:sz w:val="24"/>
        </w:rPr>
        <w:t>Reconstructive Procedures in Cytoreductive Surgery (CRS) and Intraperitoneal Hyperthermic</w:t>
      </w:r>
      <w:r>
        <w:rPr>
          <w:spacing w:val="-2"/>
          <w:sz w:val="24"/>
        </w:rPr>
        <w:t xml:space="preserve"> </w:t>
      </w:r>
      <w:r>
        <w:rPr>
          <w:sz w:val="24"/>
        </w:rPr>
        <w:t>Chemotherapy (HIPEC) for Peritoneal Surface Malignancy in 934 Consecutive Procedures. Poster presentation at SUFU 2012 Winter Meeting, New Orleans, LA, March 3, 2012.</w:t>
      </w:r>
    </w:p>
    <w:p w14:paraId="280F2AA9" w14:textId="77777777" w:rsidR="00E0585A" w:rsidRDefault="00000000">
      <w:pPr>
        <w:pStyle w:val="ListParagraph"/>
        <w:numPr>
          <w:ilvl w:val="0"/>
          <w:numId w:val="5"/>
        </w:numPr>
        <w:tabs>
          <w:tab w:val="left" w:pos="520"/>
        </w:tabs>
        <w:rPr>
          <w:sz w:val="24"/>
        </w:rPr>
      </w:pPr>
      <w:r>
        <w:rPr>
          <w:sz w:val="24"/>
        </w:rPr>
        <w:t xml:space="preserve">Griffith K, Shen P, </w:t>
      </w:r>
      <w:r>
        <w:rPr>
          <w:b/>
          <w:sz w:val="24"/>
        </w:rPr>
        <w:t>Stewart J</w:t>
      </w:r>
      <w:r>
        <w:rPr>
          <w:sz w:val="24"/>
        </w:rPr>
        <w:t xml:space="preserve">, </w:t>
      </w:r>
      <w:proofErr w:type="spellStart"/>
      <w:r>
        <w:rPr>
          <w:sz w:val="24"/>
        </w:rPr>
        <w:t>Votanopoulos</w:t>
      </w:r>
      <w:proofErr w:type="spellEnd"/>
      <w:r>
        <w:rPr>
          <w:sz w:val="24"/>
        </w:rPr>
        <w:t xml:space="preserve"> KI, Russell G, Geisinger K, Levine E. Appendiceal Neuroendocrine Tumors with Peritoneal Surface Dissemination Treated with Cytoreductive Surgery and Hyperthermic Intraperitoneal Chemotherapy. The Society of Surgical Oncology 65</w:t>
      </w:r>
      <w:r>
        <w:rPr>
          <w:sz w:val="24"/>
          <w:vertAlign w:val="superscript"/>
        </w:rPr>
        <w:t>th</w:t>
      </w:r>
      <w:r>
        <w:rPr>
          <w:sz w:val="24"/>
        </w:rPr>
        <w:t xml:space="preserve"> Annual Meeting, Orlando, FL</w:t>
      </w:r>
      <w:r>
        <w:rPr>
          <w:color w:val="343434"/>
          <w:sz w:val="24"/>
        </w:rPr>
        <w:t xml:space="preserve">, </w:t>
      </w:r>
      <w:r>
        <w:rPr>
          <w:sz w:val="24"/>
        </w:rPr>
        <w:t>March 21-24, 2012.</w:t>
      </w:r>
    </w:p>
    <w:p w14:paraId="68E452AF" w14:textId="77777777" w:rsidR="00E0585A" w:rsidRDefault="00000000">
      <w:pPr>
        <w:pStyle w:val="ListParagraph"/>
        <w:numPr>
          <w:ilvl w:val="0"/>
          <w:numId w:val="5"/>
        </w:numPr>
        <w:tabs>
          <w:tab w:val="left" w:pos="520"/>
        </w:tabs>
        <w:rPr>
          <w:sz w:val="24"/>
        </w:rPr>
      </w:pPr>
      <w:r>
        <w:rPr>
          <w:sz w:val="24"/>
        </w:rPr>
        <w:t>Shen</w:t>
      </w:r>
      <w:r>
        <w:rPr>
          <w:spacing w:val="-3"/>
          <w:sz w:val="24"/>
        </w:rPr>
        <w:t xml:space="preserve"> </w:t>
      </w:r>
      <w:r>
        <w:rPr>
          <w:sz w:val="24"/>
        </w:rPr>
        <w:t>P,</w:t>
      </w:r>
      <w:r>
        <w:rPr>
          <w:spacing w:val="-3"/>
          <w:sz w:val="24"/>
        </w:rPr>
        <w:t xml:space="preserve"> </w:t>
      </w:r>
      <w:r>
        <w:rPr>
          <w:sz w:val="24"/>
        </w:rPr>
        <w:t>Gahagan</w:t>
      </w:r>
      <w:r>
        <w:rPr>
          <w:spacing w:val="-3"/>
          <w:sz w:val="24"/>
        </w:rPr>
        <w:t xml:space="preserve"> </w:t>
      </w:r>
      <w:r>
        <w:rPr>
          <w:sz w:val="24"/>
        </w:rPr>
        <w:t>J,</w:t>
      </w:r>
      <w:r>
        <w:rPr>
          <w:spacing w:val="-3"/>
          <w:sz w:val="24"/>
        </w:rPr>
        <w:t xml:space="preserve"> </w:t>
      </w:r>
      <w:r>
        <w:rPr>
          <w:b/>
          <w:sz w:val="24"/>
        </w:rPr>
        <w:t>Stewart</w:t>
      </w:r>
      <w:r>
        <w:rPr>
          <w:b/>
          <w:spacing w:val="-3"/>
          <w:sz w:val="24"/>
        </w:rPr>
        <w:t xml:space="preserve"> </w:t>
      </w:r>
      <w:r>
        <w:rPr>
          <w:b/>
          <w:sz w:val="24"/>
        </w:rPr>
        <w:t>JH</w:t>
      </w:r>
      <w:r>
        <w:rPr>
          <w:sz w:val="24"/>
        </w:rPr>
        <w:t>,</w:t>
      </w:r>
      <w:r>
        <w:rPr>
          <w:spacing w:val="-3"/>
          <w:sz w:val="24"/>
        </w:rPr>
        <w:t xml:space="preserve"> </w:t>
      </w:r>
      <w:proofErr w:type="spellStart"/>
      <w:r>
        <w:rPr>
          <w:sz w:val="24"/>
        </w:rPr>
        <w:t>Votanopoulos</w:t>
      </w:r>
      <w:proofErr w:type="spellEnd"/>
      <w:r>
        <w:rPr>
          <w:spacing w:val="-3"/>
          <w:sz w:val="24"/>
        </w:rPr>
        <w:t xml:space="preserve"> </w:t>
      </w:r>
      <w:r>
        <w:rPr>
          <w:sz w:val="24"/>
        </w:rPr>
        <w:t>KI,</w:t>
      </w:r>
      <w:r>
        <w:rPr>
          <w:spacing w:val="-3"/>
          <w:sz w:val="24"/>
        </w:rPr>
        <w:t xml:space="preserve"> </w:t>
      </w:r>
      <w:r>
        <w:rPr>
          <w:sz w:val="24"/>
        </w:rPr>
        <w:t>Swett</w:t>
      </w:r>
      <w:r>
        <w:rPr>
          <w:spacing w:val="-3"/>
          <w:sz w:val="24"/>
        </w:rPr>
        <w:t xml:space="preserve"> </w:t>
      </w:r>
      <w:r>
        <w:rPr>
          <w:sz w:val="24"/>
        </w:rPr>
        <w:t>K,</w:t>
      </w:r>
      <w:r>
        <w:rPr>
          <w:spacing w:val="-3"/>
          <w:sz w:val="24"/>
        </w:rPr>
        <w:t xml:space="preserve"> </w:t>
      </w:r>
      <w:r>
        <w:rPr>
          <w:sz w:val="24"/>
        </w:rPr>
        <w:t>Levine</w:t>
      </w:r>
      <w:r>
        <w:rPr>
          <w:spacing w:val="-3"/>
          <w:sz w:val="24"/>
        </w:rPr>
        <w:t xml:space="preserve"> </w:t>
      </w:r>
      <w:r>
        <w:rPr>
          <w:sz w:val="24"/>
        </w:rPr>
        <w:t>EA.</w:t>
      </w:r>
      <w:r>
        <w:rPr>
          <w:spacing w:val="-3"/>
          <w:sz w:val="24"/>
        </w:rPr>
        <w:t xml:space="preserve"> </w:t>
      </w:r>
      <w:r>
        <w:rPr>
          <w:sz w:val="24"/>
        </w:rPr>
        <w:t>Cytoreductive</w:t>
      </w:r>
      <w:r>
        <w:rPr>
          <w:spacing w:val="-3"/>
          <w:sz w:val="24"/>
        </w:rPr>
        <w:t xml:space="preserve"> </w:t>
      </w:r>
      <w:r>
        <w:rPr>
          <w:sz w:val="24"/>
        </w:rPr>
        <w:t>Surgery</w:t>
      </w:r>
      <w:r>
        <w:rPr>
          <w:spacing w:val="-3"/>
          <w:sz w:val="24"/>
        </w:rPr>
        <w:t xml:space="preserve"> </w:t>
      </w:r>
      <w:r>
        <w:rPr>
          <w:sz w:val="24"/>
        </w:rPr>
        <w:t xml:space="preserve">with Hyperthermic Intraperitoneal Chemotherapy for Peritoneal Carcinomatosis: Analysis of Postoperative Morbidity and Mortality from a </w:t>
      </w:r>
      <w:proofErr w:type="gramStart"/>
      <w:r>
        <w:rPr>
          <w:sz w:val="24"/>
        </w:rPr>
        <w:t>High Volume</w:t>
      </w:r>
      <w:proofErr w:type="gramEnd"/>
      <w:r>
        <w:rPr>
          <w:sz w:val="24"/>
        </w:rPr>
        <w:t xml:space="preserve"> Center. The Society of Surgical Oncology 65</w:t>
      </w:r>
      <w:r>
        <w:rPr>
          <w:sz w:val="24"/>
          <w:vertAlign w:val="superscript"/>
        </w:rPr>
        <w:t>th</w:t>
      </w:r>
      <w:r>
        <w:rPr>
          <w:sz w:val="24"/>
        </w:rPr>
        <w:t xml:space="preserve"> Annual Meeting, Orlando, FL</w:t>
      </w:r>
      <w:r>
        <w:rPr>
          <w:i/>
          <w:color w:val="343434"/>
          <w:sz w:val="24"/>
        </w:rPr>
        <w:t xml:space="preserve">, </w:t>
      </w:r>
      <w:r>
        <w:rPr>
          <w:sz w:val="24"/>
        </w:rPr>
        <w:t>March 21-24, 2012.</w:t>
      </w:r>
    </w:p>
    <w:p w14:paraId="1A44F3BF" w14:textId="77777777" w:rsidR="00E0585A" w:rsidRDefault="00000000">
      <w:pPr>
        <w:pStyle w:val="ListParagraph"/>
        <w:numPr>
          <w:ilvl w:val="0"/>
          <w:numId w:val="5"/>
        </w:numPr>
        <w:tabs>
          <w:tab w:val="left" w:pos="520"/>
        </w:tabs>
        <w:rPr>
          <w:sz w:val="24"/>
        </w:rPr>
      </w:pPr>
      <w:proofErr w:type="spellStart"/>
      <w:r>
        <w:rPr>
          <w:sz w:val="24"/>
        </w:rPr>
        <w:t>Votanopoulos</w:t>
      </w:r>
      <w:proofErr w:type="spellEnd"/>
      <w:r>
        <w:rPr>
          <w:sz w:val="24"/>
        </w:rPr>
        <w:t xml:space="preserve"> KI, Newman NC, Shen P, </w:t>
      </w:r>
      <w:r>
        <w:rPr>
          <w:b/>
          <w:sz w:val="24"/>
        </w:rPr>
        <w:t>Stewart JH</w:t>
      </w:r>
      <w:r>
        <w:rPr>
          <w:sz w:val="24"/>
        </w:rPr>
        <w:t xml:space="preserve">, Russell G, Levine EA. Cytoreductive </w:t>
      </w:r>
      <w:proofErr w:type="gramStart"/>
      <w:r>
        <w:rPr>
          <w:sz w:val="24"/>
        </w:rPr>
        <w:t>Surgery(</w:t>
      </w:r>
      <w:proofErr w:type="gramEnd"/>
      <w:r>
        <w:rPr>
          <w:sz w:val="24"/>
        </w:rPr>
        <w:t>CS) with Hyperthermic Intraperitoneal Chemotherapy (HIPEC) in the elderly. The Society of Surgical Oncology 65</w:t>
      </w:r>
      <w:r>
        <w:rPr>
          <w:sz w:val="24"/>
          <w:vertAlign w:val="superscript"/>
        </w:rPr>
        <w:t>th</w:t>
      </w:r>
      <w:r>
        <w:rPr>
          <w:sz w:val="24"/>
        </w:rPr>
        <w:t xml:space="preserve"> Annual Meeting, Orlando, FL</w:t>
      </w:r>
      <w:r>
        <w:rPr>
          <w:i/>
          <w:color w:val="343434"/>
          <w:sz w:val="24"/>
        </w:rPr>
        <w:t xml:space="preserve">, </w:t>
      </w:r>
      <w:r>
        <w:rPr>
          <w:sz w:val="24"/>
        </w:rPr>
        <w:t>March 21-24, 2012.</w:t>
      </w:r>
    </w:p>
    <w:p w14:paraId="624796A4" w14:textId="77777777" w:rsidR="00E0585A" w:rsidRDefault="00000000" w:rsidP="00F57F82">
      <w:pPr>
        <w:pStyle w:val="ListParagraph"/>
        <w:numPr>
          <w:ilvl w:val="0"/>
          <w:numId w:val="5"/>
        </w:numPr>
        <w:tabs>
          <w:tab w:val="left" w:pos="520"/>
        </w:tabs>
        <w:ind w:left="518" w:right="0"/>
        <w:rPr>
          <w:sz w:val="24"/>
        </w:rPr>
      </w:pPr>
      <w:r>
        <w:rPr>
          <w:sz w:val="24"/>
        </w:rPr>
        <w:t>Blackham</w:t>
      </w:r>
      <w:r>
        <w:rPr>
          <w:spacing w:val="30"/>
          <w:sz w:val="24"/>
        </w:rPr>
        <w:t xml:space="preserve"> </w:t>
      </w:r>
      <w:r>
        <w:rPr>
          <w:sz w:val="24"/>
        </w:rPr>
        <w:t>A,</w:t>
      </w:r>
      <w:r>
        <w:rPr>
          <w:spacing w:val="33"/>
          <w:sz w:val="24"/>
        </w:rPr>
        <w:t xml:space="preserve"> </w:t>
      </w:r>
      <w:r>
        <w:rPr>
          <w:sz w:val="24"/>
        </w:rPr>
        <w:t>Russell</w:t>
      </w:r>
      <w:r>
        <w:rPr>
          <w:spacing w:val="33"/>
          <w:sz w:val="24"/>
        </w:rPr>
        <w:t xml:space="preserve"> </w:t>
      </w:r>
      <w:r>
        <w:rPr>
          <w:sz w:val="24"/>
        </w:rPr>
        <w:t>G,</w:t>
      </w:r>
      <w:r>
        <w:rPr>
          <w:spacing w:val="33"/>
          <w:sz w:val="24"/>
        </w:rPr>
        <w:t xml:space="preserve"> </w:t>
      </w:r>
      <w:r>
        <w:rPr>
          <w:b/>
          <w:sz w:val="24"/>
        </w:rPr>
        <w:t>Stewart</w:t>
      </w:r>
      <w:r>
        <w:rPr>
          <w:b/>
          <w:spacing w:val="33"/>
          <w:sz w:val="24"/>
        </w:rPr>
        <w:t xml:space="preserve"> </w:t>
      </w:r>
      <w:r>
        <w:rPr>
          <w:b/>
          <w:sz w:val="24"/>
        </w:rPr>
        <w:t>J</w:t>
      </w:r>
      <w:r>
        <w:rPr>
          <w:sz w:val="24"/>
        </w:rPr>
        <w:t>,</w:t>
      </w:r>
      <w:r>
        <w:rPr>
          <w:spacing w:val="33"/>
          <w:sz w:val="24"/>
        </w:rPr>
        <w:t xml:space="preserve"> </w:t>
      </w:r>
      <w:proofErr w:type="spellStart"/>
      <w:r>
        <w:rPr>
          <w:sz w:val="24"/>
        </w:rPr>
        <w:t>Votanopoulos</w:t>
      </w:r>
      <w:proofErr w:type="spellEnd"/>
      <w:r>
        <w:rPr>
          <w:spacing w:val="33"/>
          <w:sz w:val="24"/>
        </w:rPr>
        <w:t xml:space="preserve"> </w:t>
      </w:r>
      <w:r>
        <w:rPr>
          <w:sz w:val="24"/>
        </w:rPr>
        <w:t>KI,</w:t>
      </w:r>
      <w:r>
        <w:rPr>
          <w:spacing w:val="33"/>
          <w:sz w:val="24"/>
        </w:rPr>
        <w:t xml:space="preserve"> </w:t>
      </w:r>
      <w:r>
        <w:rPr>
          <w:sz w:val="24"/>
        </w:rPr>
        <w:t>Levine</w:t>
      </w:r>
      <w:r>
        <w:rPr>
          <w:spacing w:val="33"/>
          <w:sz w:val="24"/>
        </w:rPr>
        <w:t xml:space="preserve"> </w:t>
      </w:r>
      <w:r>
        <w:rPr>
          <w:sz w:val="24"/>
        </w:rPr>
        <w:t>E,</w:t>
      </w:r>
      <w:r>
        <w:rPr>
          <w:spacing w:val="33"/>
          <w:sz w:val="24"/>
        </w:rPr>
        <w:t xml:space="preserve"> </w:t>
      </w:r>
      <w:r>
        <w:rPr>
          <w:sz w:val="24"/>
        </w:rPr>
        <w:t>Shen</w:t>
      </w:r>
      <w:r>
        <w:rPr>
          <w:spacing w:val="33"/>
          <w:sz w:val="24"/>
        </w:rPr>
        <w:t xml:space="preserve"> </w:t>
      </w:r>
      <w:r>
        <w:rPr>
          <w:sz w:val="24"/>
        </w:rPr>
        <w:t>P.</w:t>
      </w:r>
      <w:r>
        <w:rPr>
          <w:spacing w:val="33"/>
          <w:sz w:val="24"/>
        </w:rPr>
        <w:t xml:space="preserve"> </w:t>
      </w:r>
      <w:r>
        <w:rPr>
          <w:sz w:val="24"/>
        </w:rPr>
        <w:t>Patterns</w:t>
      </w:r>
      <w:r>
        <w:rPr>
          <w:spacing w:val="33"/>
          <w:sz w:val="24"/>
        </w:rPr>
        <w:t xml:space="preserve"> </w:t>
      </w:r>
      <w:r>
        <w:rPr>
          <w:sz w:val="24"/>
        </w:rPr>
        <w:t>of</w:t>
      </w:r>
      <w:r>
        <w:rPr>
          <w:spacing w:val="33"/>
          <w:sz w:val="24"/>
        </w:rPr>
        <w:t xml:space="preserve"> </w:t>
      </w:r>
      <w:r>
        <w:rPr>
          <w:spacing w:val="-2"/>
          <w:sz w:val="24"/>
        </w:rPr>
        <w:t>Recurrence</w:t>
      </w:r>
    </w:p>
    <w:p w14:paraId="73B3BB18" w14:textId="77777777" w:rsidR="00E0585A" w:rsidRDefault="00000000" w:rsidP="00F57F82">
      <w:pPr>
        <w:pStyle w:val="BodyText"/>
        <w:ind w:left="518" w:right="138"/>
        <w:jc w:val="both"/>
      </w:pPr>
      <w:r>
        <w:t xml:space="preserve">after Cytoreductive Surgery and Hyperthermic Intraperitoneal Chemotherapy compared to Hepatic Resection in </w:t>
      </w:r>
      <w:proofErr w:type="gramStart"/>
      <w:r>
        <w:t>Optimally-Treated</w:t>
      </w:r>
      <w:proofErr w:type="gramEnd"/>
      <w:r>
        <w:t xml:space="preserve"> Patients with Metastatic Colorectal Cancer. American College of Surgeons Clinical Congress Chicago, IL, September 30-October 3, 2012.</w:t>
      </w:r>
    </w:p>
    <w:p w14:paraId="511D6C59" w14:textId="77777777" w:rsidR="00E0585A" w:rsidRDefault="00000000">
      <w:pPr>
        <w:pStyle w:val="ListParagraph"/>
        <w:numPr>
          <w:ilvl w:val="0"/>
          <w:numId w:val="5"/>
        </w:numPr>
        <w:tabs>
          <w:tab w:val="left" w:pos="520"/>
        </w:tabs>
        <w:ind w:right="137"/>
        <w:rPr>
          <w:sz w:val="24"/>
        </w:rPr>
      </w:pPr>
      <w:proofErr w:type="spellStart"/>
      <w:r>
        <w:rPr>
          <w:sz w:val="24"/>
        </w:rPr>
        <w:t>Votanopoulos</w:t>
      </w:r>
      <w:proofErr w:type="spellEnd"/>
      <w:r>
        <w:rPr>
          <w:sz w:val="24"/>
        </w:rPr>
        <w:t xml:space="preserve"> KI, Swett K, Swords D, Shen P, </w:t>
      </w:r>
      <w:r>
        <w:rPr>
          <w:b/>
          <w:sz w:val="24"/>
        </w:rPr>
        <w:t>Stewart JH</w:t>
      </w:r>
      <w:r>
        <w:rPr>
          <w:sz w:val="24"/>
        </w:rPr>
        <w:t>, Levine EA. Obesity and Peritoneal Surface Disease; Outcomes following Cytoreductive Surgery (CRS) with Hyperthermic Intraperitoneal Chemotherapy (HIPEC) for Appendiceal and Colon Primaries. GI ASCO San Francisco, CA, January 26-28, 2013.</w:t>
      </w:r>
    </w:p>
    <w:p w14:paraId="2DA2A29D" w14:textId="1F03E8D8" w:rsidR="00896B4F" w:rsidRPr="00896B4F" w:rsidRDefault="00896B4F" w:rsidP="00896B4F">
      <w:pPr>
        <w:pStyle w:val="ListParagraph"/>
        <w:numPr>
          <w:ilvl w:val="0"/>
          <w:numId w:val="5"/>
        </w:numPr>
        <w:tabs>
          <w:tab w:val="left" w:pos="520"/>
        </w:tabs>
        <w:rPr>
          <w:sz w:val="24"/>
        </w:rPr>
      </w:pPr>
      <w:r w:rsidRPr="0092687A">
        <w:rPr>
          <w:sz w:val="24"/>
        </w:rPr>
        <w:t xml:space="preserve">Randle RW, Swett KR, Swords DS, Shen P, </w:t>
      </w:r>
      <w:r w:rsidRPr="0092687A">
        <w:rPr>
          <w:b/>
          <w:sz w:val="24"/>
        </w:rPr>
        <w:t>Stewart JH</w:t>
      </w:r>
      <w:r w:rsidRPr="0092687A">
        <w:rPr>
          <w:sz w:val="24"/>
        </w:rPr>
        <w:t xml:space="preserve">, Levine EA, </w:t>
      </w:r>
      <w:proofErr w:type="spellStart"/>
      <w:r w:rsidRPr="0092687A">
        <w:rPr>
          <w:sz w:val="24"/>
        </w:rPr>
        <w:t>Votanopoulos</w:t>
      </w:r>
      <w:proofErr w:type="spellEnd"/>
      <w:r w:rsidRPr="0092687A">
        <w:rPr>
          <w:sz w:val="24"/>
        </w:rPr>
        <w:t xml:space="preserve"> KI. Efficacy of Cytoreductive Surgery with Hyperthermic Intraperitoneal Chemotherapy in the </w:t>
      </w:r>
      <w:r w:rsidRPr="00D64897">
        <w:rPr>
          <w:sz w:val="24"/>
        </w:rPr>
        <w:t xml:space="preserve">Management of Malignant Ascites. </w:t>
      </w:r>
      <w:r w:rsidRPr="00E04B1F">
        <w:rPr>
          <w:iCs/>
          <w:sz w:val="24"/>
        </w:rPr>
        <w:t>8</w:t>
      </w:r>
      <w:r w:rsidRPr="00E04B1F">
        <w:rPr>
          <w:iCs/>
          <w:sz w:val="24"/>
          <w:vertAlign w:val="superscript"/>
        </w:rPr>
        <w:t>th</w:t>
      </w:r>
      <w:r w:rsidRPr="00E04B1F">
        <w:rPr>
          <w:iCs/>
          <w:sz w:val="24"/>
        </w:rPr>
        <w:t xml:space="preserve"> International Symposium on Regional Cancer Therapies in Indian Wells, CA, February 2013.</w:t>
      </w:r>
      <w:r w:rsidRPr="00D64897">
        <w:rPr>
          <w:sz w:val="24"/>
        </w:rPr>
        <w:t xml:space="preserve"> </w:t>
      </w:r>
    </w:p>
    <w:p w14:paraId="70D26A12" w14:textId="77777777" w:rsidR="00E0585A" w:rsidRDefault="00000000">
      <w:pPr>
        <w:pStyle w:val="ListParagraph"/>
        <w:numPr>
          <w:ilvl w:val="0"/>
          <w:numId w:val="5"/>
        </w:numPr>
        <w:tabs>
          <w:tab w:val="left" w:pos="520"/>
        </w:tabs>
        <w:ind w:right="139"/>
        <w:rPr>
          <w:sz w:val="24"/>
        </w:rPr>
      </w:pPr>
      <w:proofErr w:type="spellStart"/>
      <w:r>
        <w:rPr>
          <w:sz w:val="24"/>
        </w:rPr>
        <w:t>Votanopoulos</w:t>
      </w:r>
      <w:proofErr w:type="spellEnd"/>
      <w:r>
        <w:rPr>
          <w:sz w:val="24"/>
        </w:rPr>
        <w:t xml:space="preserve"> KI, Swett K, Shen P, </w:t>
      </w:r>
      <w:r>
        <w:rPr>
          <w:b/>
          <w:sz w:val="24"/>
        </w:rPr>
        <w:t>Stewart JH</w:t>
      </w:r>
      <w:r>
        <w:rPr>
          <w:sz w:val="24"/>
        </w:rPr>
        <w:t>,</w:t>
      </w:r>
      <w:r>
        <w:rPr>
          <w:spacing w:val="-2"/>
          <w:sz w:val="24"/>
        </w:rPr>
        <w:t xml:space="preserve"> </w:t>
      </w:r>
      <w:r>
        <w:rPr>
          <w:sz w:val="24"/>
        </w:rPr>
        <w:t xml:space="preserve">Levine EA. Cytoreductive Surgery (CRS) with Hyperthermic Intraperitoneal Chemotherapy (HIPEC) in Peritoneal </w:t>
      </w:r>
      <w:proofErr w:type="spellStart"/>
      <w:r>
        <w:rPr>
          <w:sz w:val="24"/>
        </w:rPr>
        <w:t>Sarcomatosis</w:t>
      </w:r>
      <w:proofErr w:type="spellEnd"/>
      <w:r>
        <w:rPr>
          <w:sz w:val="24"/>
        </w:rPr>
        <w:t>. Southeastern Surgical Congress Annual Scientific Meeting, Jacksonville, FL, February 9-12, 2013.</w:t>
      </w:r>
    </w:p>
    <w:p w14:paraId="533C2947" w14:textId="77777777" w:rsidR="00E0585A" w:rsidRDefault="00000000">
      <w:pPr>
        <w:pStyle w:val="ListParagraph"/>
        <w:numPr>
          <w:ilvl w:val="0"/>
          <w:numId w:val="5"/>
        </w:numPr>
        <w:tabs>
          <w:tab w:val="left" w:pos="520"/>
        </w:tabs>
        <w:spacing w:before="1"/>
        <w:rPr>
          <w:sz w:val="24"/>
        </w:rPr>
      </w:pPr>
      <w:proofErr w:type="spellStart"/>
      <w:r>
        <w:rPr>
          <w:sz w:val="24"/>
        </w:rPr>
        <w:t>Votanopoulos</w:t>
      </w:r>
      <w:proofErr w:type="spellEnd"/>
      <w:r>
        <w:rPr>
          <w:sz w:val="24"/>
        </w:rPr>
        <w:t xml:space="preserve"> KI, Swett K, Swords D, Shen P, </w:t>
      </w:r>
      <w:r>
        <w:rPr>
          <w:b/>
          <w:sz w:val="24"/>
        </w:rPr>
        <w:t>Stewart JH</w:t>
      </w:r>
      <w:r>
        <w:rPr>
          <w:sz w:val="24"/>
        </w:rPr>
        <w:t>, Levine EA. Efficacy of Cytoreductive Surgery (CRS) with Hyperthermic Intraperitoneal Chemotherapy (HIPEC) in the management of Malignant Ascites in patients with Peritoneal Surface Disease (PSD). 8</w:t>
      </w:r>
      <w:r>
        <w:rPr>
          <w:sz w:val="24"/>
          <w:vertAlign w:val="superscript"/>
        </w:rPr>
        <w:t>th</w:t>
      </w:r>
      <w:r>
        <w:rPr>
          <w:sz w:val="24"/>
        </w:rPr>
        <w:t xml:space="preserve"> International Symposium</w:t>
      </w:r>
      <w:r>
        <w:rPr>
          <w:spacing w:val="40"/>
          <w:sz w:val="24"/>
        </w:rPr>
        <w:t xml:space="preserve"> </w:t>
      </w:r>
      <w:r>
        <w:rPr>
          <w:sz w:val="24"/>
        </w:rPr>
        <w:t>on Regional Cancer Therapies, Indian Wells, CA, February 16-18, 2013.</w:t>
      </w:r>
    </w:p>
    <w:p w14:paraId="460862A2" w14:textId="77777777" w:rsidR="00E0585A" w:rsidRDefault="00000000">
      <w:pPr>
        <w:pStyle w:val="ListParagraph"/>
        <w:numPr>
          <w:ilvl w:val="0"/>
          <w:numId w:val="5"/>
        </w:numPr>
        <w:tabs>
          <w:tab w:val="left" w:pos="520"/>
        </w:tabs>
        <w:rPr>
          <w:sz w:val="24"/>
        </w:rPr>
      </w:pPr>
      <w:proofErr w:type="spellStart"/>
      <w:r>
        <w:rPr>
          <w:sz w:val="24"/>
        </w:rPr>
        <w:lastRenderedPageBreak/>
        <w:t>Votanopoulos</w:t>
      </w:r>
      <w:proofErr w:type="spellEnd"/>
      <w:r>
        <w:rPr>
          <w:sz w:val="24"/>
        </w:rPr>
        <w:t xml:space="preserve"> KI, Swett K, Swords D, Shen P, </w:t>
      </w:r>
      <w:r>
        <w:rPr>
          <w:b/>
          <w:sz w:val="24"/>
        </w:rPr>
        <w:t>Stewart JH</w:t>
      </w:r>
      <w:r>
        <w:rPr>
          <w:sz w:val="24"/>
        </w:rPr>
        <w:t>, Levine EA. Obesity and Peritoneal Surface Disease; Outcomes following Cytoreductive Surgery (CRS) with Hyperthermic Intraperitoneal Chemotherapy (HIPEC) for Appendiceal and Colon Primaries. The Society of Surgical Oncology 66</w:t>
      </w:r>
      <w:r>
        <w:rPr>
          <w:sz w:val="24"/>
          <w:vertAlign w:val="superscript"/>
        </w:rPr>
        <w:t>th</w:t>
      </w:r>
      <w:r>
        <w:rPr>
          <w:sz w:val="24"/>
        </w:rPr>
        <w:t xml:space="preserve"> Annual Meeting, National Harbor, MD</w:t>
      </w:r>
      <w:r>
        <w:rPr>
          <w:i/>
          <w:color w:val="343434"/>
          <w:sz w:val="24"/>
        </w:rPr>
        <w:t xml:space="preserve">, </w:t>
      </w:r>
      <w:r>
        <w:rPr>
          <w:sz w:val="24"/>
        </w:rPr>
        <w:t>March 6-9, 2013.</w:t>
      </w:r>
    </w:p>
    <w:p w14:paraId="4BCA3307" w14:textId="5A170653" w:rsidR="000E28FB" w:rsidRDefault="000E28FB" w:rsidP="000E28FB">
      <w:pPr>
        <w:pStyle w:val="ListParagraph"/>
        <w:numPr>
          <w:ilvl w:val="0"/>
          <w:numId w:val="5"/>
        </w:numPr>
        <w:tabs>
          <w:tab w:val="left" w:pos="520"/>
        </w:tabs>
        <w:rPr>
          <w:sz w:val="24"/>
        </w:rPr>
      </w:pPr>
      <w:r w:rsidRPr="00D64897">
        <w:rPr>
          <w:sz w:val="24"/>
        </w:rPr>
        <w:t xml:space="preserve">Randle RW, Northrup SA, </w:t>
      </w:r>
      <w:proofErr w:type="spellStart"/>
      <w:r w:rsidRPr="00D64897">
        <w:rPr>
          <w:sz w:val="24"/>
        </w:rPr>
        <w:t>Sirintrapun</w:t>
      </w:r>
      <w:proofErr w:type="spellEnd"/>
      <w:r w:rsidRPr="00D64897">
        <w:rPr>
          <w:sz w:val="24"/>
        </w:rPr>
        <w:t xml:space="preserve"> SJ, Lyles DS, </w:t>
      </w:r>
      <w:r w:rsidRPr="00D64897">
        <w:rPr>
          <w:b/>
          <w:sz w:val="24"/>
        </w:rPr>
        <w:t>Stewart JH 4th</w:t>
      </w:r>
      <w:r w:rsidRPr="00D64897">
        <w:rPr>
          <w:sz w:val="24"/>
        </w:rPr>
        <w:t>. Oncolytic vesicular stomatitis virus as a treatment for neuroendocrine tumors. American Association for Endocrine Surgeons Meeting, April</w:t>
      </w:r>
      <w:r>
        <w:rPr>
          <w:sz w:val="24"/>
        </w:rPr>
        <w:t xml:space="preserve"> </w:t>
      </w:r>
      <w:r w:rsidRPr="00D64897">
        <w:rPr>
          <w:sz w:val="24"/>
        </w:rPr>
        <w:t>2013.</w:t>
      </w:r>
    </w:p>
    <w:p w14:paraId="6C241BCF" w14:textId="33DED61B" w:rsidR="00896B4F" w:rsidRDefault="00896B4F" w:rsidP="000E28FB">
      <w:pPr>
        <w:pStyle w:val="ListParagraph"/>
        <w:numPr>
          <w:ilvl w:val="0"/>
          <w:numId w:val="5"/>
        </w:numPr>
        <w:tabs>
          <w:tab w:val="left" w:pos="520"/>
        </w:tabs>
        <w:rPr>
          <w:sz w:val="24"/>
        </w:rPr>
      </w:pPr>
      <w:r w:rsidRPr="00D64897">
        <w:rPr>
          <w:sz w:val="24"/>
        </w:rPr>
        <w:t xml:space="preserve">Levine EA, </w:t>
      </w:r>
      <w:r w:rsidRPr="00D64897">
        <w:rPr>
          <w:b/>
          <w:sz w:val="24"/>
        </w:rPr>
        <w:t xml:space="preserve">Stewart JH 4th, </w:t>
      </w:r>
      <w:r w:rsidRPr="00D64897">
        <w:rPr>
          <w:sz w:val="24"/>
        </w:rPr>
        <w:t xml:space="preserve">Shen P, Russell GB, Loggie BL, </w:t>
      </w:r>
      <w:proofErr w:type="spellStart"/>
      <w:r w:rsidRPr="00D64897">
        <w:rPr>
          <w:sz w:val="24"/>
        </w:rPr>
        <w:t>Votanopoulos</w:t>
      </w:r>
      <w:proofErr w:type="spellEnd"/>
      <w:r w:rsidRPr="00D64897">
        <w:rPr>
          <w:sz w:val="24"/>
        </w:rPr>
        <w:t xml:space="preserve"> KI. Intraperitoneal chemotherapy for peritoneal surface malignancy: experience with 1,000 patients. Presented at the 125th Annual Meeting of the Southern Surgical Association in Hot Springs, Virginia, December 2013</w:t>
      </w:r>
      <w:r>
        <w:rPr>
          <w:sz w:val="24"/>
        </w:rPr>
        <w:t>.</w:t>
      </w:r>
    </w:p>
    <w:p w14:paraId="69282ED1" w14:textId="71CDE3C5" w:rsidR="00896B4F" w:rsidRPr="00896B4F" w:rsidRDefault="00896B4F" w:rsidP="00896B4F">
      <w:pPr>
        <w:pStyle w:val="ListParagraph"/>
        <w:numPr>
          <w:ilvl w:val="0"/>
          <w:numId w:val="5"/>
        </w:numPr>
        <w:tabs>
          <w:tab w:val="left" w:pos="520"/>
        </w:tabs>
        <w:ind w:right="137"/>
        <w:rPr>
          <w:sz w:val="24"/>
        </w:rPr>
      </w:pPr>
      <w:r w:rsidRPr="00E04B1F">
        <w:rPr>
          <w:sz w:val="24"/>
        </w:rPr>
        <w:t xml:space="preserve">Randle RW, </w:t>
      </w:r>
      <w:proofErr w:type="spellStart"/>
      <w:r w:rsidRPr="00E04B1F">
        <w:rPr>
          <w:sz w:val="24"/>
        </w:rPr>
        <w:t>Doud</w:t>
      </w:r>
      <w:proofErr w:type="spellEnd"/>
      <w:r w:rsidRPr="00E04B1F">
        <w:rPr>
          <w:sz w:val="24"/>
        </w:rPr>
        <w:t xml:space="preserve"> AN, Levine EA, Clark CJ, Swett KR, Shen P, </w:t>
      </w:r>
      <w:r w:rsidRPr="00E04B1F">
        <w:rPr>
          <w:b/>
          <w:sz w:val="24"/>
        </w:rPr>
        <w:t>Stewart JH</w:t>
      </w:r>
      <w:r w:rsidRPr="00E04B1F">
        <w:rPr>
          <w:sz w:val="24"/>
        </w:rPr>
        <w:t xml:space="preserve">, </w:t>
      </w:r>
      <w:proofErr w:type="spellStart"/>
      <w:r w:rsidRPr="00E04B1F">
        <w:rPr>
          <w:sz w:val="24"/>
        </w:rPr>
        <w:t>Votanopoulos</w:t>
      </w:r>
      <w:proofErr w:type="spellEnd"/>
      <w:r w:rsidRPr="00E04B1F">
        <w:rPr>
          <w:sz w:val="24"/>
        </w:rPr>
        <w:t xml:space="preserve"> KI. Peritoneal</w:t>
      </w:r>
      <w:r w:rsidRPr="00E04B1F">
        <w:rPr>
          <w:spacing w:val="-1"/>
          <w:sz w:val="24"/>
        </w:rPr>
        <w:t xml:space="preserve"> </w:t>
      </w:r>
      <w:r w:rsidRPr="00E04B1F">
        <w:rPr>
          <w:sz w:val="24"/>
        </w:rPr>
        <w:t>surface</w:t>
      </w:r>
      <w:r w:rsidRPr="00E04B1F">
        <w:rPr>
          <w:spacing w:val="-1"/>
          <w:sz w:val="24"/>
        </w:rPr>
        <w:t xml:space="preserve"> </w:t>
      </w:r>
      <w:r w:rsidRPr="00E04B1F">
        <w:rPr>
          <w:sz w:val="24"/>
        </w:rPr>
        <w:t>disease</w:t>
      </w:r>
      <w:r w:rsidRPr="00E04B1F">
        <w:rPr>
          <w:spacing w:val="-1"/>
          <w:sz w:val="24"/>
        </w:rPr>
        <w:t xml:space="preserve"> </w:t>
      </w:r>
      <w:r w:rsidRPr="00E04B1F">
        <w:rPr>
          <w:sz w:val="24"/>
        </w:rPr>
        <w:t>with</w:t>
      </w:r>
      <w:r w:rsidRPr="00E04B1F">
        <w:rPr>
          <w:spacing w:val="-1"/>
          <w:sz w:val="24"/>
        </w:rPr>
        <w:t xml:space="preserve"> </w:t>
      </w:r>
      <w:r w:rsidRPr="00E04B1F">
        <w:rPr>
          <w:sz w:val="24"/>
        </w:rPr>
        <w:t>synchronous hepatic</w:t>
      </w:r>
      <w:r w:rsidRPr="00E04B1F">
        <w:rPr>
          <w:spacing w:val="-1"/>
          <w:sz w:val="24"/>
        </w:rPr>
        <w:t xml:space="preserve"> </w:t>
      </w:r>
      <w:r w:rsidRPr="00E04B1F">
        <w:rPr>
          <w:sz w:val="24"/>
        </w:rPr>
        <w:t>involvement</w:t>
      </w:r>
      <w:r w:rsidRPr="00E04B1F">
        <w:rPr>
          <w:spacing w:val="-1"/>
          <w:sz w:val="24"/>
        </w:rPr>
        <w:t xml:space="preserve"> </w:t>
      </w:r>
      <w:r w:rsidRPr="00E04B1F">
        <w:rPr>
          <w:sz w:val="24"/>
        </w:rPr>
        <w:t>treated</w:t>
      </w:r>
      <w:r w:rsidRPr="00E04B1F">
        <w:rPr>
          <w:spacing w:val="-1"/>
          <w:sz w:val="24"/>
        </w:rPr>
        <w:t xml:space="preserve"> </w:t>
      </w:r>
      <w:r w:rsidRPr="00E04B1F">
        <w:rPr>
          <w:sz w:val="24"/>
        </w:rPr>
        <w:t>with</w:t>
      </w:r>
      <w:r w:rsidRPr="00E04B1F">
        <w:rPr>
          <w:spacing w:val="-1"/>
          <w:sz w:val="24"/>
        </w:rPr>
        <w:t xml:space="preserve"> </w:t>
      </w:r>
      <w:r w:rsidRPr="00E04B1F">
        <w:rPr>
          <w:sz w:val="24"/>
        </w:rPr>
        <w:t>Cytoreductive</w:t>
      </w:r>
      <w:r w:rsidRPr="00E04B1F">
        <w:rPr>
          <w:spacing w:val="-1"/>
          <w:sz w:val="24"/>
        </w:rPr>
        <w:t xml:space="preserve"> </w:t>
      </w:r>
      <w:r w:rsidRPr="00E04B1F">
        <w:rPr>
          <w:sz w:val="24"/>
        </w:rPr>
        <w:t>Surgery (CRS) and hyperthermic intraperitoneal chemotherapy (HIPEC). Presented at the 9</w:t>
      </w:r>
      <w:r w:rsidRPr="00E04B1F">
        <w:rPr>
          <w:sz w:val="24"/>
          <w:vertAlign w:val="superscript"/>
        </w:rPr>
        <w:t>th</w:t>
      </w:r>
      <w:r w:rsidRPr="00E04B1F">
        <w:rPr>
          <w:sz w:val="24"/>
        </w:rPr>
        <w:t xml:space="preserve"> Annual Academic Congress</w:t>
      </w:r>
      <w:r>
        <w:rPr>
          <w:sz w:val="24"/>
        </w:rPr>
        <w:t xml:space="preserve"> in San Diego, CA,</w:t>
      </w:r>
      <w:r w:rsidRPr="00E04B1F">
        <w:rPr>
          <w:sz w:val="24"/>
        </w:rPr>
        <w:t xml:space="preserve"> February 2014.</w:t>
      </w:r>
    </w:p>
    <w:p w14:paraId="1FA44BA6" w14:textId="38F34EF0" w:rsidR="00896B4F" w:rsidRPr="00896B4F" w:rsidRDefault="00896B4F" w:rsidP="00896B4F">
      <w:pPr>
        <w:pStyle w:val="ListParagraph"/>
        <w:numPr>
          <w:ilvl w:val="0"/>
          <w:numId w:val="5"/>
        </w:numPr>
        <w:tabs>
          <w:tab w:val="left" w:pos="520"/>
        </w:tabs>
        <w:rPr>
          <w:sz w:val="24"/>
        </w:rPr>
      </w:pPr>
      <w:r>
        <w:rPr>
          <w:sz w:val="24"/>
        </w:rPr>
        <w:t xml:space="preserve">Bryan ML, Levine EA, Shen P, </w:t>
      </w:r>
      <w:r>
        <w:rPr>
          <w:b/>
          <w:sz w:val="24"/>
        </w:rPr>
        <w:t>Stewart JH</w:t>
      </w:r>
      <w:r>
        <w:rPr>
          <w:sz w:val="24"/>
        </w:rPr>
        <w:t xml:space="preserve">, </w:t>
      </w:r>
      <w:proofErr w:type="spellStart"/>
      <w:r>
        <w:rPr>
          <w:sz w:val="24"/>
        </w:rPr>
        <w:t>Votanopoulos</w:t>
      </w:r>
      <w:proofErr w:type="spellEnd"/>
      <w:r>
        <w:rPr>
          <w:sz w:val="24"/>
        </w:rPr>
        <w:t xml:space="preserve"> KI. Cytoreductive Surgery (CRS) with Hyperthermic</w:t>
      </w:r>
      <w:r>
        <w:rPr>
          <w:spacing w:val="-3"/>
          <w:sz w:val="24"/>
        </w:rPr>
        <w:t xml:space="preserve"> </w:t>
      </w:r>
      <w:r>
        <w:rPr>
          <w:sz w:val="24"/>
        </w:rPr>
        <w:t>Intraperitoneal</w:t>
      </w:r>
      <w:r>
        <w:rPr>
          <w:spacing w:val="-3"/>
          <w:sz w:val="24"/>
        </w:rPr>
        <w:t xml:space="preserve"> </w:t>
      </w:r>
      <w:r>
        <w:rPr>
          <w:sz w:val="24"/>
        </w:rPr>
        <w:t>Chemotherapy</w:t>
      </w:r>
      <w:r>
        <w:rPr>
          <w:spacing w:val="-3"/>
          <w:sz w:val="24"/>
        </w:rPr>
        <w:t xml:space="preserve"> </w:t>
      </w:r>
      <w:r>
        <w:rPr>
          <w:sz w:val="24"/>
        </w:rPr>
        <w:t>(HIPEC)</w:t>
      </w:r>
      <w:r>
        <w:rPr>
          <w:spacing w:val="-3"/>
          <w:sz w:val="24"/>
        </w:rPr>
        <w:t xml:space="preserve"> </w:t>
      </w:r>
      <w:r>
        <w:rPr>
          <w:sz w:val="24"/>
        </w:rPr>
        <w:t>in</w:t>
      </w:r>
      <w:r>
        <w:rPr>
          <w:spacing w:val="-3"/>
          <w:sz w:val="24"/>
        </w:rPr>
        <w:t xml:space="preserve"> </w:t>
      </w:r>
      <w:proofErr w:type="spellStart"/>
      <w:r>
        <w:rPr>
          <w:sz w:val="24"/>
        </w:rPr>
        <w:t>Sarcomatosis</w:t>
      </w:r>
      <w:proofErr w:type="spellEnd"/>
      <w:r>
        <w:rPr>
          <w:spacing w:val="-3"/>
          <w:sz w:val="24"/>
        </w:rPr>
        <w:t xml:space="preserve"> </w:t>
      </w:r>
      <w:r>
        <w:rPr>
          <w:sz w:val="24"/>
        </w:rPr>
        <w:t>from</w:t>
      </w:r>
      <w:r>
        <w:rPr>
          <w:spacing w:val="-3"/>
          <w:sz w:val="24"/>
        </w:rPr>
        <w:t xml:space="preserve"> </w:t>
      </w:r>
      <w:r>
        <w:rPr>
          <w:sz w:val="24"/>
        </w:rPr>
        <w:t>Gastrointestinal</w:t>
      </w:r>
      <w:r>
        <w:rPr>
          <w:spacing w:val="-3"/>
          <w:sz w:val="24"/>
        </w:rPr>
        <w:t xml:space="preserve"> </w:t>
      </w:r>
      <w:r>
        <w:rPr>
          <w:sz w:val="24"/>
        </w:rPr>
        <w:t>Stromal Tumor (GIST). Poster. Southeastern Surgical Congress Annual Scientific Meeting, Savannah, GA, Feb 22-25, 2014.</w:t>
      </w:r>
    </w:p>
    <w:p w14:paraId="44199812" w14:textId="77777777" w:rsidR="00E0585A" w:rsidRDefault="00000000">
      <w:pPr>
        <w:pStyle w:val="ListParagraph"/>
        <w:numPr>
          <w:ilvl w:val="0"/>
          <w:numId w:val="5"/>
        </w:numPr>
        <w:tabs>
          <w:tab w:val="left" w:pos="520"/>
        </w:tabs>
        <w:rPr>
          <w:sz w:val="24"/>
        </w:rPr>
      </w:pPr>
      <w:r>
        <w:rPr>
          <w:sz w:val="24"/>
        </w:rPr>
        <w:t xml:space="preserve">Ahmed S, Levine EA, Swett KR, Randle RW, Shen P, </w:t>
      </w:r>
      <w:r>
        <w:rPr>
          <w:b/>
          <w:sz w:val="24"/>
        </w:rPr>
        <w:t>Stewart JH</w:t>
      </w:r>
      <w:r>
        <w:rPr>
          <w:sz w:val="24"/>
        </w:rPr>
        <w:t xml:space="preserve">, </w:t>
      </w:r>
      <w:proofErr w:type="spellStart"/>
      <w:r>
        <w:rPr>
          <w:sz w:val="24"/>
        </w:rPr>
        <w:t>Votanopoulos</w:t>
      </w:r>
      <w:proofErr w:type="spellEnd"/>
      <w:r>
        <w:rPr>
          <w:sz w:val="24"/>
        </w:rPr>
        <w:t xml:space="preserve"> KI. Significance of Diaphragmatic Resections and Thoracic Chemoperfusion on Outcomes of Peritoneal Surface Disease Treated with Cytoreductive Surgery and Hyperthermic Intraperitoneal Chemotherapy (CRS/HIPEC).</w:t>
      </w:r>
      <w:r>
        <w:rPr>
          <w:spacing w:val="-2"/>
          <w:sz w:val="24"/>
        </w:rPr>
        <w:t xml:space="preserve"> </w:t>
      </w:r>
      <w:r>
        <w:rPr>
          <w:sz w:val="24"/>
        </w:rPr>
        <w:t>Poster.</w:t>
      </w:r>
      <w:r>
        <w:rPr>
          <w:spacing w:val="-2"/>
          <w:sz w:val="24"/>
        </w:rPr>
        <w:t xml:space="preserve"> </w:t>
      </w:r>
      <w:r>
        <w:rPr>
          <w:sz w:val="24"/>
        </w:rPr>
        <w:t>The</w:t>
      </w:r>
      <w:r>
        <w:rPr>
          <w:spacing w:val="-2"/>
          <w:sz w:val="24"/>
        </w:rPr>
        <w:t xml:space="preserve"> </w:t>
      </w:r>
      <w:r>
        <w:rPr>
          <w:sz w:val="24"/>
        </w:rPr>
        <w:t>Society</w:t>
      </w:r>
      <w:r>
        <w:rPr>
          <w:spacing w:val="-2"/>
          <w:sz w:val="24"/>
        </w:rPr>
        <w:t xml:space="preserve"> </w:t>
      </w:r>
      <w:r>
        <w:rPr>
          <w:sz w:val="24"/>
        </w:rPr>
        <w:t>of</w:t>
      </w:r>
      <w:r>
        <w:rPr>
          <w:spacing w:val="-2"/>
          <w:sz w:val="24"/>
        </w:rPr>
        <w:t xml:space="preserve"> </w:t>
      </w:r>
      <w:r>
        <w:rPr>
          <w:sz w:val="24"/>
        </w:rPr>
        <w:t>Surgical</w:t>
      </w:r>
      <w:r>
        <w:rPr>
          <w:spacing w:val="-2"/>
          <w:sz w:val="24"/>
        </w:rPr>
        <w:t xml:space="preserve"> </w:t>
      </w:r>
      <w:r>
        <w:rPr>
          <w:sz w:val="24"/>
        </w:rPr>
        <w:t>Oncology</w:t>
      </w:r>
      <w:r>
        <w:rPr>
          <w:spacing w:val="-1"/>
          <w:sz w:val="24"/>
        </w:rPr>
        <w:t xml:space="preserve"> </w:t>
      </w:r>
      <w:r>
        <w:rPr>
          <w:sz w:val="24"/>
        </w:rPr>
        <w:t>67th</w:t>
      </w:r>
      <w:r>
        <w:rPr>
          <w:spacing w:val="-2"/>
          <w:sz w:val="24"/>
        </w:rPr>
        <w:t xml:space="preserve"> </w:t>
      </w:r>
      <w:r>
        <w:rPr>
          <w:sz w:val="24"/>
        </w:rPr>
        <w:t>Annual</w:t>
      </w:r>
      <w:r>
        <w:rPr>
          <w:spacing w:val="-2"/>
          <w:sz w:val="24"/>
        </w:rPr>
        <w:t xml:space="preserve"> </w:t>
      </w:r>
      <w:r>
        <w:rPr>
          <w:sz w:val="24"/>
        </w:rPr>
        <w:t>Meeting,</w:t>
      </w:r>
      <w:r>
        <w:rPr>
          <w:spacing w:val="-2"/>
          <w:sz w:val="24"/>
        </w:rPr>
        <w:t xml:space="preserve"> </w:t>
      </w:r>
      <w:r>
        <w:rPr>
          <w:sz w:val="24"/>
        </w:rPr>
        <w:t>Phoenix,</w:t>
      </w:r>
      <w:r>
        <w:rPr>
          <w:spacing w:val="-2"/>
          <w:sz w:val="24"/>
        </w:rPr>
        <w:t xml:space="preserve"> </w:t>
      </w:r>
      <w:r>
        <w:rPr>
          <w:sz w:val="24"/>
        </w:rPr>
        <w:t>AZ</w:t>
      </w:r>
      <w:r>
        <w:rPr>
          <w:color w:val="323232"/>
          <w:sz w:val="24"/>
        </w:rPr>
        <w:t>,</w:t>
      </w:r>
      <w:r>
        <w:rPr>
          <w:color w:val="323232"/>
          <w:spacing w:val="-2"/>
          <w:sz w:val="24"/>
        </w:rPr>
        <w:t xml:space="preserve"> </w:t>
      </w:r>
      <w:r>
        <w:rPr>
          <w:sz w:val="24"/>
        </w:rPr>
        <w:t>March 12-15, 2014.</w:t>
      </w:r>
    </w:p>
    <w:p w14:paraId="320103D4" w14:textId="2DF52DD8" w:rsidR="000E28FB" w:rsidRPr="00896B4F" w:rsidRDefault="00000000" w:rsidP="00896B4F">
      <w:pPr>
        <w:pStyle w:val="ListParagraph"/>
        <w:numPr>
          <w:ilvl w:val="0"/>
          <w:numId w:val="5"/>
        </w:numPr>
        <w:tabs>
          <w:tab w:val="left" w:pos="520"/>
        </w:tabs>
        <w:ind w:right="139"/>
        <w:rPr>
          <w:sz w:val="24"/>
        </w:rPr>
      </w:pPr>
      <w:r>
        <w:rPr>
          <w:sz w:val="24"/>
        </w:rPr>
        <w:t>Randle RW,</w:t>
      </w:r>
      <w:r>
        <w:rPr>
          <w:spacing w:val="-1"/>
          <w:sz w:val="24"/>
        </w:rPr>
        <w:t xml:space="preserve"> </w:t>
      </w:r>
      <w:r>
        <w:rPr>
          <w:sz w:val="24"/>
        </w:rPr>
        <w:t>Swett</w:t>
      </w:r>
      <w:r>
        <w:rPr>
          <w:spacing w:val="-1"/>
          <w:sz w:val="24"/>
        </w:rPr>
        <w:t xml:space="preserve"> </w:t>
      </w:r>
      <w:r>
        <w:rPr>
          <w:sz w:val="24"/>
        </w:rPr>
        <w:t>KR,</w:t>
      </w:r>
      <w:r>
        <w:rPr>
          <w:spacing w:val="-1"/>
          <w:sz w:val="24"/>
        </w:rPr>
        <w:t xml:space="preserve"> </w:t>
      </w:r>
      <w:r>
        <w:rPr>
          <w:b/>
          <w:sz w:val="24"/>
        </w:rPr>
        <w:t>Stewart JH</w:t>
      </w:r>
      <w:r>
        <w:rPr>
          <w:sz w:val="24"/>
        </w:rPr>
        <w:t>,</w:t>
      </w:r>
      <w:r>
        <w:rPr>
          <w:spacing w:val="-1"/>
          <w:sz w:val="24"/>
        </w:rPr>
        <w:t xml:space="preserve"> </w:t>
      </w:r>
      <w:r>
        <w:rPr>
          <w:sz w:val="24"/>
        </w:rPr>
        <w:t>Shen</w:t>
      </w:r>
      <w:r>
        <w:rPr>
          <w:spacing w:val="-1"/>
          <w:sz w:val="24"/>
        </w:rPr>
        <w:t xml:space="preserve"> </w:t>
      </w:r>
      <w:r>
        <w:rPr>
          <w:sz w:val="24"/>
        </w:rPr>
        <w:t>P,</w:t>
      </w:r>
      <w:r>
        <w:rPr>
          <w:spacing w:val="-1"/>
          <w:sz w:val="24"/>
        </w:rPr>
        <w:t xml:space="preserve"> </w:t>
      </w:r>
      <w:r>
        <w:rPr>
          <w:sz w:val="24"/>
        </w:rPr>
        <w:t>Levine EA,</w:t>
      </w:r>
      <w:r>
        <w:rPr>
          <w:spacing w:val="-1"/>
          <w:sz w:val="24"/>
        </w:rPr>
        <w:t xml:space="preserve"> </w:t>
      </w:r>
      <w:proofErr w:type="spellStart"/>
      <w:r>
        <w:rPr>
          <w:sz w:val="24"/>
        </w:rPr>
        <w:t>Votanopoulos</w:t>
      </w:r>
      <w:proofErr w:type="spellEnd"/>
      <w:r>
        <w:rPr>
          <w:sz w:val="24"/>
        </w:rPr>
        <w:t xml:space="preserve"> KI.</w:t>
      </w:r>
      <w:r>
        <w:rPr>
          <w:spacing w:val="-1"/>
          <w:sz w:val="24"/>
        </w:rPr>
        <w:t xml:space="preserve"> </w:t>
      </w:r>
      <w:r>
        <w:rPr>
          <w:sz w:val="24"/>
        </w:rPr>
        <w:t>Morbidity</w:t>
      </w:r>
      <w:r>
        <w:rPr>
          <w:spacing w:val="-1"/>
          <w:sz w:val="24"/>
        </w:rPr>
        <w:t xml:space="preserve"> </w:t>
      </w:r>
      <w:r>
        <w:rPr>
          <w:sz w:val="24"/>
        </w:rPr>
        <w:t>and</w:t>
      </w:r>
      <w:r>
        <w:rPr>
          <w:spacing w:val="-1"/>
          <w:sz w:val="24"/>
        </w:rPr>
        <w:t xml:space="preserve"> </w:t>
      </w:r>
      <w:r>
        <w:rPr>
          <w:sz w:val="24"/>
        </w:rPr>
        <w:t>Mortality following Cytoreductive Surgery with Hyperthermic Intraperitoneal Chemotherapy in Patients with Diabetes. Poster. The Society of Surgical Oncology 67th Annual Meeting, Phoenix, AZ</w:t>
      </w:r>
      <w:r>
        <w:rPr>
          <w:color w:val="323232"/>
          <w:sz w:val="24"/>
        </w:rPr>
        <w:t xml:space="preserve">, </w:t>
      </w:r>
      <w:r>
        <w:rPr>
          <w:sz w:val="24"/>
        </w:rPr>
        <w:t>March 12- 15, 2014.</w:t>
      </w:r>
    </w:p>
    <w:p w14:paraId="1BBBE6A8" w14:textId="77777777" w:rsidR="000E28FB" w:rsidRDefault="000E28FB" w:rsidP="000E28FB">
      <w:pPr>
        <w:pStyle w:val="ListParagraph"/>
        <w:numPr>
          <w:ilvl w:val="0"/>
          <w:numId w:val="5"/>
        </w:numPr>
        <w:tabs>
          <w:tab w:val="left" w:pos="520"/>
        </w:tabs>
        <w:ind w:right="137"/>
        <w:rPr>
          <w:sz w:val="24"/>
        </w:rPr>
      </w:pPr>
      <w:proofErr w:type="spellStart"/>
      <w:r w:rsidRPr="00E04B1F">
        <w:rPr>
          <w:sz w:val="24"/>
        </w:rPr>
        <w:t>Doud</w:t>
      </w:r>
      <w:proofErr w:type="spellEnd"/>
      <w:r w:rsidRPr="00E04B1F">
        <w:rPr>
          <w:sz w:val="24"/>
        </w:rPr>
        <w:t xml:space="preserve"> AN, Randle RW, Clark CJ, Levine EA, Swett KR, Shen P, </w:t>
      </w:r>
      <w:r w:rsidRPr="00E04B1F">
        <w:rPr>
          <w:b/>
          <w:sz w:val="24"/>
        </w:rPr>
        <w:t xml:space="preserve">Stewart JH, </w:t>
      </w:r>
      <w:proofErr w:type="spellStart"/>
      <w:r w:rsidRPr="00E04B1F">
        <w:rPr>
          <w:sz w:val="24"/>
        </w:rPr>
        <w:t>Votanopoulos</w:t>
      </w:r>
      <w:proofErr w:type="spellEnd"/>
      <w:r w:rsidRPr="00E04B1F">
        <w:rPr>
          <w:sz w:val="24"/>
        </w:rPr>
        <w:t xml:space="preserve"> KI. Impact of Distal Pancreatectomy on Outcomes of Peritoneal Surface Disease Treated with Cytoreductive Surgery and Hyperthermic Intraperitoneal Chemotherapy. Presented at the 9</w:t>
      </w:r>
      <w:r w:rsidRPr="00E04B1F">
        <w:rPr>
          <w:sz w:val="24"/>
          <w:vertAlign w:val="superscript"/>
        </w:rPr>
        <w:t>th</w:t>
      </w:r>
      <w:r w:rsidRPr="00E04B1F">
        <w:rPr>
          <w:sz w:val="24"/>
        </w:rPr>
        <w:t xml:space="preserve"> Annual Academic Congress</w:t>
      </w:r>
      <w:r>
        <w:rPr>
          <w:sz w:val="24"/>
        </w:rPr>
        <w:t xml:space="preserve"> in San Diego, CA,</w:t>
      </w:r>
      <w:r w:rsidRPr="00E04B1F">
        <w:rPr>
          <w:sz w:val="24"/>
        </w:rPr>
        <w:t xml:space="preserve"> February 2014.</w:t>
      </w:r>
    </w:p>
    <w:p w14:paraId="128C7AB9" w14:textId="77777777" w:rsidR="000E28FB" w:rsidRDefault="000E28FB" w:rsidP="000E28FB">
      <w:pPr>
        <w:pStyle w:val="ListParagraph"/>
        <w:numPr>
          <w:ilvl w:val="0"/>
          <w:numId w:val="5"/>
        </w:numPr>
        <w:tabs>
          <w:tab w:val="left" w:pos="520"/>
        </w:tabs>
        <w:ind w:right="137"/>
        <w:rPr>
          <w:sz w:val="24"/>
        </w:rPr>
      </w:pPr>
      <w:r w:rsidRPr="00E04B1F">
        <w:rPr>
          <w:sz w:val="24"/>
        </w:rPr>
        <w:t xml:space="preserve">Randle RW, Ahmed S, Levine EA, </w:t>
      </w:r>
      <w:proofErr w:type="spellStart"/>
      <w:r w:rsidRPr="00E04B1F">
        <w:rPr>
          <w:sz w:val="24"/>
        </w:rPr>
        <w:t>Fino</w:t>
      </w:r>
      <w:proofErr w:type="spellEnd"/>
      <w:r w:rsidRPr="00E04B1F">
        <w:rPr>
          <w:sz w:val="24"/>
        </w:rPr>
        <w:t xml:space="preserve"> NF, Swett KR, </w:t>
      </w:r>
      <w:r w:rsidRPr="00E04B1F">
        <w:rPr>
          <w:b/>
          <w:sz w:val="24"/>
        </w:rPr>
        <w:t>Stewart JH</w:t>
      </w:r>
      <w:r w:rsidRPr="00E04B1F">
        <w:rPr>
          <w:sz w:val="24"/>
        </w:rPr>
        <w:t xml:space="preserve">, Shen </w:t>
      </w:r>
      <w:proofErr w:type="spellStart"/>
      <w:proofErr w:type="gramStart"/>
      <w:r w:rsidRPr="00E04B1F">
        <w:rPr>
          <w:sz w:val="24"/>
        </w:rPr>
        <w:t>P,Votanopoulos</w:t>
      </w:r>
      <w:proofErr w:type="spellEnd"/>
      <w:proofErr w:type="gramEnd"/>
      <w:r w:rsidRPr="00E04B1F">
        <w:rPr>
          <w:sz w:val="24"/>
        </w:rPr>
        <w:t xml:space="preserve"> KI. Significance of diabetes on morbidity and mortality following cytoreductive surgery with hyperthermic intraperitoneal chemotherapy. Presented at the Society of Surgical Oncology 67</w:t>
      </w:r>
      <w:r w:rsidRPr="00E04B1F">
        <w:rPr>
          <w:sz w:val="24"/>
          <w:vertAlign w:val="superscript"/>
        </w:rPr>
        <w:t>th</w:t>
      </w:r>
      <w:r w:rsidRPr="00E04B1F">
        <w:rPr>
          <w:sz w:val="24"/>
        </w:rPr>
        <w:t xml:space="preserve"> Annual Cancer Symposium in Phoenix, AZ,</w:t>
      </w:r>
      <w:r>
        <w:rPr>
          <w:sz w:val="24"/>
        </w:rPr>
        <w:t xml:space="preserve"> </w:t>
      </w:r>
      <w:r w:rsidRPr="00E04B1F">
        <w:rPr>
          <w:sz w:val="24"/>
        </w:rPr>
        <w:t>March 2014.</w:t>
      </w:r>
    </w:p>
    <w:p w14:paraId="2D449262" w14:textId="5348D443" w:rsidR="000E28FB" w:rsidRPr="000E28FB" w:rsidRDefault="000E28FB" w:rsidP="000E28FB">
      <w:pPr>
        <w:pStyle w:val="ListParagraph"/>
        <w:numPr>
          <w:ilvl w:val="0"/>
          <w:numId w:val="5"/>
        </w:numPr>
        <w:tabs>
          <w:tab w:val="left" w:pos="520"/>
        </w:tabs>
        <w:rPr>
          <w:sz w:val="24"/>
        </w:rPr>
      </w:pPr>
      <w:proofErr w:type="spellStart"/>
      <w:r>
        <w:rPr>
          <w:sz w:val="24"/>
        </w:rPr>
        <w:t>Votanopoulos</w:t>
      </w:r>
      <w:proofErr w:type="spellEnd"/>
      <w:r>
        <w:rPr>
          <w:sz w:val="24"/>
        </w:rPr>
        <w:t xml:space="preserve"> KI, Russell G, Randle RW, Shen P, </w:t>
      </w:r>
      <w:r>
        <w:rPr>
          <w:b/>
          <w:sz w:val="24"/>
        </w:rPr>
        <w:t>Stewart JH</w:t>
      </w:r>
      <w:r>
        <w:rPr>
          <w:sz w:val="24"/>
        </w:rPr>
        <w:t>, Levine EA. Peritoneal Surface Disease (PSD) from Appendiceal Cancer Treated with Cytoreductive Surgery (CRS) and Hyperthermic Intraperitoneal Chemotherapy (HIPEC): Overview of 481 cases. Presented at the Society of Surgical Oncology 67th Annual Meeting, Phoenix, AZ</w:t>
      </w:r>
      <w:r>
        <w:rPr>
          <w:color w:val="323232"/>
          <w:sz w:val="24"/>
        </w:rPr>
        <w:t xml:space="preserve">, </w:t>
      </w:r>
      <w:r>
        <w:rPr>
          <w:sz w:val="24"/>
        </w:rPr>
        <w:t>March 2014.</w:t>
      </w:r>
    </w:p>
    <w:p w14:paraId="324CCDD2" w14:textId="77777777" w:rsidR="000E28FB" w:rsidRPr="008A110A" w:rsidRDefault="000E28FB" w:rsidP="000E28FB">
      <w:pPr>
        <w:pStyle w:val="ListParagraph"/>
        <w:numPr>
          <w:ilvl w:val="0"/>
          <w:numId w:val="5"/>
        </w:numPr>
        <w:tabs>
          <w:tab w:val="left" w:pos="520"/>
        </w:tabs>
        <w:ind w:right="137"/>
        <w:rPr>
          <w:sz w:val="24"/>
        </w:rPr>
      </w:pPr>
      <w:r w:rsidRPr="002702E2">
        <w:rPr>
          <w:sz w:val="24"/>
        </w:rPr>
        <w:t xml:space="preserve">Ahmed S, Levine EA, Randle RW, Swett KR, Shen P, </w:t>
      </w:r>
      <w:r w:rsidRPr="002702E2">
        <w:rPr>
          <w:b/>
          <w:sz w:val="24"/>
        </w:rPr>
        <w:t>Stewart JH</w:t>
      </w:r>
      <w:r w:rsidRPr="002702E2">
        <w:rPr>
          <w:sz w:val="24"/>
        </w:rPr>
        <w:t xml:space="preserve">, </w:t>
      </w:r>
      <w:proofErr w:type="spellStart"/>
      <w:r w:rsidRPr="002702E2">
        <w:rPr>
          <w:sz w:val="24"/>
        </w:rPr>
        <w:t>Votanopoulos</w:t>
      </w:r>
      <w:proofErr w:type="spellEnd"/>
      <w:r w:rsidRPr="002702E2">
        <w:rPr>
          <w:sz w:val="24"/>
        </w:rPr>
        <w:t xml:space="preserve"> KI.</w:t>
      </w:r>
      <w:r w:rsidRPr="002702E2">
        <w:rPr>
          <w:spacing w:val="40"/>
          <w:sz w:val="24"/>
        </w:rPr>
        <w:t xml:space="preserve"> </w:t>
      </w:r>
      <w:r w:rsidRPr="002702E2">
        <w:rPr>
          <w:sz w:val="24"/>
        </w:rPr>
        <w:t xml:space="preserve">Significance of diaphragmatic resections and thoracic chemoperfusion on outcomes of peritoneal surface disease treated with cytoreductive surgery (CRS) and hyperthermic intraperitoneal chemotherapy (HIPEC). </w:t>
      </w:r>
      <w:r w:rsidRPr="00E04B1F">
        <w:rPr>
          <w:sz w:val="24"/>
        </w:rPr>
        <w:t>Presented at the Society of Surgical Oncology 67</w:t>
      </w:r>
      <w:r w:rsidRPr="00E04B1F">
        <w:rPr>
          <w:sz w:val="24"/>
          <w:vertAlign w:val="superscript"/>
        </w:rPr>
        <w:t>th</w:t>
      </w:r>
      <w:r w:rsidRPr="00E04B1F">
        <w:rPr>
          <w:sz w:val="24"/>
        </w:rPr>
        <w:t xml:space="preserve"> Annual Cancer Symposium in Phoenix, AZ,</w:t>
      </w:r>
      <w:r>
        <w:rPr>
          <w:sz w:val="24"/>
        </w:rPr>
        <w:t xml:space="preserve"> </w:t>
      </w:r>
      <w:r w:rsidRPr="00E04B1F">
        <w:rPr>
          <w:sz w:val="24"/>
        </w:rPr>
        <w:t>March 2014.</w:t>
      </w:r>
    </w:p>
    <w:p w14:paraId="4780B71F" w14:textId="77777777" w:rsidR="000E28FB" w:rsidRDefault="000E28FB" w:rsidP="000E28FB">
      <w:pPr>
        <w:pStyle w:val="ListParagraph"/>
        <w:numPr>
          <w:ilvl w:val="0"/>
          <w:numId w:val="5"/>
        </w:numPr>
        <w:tabs>
          <w:tab w:val="left" w:pos="520"/>
        </w:tabs>
        <w:ind w:right="137"/>
        <w:rPr>
          <w:sz w:val="24"/>
        </w:rPr>
      </w:pPr>
      <w:proofErr w:type="spellStart"/>
      <w:r>
        <w:rPr>
          <w:sz w:val="24"/>
        </w:rPr>
        <w:t>Doud</w:t>
      </w:r>
      <w:proofErr w:type="spellEnd"/>
      <w:r>
        <w:rPr>
          <w:sz w:val="24"/>
        </w:rPr>
        <w:t xml:space="preserve"> AN, Levine EA, </w:t>
      </w:r>
      <w:proofErr w:type="spellStart"/>
      <w:r>
        <w:rPr>
          <w:sz w:val="24"/>
        </w:rPr>
        <w:t>Fino</w:t>
      </w:r>
      <w:proofErr w:type="spellEnd"/>
      <w:r>
        <w:rPr>
          <w:sz w:val="24"/>
        </w:rPr>
        <w:t xml:space="preserve"> NF, </w:t>
      </w:r>
      <w:r>
        <w:rPr>
          <w:b/>
          <w:sz w:val="24"/>
        </w:rPr>
        <w:t>Stewart JH</w:t>
      </w:r>
      <w:r>
        <w:rPr>
          <w:sz w:val="24"/>
        </w:rPr>
        <w:t xml:space="preserve">, Shen P, </w:t>
      </w:r>
      <w:proofErr w:type="spellStart"/>
      <w:r>
        <w:rPr>
          <w:sz w:val="24"/>
        </w:rPr>
        <w:t>Votanopoulos</w:t>
      </w:r>
      <w:proofErr w:type="spellEnd"/>
      <w:r>
        <w:rPr>
          <w:sz w:val="24"/>
        </w:rPr>
        <w:t xml:space="preserve"> KI. Stoma Creation and Reversal After Cytoreductive Surgery with Hyperthermic Intraperitoneal Chemotherapy. </w:t>
      </w:r>
      <w:r w:rsidRPr="00E04B1F">
        <w:rPr>
          <w:sz w:val="24"/>
        </w:rPr>
        <w:t xml:space="preserve">Presented at the </w:t>
      </w:r>
      <w:r>
        <w:rPr>
          <w:sz w:val="24"/>
        </w:rPr>
        <w:t>10</w:t>
      </w:r>
      <w:r w:rsidRPr="00E04B1F">
        <w:rPr>
          <w:sz w:val="24"/>
          <w:vertAlign w:val="superscript"/>
        </w:rPr>
        <w:t>th</w:t>
      </w:r>
      <w:r w:rsidRPr="00E04B1F">
        <w:rPr>
          <w:sz w:val="24"/>
        </w:rPr>
        <w:t xml:space="preserve"> Annual Academic Congress</w:t>
      </w:r>
      <w:r>
        <w:rPr>
          <w:sz w:val="24"/>
        </w:rPr>
        <w:t xml:space="preserve"> in Las Vegas, NV</w:t>
      </w:r>
      <w:r w:rsidRPr="00E04B1F">
        <w:rPr>
          <w:sz w:val="24"/>
        </w:rPr>
        <w:t xml:space="preserve"> February 201</w:t>
      </w:r>
      <w:r>
        <w:rPr>
          <w:sz w:val="24"/>
        </w:rPr>
        <w:t>5</w:t>
      </w:r>
      <w:r w:rsidRPr="00E04B1F">
        <w:rPr>
          <w:sz w:val="24"/>
        </w:rPr>
        <w:t>.</w:t>
      </w:r>
    </w:p>
    <w:p w14:paraId="2FFE0531" w14:textId="77777777" w:rsidR="000E28FB" w:rsidRDefault="000E28FB" w:rsidP="000E28FB">
      <w:pPr>
        <w:pStyle w:val="ListParagraph"/>
        <w:numPr>
          <w:ilvl w:val="0"/>
          <w:numId w:val="5"/>
        </w:numPr>
        <w:tabs>
          <w:tab w:val="left" w:pos="520"/>
        </w:tabs>
        <w:spacing w:before="1"/>
        <w:ind w:right="252"/>
        <w:rPr>
          <w:sz w:val="24"/>
        </w:rPr>
      </w:pPr>
      <w:proofErr w:type="spellStart"/>
      <w:r w:rsidRPr="00481E1F">
        <w:rPr>
          <w:sz w:val="24"/>
        </w:rPr>
        <w:t>Mogal</w:t>
      </w:r>
      <w:proofErr w:type="spellEnd"/>
      <w:r w:rsidRPr="00481E1F">
        <w:rPr>
          <w:sz w:val="24"/>
        </w:rPr>
        <w:t xml:space="preserve"> HD, Levine EA, Russell G, Shen P, </w:t>
      </w:r>
      <w:r w:rsidRPr="00481E1F">
        <w:rPr>
          <w:b/>
          <w:sz w:val="24"/>
        </w:rPr>
        <w:t>Stewart JH</w:t>
      </w:r>
      <w:r w:rsidRPr="00481E1F">
        <w:rPr>
          <w:sz w:val="24"/>
        </w:rPr>
        <w:t xml:space="preserve">, </w:t>
      </w:r>
      <w:proofErr w:type="spellStart"/>
      <w:r w:rsidRPr="00481E1F">
        <w:rPr>
          <w:sz w:val="24"/>
        </w:rPr>
        <w:t>Votanopoulos</w:t>
      </w:r>
      <w:proofErr w:type="spellEnd"/>
      <w:r w:rsidRPr="00481E1F">
        <w:rPr>
          <w:sz w:val="24"/>
        </w:rPr>
        <w:t xml:space="preserve"> KI. Conditional Survival After Cytoreductive Surgery with Heated Intraperitoneal Chemotherapy for Low- and High-Grade Appendiceal Primaries. </w:t>
      </w:r>
      <w:r>
        <w:rPr>
          <w:iCs/>
          <w:sz w:val="24"/>
        </w:rPr>
        <w:t>10</w:t>
      </w:r>
      <w:r w:rsidRPr="00E04B1F">
        <w:rPr>
          <w:iCs/>
          <w:sz w:val="24"/>
          <w:vertAlign w:val="superscript"/>
        </w:rPr>
        <w:t>th</w:t>
      </w:r>
      <w:r w:rsidRPr="00E04B1F">
        <w:rPr>
          <w:iCs/>
          <w:sz w:val="24"/>
        </w:rPr>
        <w:t xml:space="preserve"> International Symposium on Regional Cancer Therapies in </w:t>
      </w:r>
      <w:proofErr w:type="spellStart"/>
      <w:proofErr w:type="gramStart"/>
      <w:r>
        <w:rPr>
          <w:iCs/>
          <w:sz w:val="24"/>
        </w:rPr>
        <w:t>Clearwater,FL</w:t>
      </w:r>
      <w:proofErr w:type="spellEnd"/>
      <w:proofErr w:type="gramEnd"/>
      <w:r w:rsidRPr="00E04B1F">
        <w:rPr>
          <w:iCs/>
          <w:sz w:val="24"/>
        </w:rPr>
        <w:t>, February 201</w:t>
      </w:r>
      <w:r>
        <w:rPr>
          <w:iCs/>
          <w:sz w:val="24"/>
        </w:rPr>
        <w:t>5</w:t>
      </w:r>
      <w:r w:rsidRPr="00E04B1F">
        <w:rPr>
          <w:iCs/>
          <w:sz w:val="24"/>
        </w:rPr>
        <w:t>.</w:t>
      </w:r>
      <w:r w:rsidRPr="00D64897">
        <w:rPr>
          <w:sz w:val="24"/>
        </w:rPr>
        <w:t xml:space="preserve"> </w:t>
      </w:r>
    </w:p>
    <w:p w14:paraId="3F19F5FA" w14:textId="77777777" w:rsidR="000E28FB" w:rsidRPr="00481E1F" w:rsidRDefault="000E28FB" w:rsidP="000E28FB">
      <w:pPr>
        <w:pStyle w:val="ListParagraph"/>
        <w:numPr>
          <w:ilvl w:val="0"/>
          <w:numId w:val="5"/>
        </w:numPr>
        <w:tabs>
          <w:tab w:val="left" w:pos="520"/>
        </w:tabs>
        <w:spacing w:before="1"/>
        <w:ind w:right="252"/>
        <w:rPr>
          <w:sz w:val="24"/>
        </w:rPr>
      </w:pPr>
      <w:r w:rsidRPr="00481E1F">
        <w:rPr>
          <w:sz w:val="24"/>
        </w:rPr>
        <w:t xml:space="preserve">Levine EA, </w:t>
      </w:r>
      <w:proofErr w:type="spellStart"/>
      <w:r w:rsidRPr="00481E1F">
        <w:rPr>
          <w:sz w:val="24"/>
        </w:rPr>
        <w:t>Votanopoulos</w:t>
      </w:r>
      <w:proofErr w:type="spellEnd"/>
      <w:r w:rsidRPr="00481E1F">
        <w:rPr>
          <w:sz w:val="24"/>
        </w:rPr>
        <w:t xml:space="preserve"> KI, Shen P, Russell G, </w:t>
      </w:r>
      <w:proofErr w:type="spellStart"/>
      <w:r w:rsidRPr="00481E1F">
        <w:rPr>
          <w:sz w:val="24"/>
        </w:rPr>
        <w:t>Fenstermaker</w:t>
      </w:r>
      <w:proofErr w:type="spellEnd"/>
      <w:r w:rsidRPr="00481E1F">
        <w:rPr>
          <w:sz w:val="24"/>
        </w:rPr>
        <w:t xml:space="preserve"> J, Mansfield P, Bartlett D, </w:t>
      </w:r>
      <w:r w:rsidRPr="00481E1F">
        <w:rPr>
          <w:b/>
          <w:sz w:val="24"/>
        </w:rPr>
        <w:t xml:space="preserve">Stewart </w:t>
      </w:r>
      <w:r w:rsidRPr="00481E1F">
        <w:rPr>
          <w:b/>
          <w:sz w:val="24"/>
        </w:rPr>
        <w:lastRenderedPageBreak/>
        <w:t xml:space="preserve">JH. </w:t>
      </w:r>
      <w:r w:rsidRPr="00481E1F">
        <w:rPr>
          <w:sz w:val="24"/>
        </w:rPr>
        <w:t>A Multicenter Randomized Trial to Evaluate Hematologic Toxicities after Hyperthermic Intraperitoneal</w:t>
      </w:r>
      <w:r w:rsidRPr="00481E1F">
        <w:rPr>
          <w:spacing w:val="-3"/>
          <w:sz w:val="24"/>
        </w:rPr>
        <w:t xml:space="preserve"> </w:t>
      </w:r>
      <w:r w:rsidRPr="00481E1F">
        <w:rPr>
          <w:sz w:val="24"/>
        </w:rPr>
        <w:t>Chemotherapy</w:t>
      </w:r>
      <w:r w:rsidRPr="00481E1F">
        <w:rPr>
          <w:spacing w:val="-3"/>
          <w:sz w:val="24"/>
        </w:rPr>
        <w:t xml:space="preserve"> </w:t>
      </w:r>
      <w:r w:rsidRPr="00481E1F">
        <w:rPr>
          <w:sz w:val="24"/>
        </w:rPr>
        <w:t>with</w:t>
      </w:r>
      <w:r w:rsidRPr="00481E1F">
        <w:rPr>
          <w:spacing w:val="-3"/>
          <w:sz w:val="24"/>
        </w:rPr>
        <w:t xml:space="preserve"> </w:t>
      </w:r>
      <w:r w:rsidRPr="00481E1F">
        <w:rPr>
          <w:sz w:val="24"/>
        </w:rPr>
        <w:t>Oxaliplatin</w:t>
      </w:r>
      <w:r w:rsidRPr="00481E1F">
        <w:rPr>
          <w:spacing w:val="-3"/>
          <w:sz w:val="24"/>
        </w:rPr>
        <w:t xml:space="preserve"> </w:t>
      </w:r>
      <w:r w:rsidRPr="00481E1F">
        <w:rPr>
          <w:sz w:val="24"/>
        </w:rPr>
        <w:t>or</w:t>
      </w:r>
      <w:r w:rsidRPr="00481E1F">
        <w:rPr>
          <w:spacing w:val="-3"/>
          <w:sz w:val="24"/>
        </w:rPr>
        <w:t xml:space="preserve"> </w:t>
      </w:r>
      <w:r w:rsidRPr="00481E1F">
        <w:rPr>
          <w:sz w:val="24"/>
        </w:rPr>
        <w:t>Mitomycin</w:t>
      </w:r>
      <w:r w:rsidRPr="00481E1F">
        <w:rPr>
          <w:spacing w:val="-3"/>
          <w:sz w:val="24"/>
        </w:rPr>
        <w:t xml:space="preserve"> </w:t>
      </w:r>
      <w:r w:rsidRPr="00481E1F">
        <w:rPr>
          <w:sz w:val="24"/>
        </w:rPr>
        <w:t>in</w:t>
      </w:r>
      <w:r w:rsidRPr="00481E1F">
        <w:rPr>
          <w:spacing w:val="-3"/>
          <w:sz w:val="24"/>
        </w:rPr>
        <w:t xml:space="preserve"> </w:t>
      </w:r>
      <w:r w:rsidRPr="00481E1F">
        <w:rPr>
          <w:sz w:val="24"/>
        </w:rPr>
        <w:t>Patients</w:t>
      </w:r>
      <w:r w:rsidRPr="00481E1F">
        <w:rPr>
          <w:spacing w:val="-3"/>
          <w:sz w:val="24"/>
        </w:rPr>
        <w:t xml:space="preserve"> </w:t>
      </w:r>
      <w:r w:rsidRPr="00481E1F">
        <w:rPr>
          <w:sz w:val="24"/>
        </w:rPr>
        <w:t>with</w:t>
      </w:r>
      <w:r w:rsidRPr="00481E1F">
        <w:rPr>
          <w:spacing w:val="-3"/>
          <w:sz w:val="24"/>
        </w:rPr>
        <w:t xml:space="preserve"> </w:t>
      </w:r>
      <w:r w:rsidRPr="00481E1F">
        <w:rPr>
          <w:sz w:val="24"/>
        </w:rPr>
        <w:t>Appendiceal</w:t>
      </w:r>
      <w:r w:rsidRPr="00481E1F">
        <w:rPr>
          <w:spacing w:val="-3"/>
          <w:sz w:val="24"/>
        </w:rPr>
        <w:t xml:space="preserve"> </w:t>
      </w:r>
      <w:r w:rsidRPr="00481E1F">
        <w:rPr>
          <w:sz w:val="24"/>
        </w:rPr>
        <w:t xml:space="preserve">Tumors. </w:t>
      </w:r>
      <w:r w:rsidRPr="00D64897">
        <w:rPr>
          <w:sz w:val="24"/>
        </w:rPr>
        <w:t>Presented at the 12</w:t>
      </w:r>
      <w:r>
        <w:rPr>
          <w:sz w:val="24"/>
        </w:rPr>
        <w:t>9</w:t>
      </w:r>
      <w:r w:rsidRPr="00D64897">
        <w:rPr>
          <w:sz w:val="24"/>
        </w:rPr>
        <w:t>th Annual Meeting of the Southern Surgical Association in Hot Springs, Virginia, December 201</w:t>
      </w:r>
      <w:r>
        <w:rPr>
          <w:sz w:val="24"/>
        </w:rPr>
        <w:t>7.</w:t>
      </w:r>
    </w:p>
    <w:p w14:paraId="61FE551B" w14:textId="77777777" w:rsidR="000E28FB" w:rsidRDefault="000E28FB" w:rsidP="000E28FB">
      <w:pPr>
        <w:pStyle w:val="ListParagraph"/>
        <w:numPr>
          <w:ilvl w:val="0"/>
          <w:numId w:val="5"/>
        </w:numPr>
        <w:tabs>
          <w:tab w:val="left" w:pos="520"/>
        </w:tabs>
        <w:ind w:right="154"/>
        <w:rPr>
          <w:sz w:val="24"/>
          <w:szCs w:val="24"/>
        </w:rPr>
      </w:pPr>
      <w:proofErr w:type="spellStart"/>
      <w:r>
        <w:rPr>
          <w:sz w:val="24"/>
        </w:rPr>
        <w:t>Moaven</w:t>
      </w:r>
      <w:proofErr w:type="spellEnd"/>
      <w:r>
        <w:rPr>
          <w:sz w:val="24"/>
        </w:rPr>
        <w:t xml:space="preserve"> O, </w:t>
      </w:r>
      <w:proofErr w:type="spellStart"/>
      <w:r>
        <w:rPr>
          <w:sz w:val="24"/>
        </w:rPr>
        <w:t>Votanopoulos</w:t>
      </w:r>
      <w:proofErr w:type="spellEnd"/>
      <w:r>
        <w:rPr>
          <w:sz w:val="24"/>
        </w:rPr>
        <w:t xml:space="preserve"> KI, Shen P, Mansfield P, Bartlett DL, Russell G, </w:t>
      </w:r>
      <w:proofErr w:type="spellStart"/>
      <w:r>
        <w:rPr>
          <w:sz w:val="24"/>
        </w:rPr>
        <w:t>McQuellon</w:t>
      </w:r>
      <w:proofErr w:type="spellEnd"/>
      <w:r>
        <w:rPr>
          <w:sz w:val="24"/>
        </w:rPr>
        <w:t xml:space="preserve"> R, </w:t>
      </w:r>
      <w:r w:rsidRPr="008A110A">
        <w:rPr>
          <w:b/>
          <w:sz w:val="24"/>
          <w:szCs w:val="24"/>
        </w:rPr>
        <w:t xml:space="preserve">Stewart JH, </w:t>
      </w:r>
      <w:r w:rsidRPr="008A110A">
        <w:rPr>
          <w:sz w:val="24"/>
          <w:szCs w:val="24"/>
        </w:rPr>
        <w:t>Levine EA. Health-Related Quality of Life After Cytoreductive Surgery/HIPEC for Mucinous</w:t>
      </w:r>
      <w:r w:rsidRPr="008A110A">
        <w:rPr>
          <w:spacing w:val="40"/>
          <w:sz w:val="24"/>
          <w:szCs w:val="24"/>
        </w:rPr>
        <w:t xml:space="preserve"> </w:t>
      </w:r>
      <w:r w:rsidRPr="008A110A">
        <w:rPr>
          <w:sz w:val="24"/>
          <w:szCs w:val="24"/>
        </w:rPr>
        <w:t>Appendiceal Cancer: Results of a Multicenter Randomized Trial Comparing Oxaliplatin and</w:t>
      </w:r>
      <w:r w:rsidRPr="008A110A">
        <w:rPr>
          <w:spacing w:val="80"/>
          <w:sz w:val="24"/>
          <w:szCs w:val="24"/>
        </w:rPr>
        <w:t xml:space="preserve"> </w:t>
      </w:r>
      <w:r w:rsidRPr="008A110A">
        <w:rPr>
          <w:sz w:val="24"/>
          <w:szCs w:val="24"/>
        </w:rPr>
        <w:t>Mitomycin. Presented at the Society of Surgical Oncology 72nd Annual Cancer Symposium in San Diego, CA, March 2019</w:t>
      </w:r>
    </w:p>
    <w:p w14:paraId="51A027C1" w14:textId="16C46135" w:rsidR="005C68D3" w:rsidRPr="00C735BC" w:rsidRDefault="005C68D3" w:rsidP="005C68D3">
      <w:pPr>
        <w:pStyle w:val="contributor"/>
        <w:numPr>
          <w:ilvl w:val="0"/>
          <w:numId w:val="5"/>
        </w:numPr>
        <w:spacing w:before="0" w:beforeAutospacing="0" w:after="0" w:afterAutospacing="0" w:line="264" w:lineRule="atLeast"/>
        <w:rPr>
          <w:color w:val="000000" w:themeColor="text1"/>
        </w:rPr>
      </w:pPr>
      <w:r w:rsidRPr="00C735BC">
        <w:rPr>
          <w:rStyle w:val="name"/>
          <w:b/>
          <w:bCs/>
          <w:color w:val="000000" w:themeColor="text1"/>
        </w:rPr>
        <w:t>Stewart</w:t>
      </w:r>
      <w:r w:rsidR="00C735BC" w:rsidRPr="00C735BC">
        <w:rPr>
          <w:rStyle w:val="name"/>
          <w:b/>
          <w:bCs/>
          <w:color w:val="000000" w:themeColor="text1"/>
        </w:rPr>
        <w:t xml:space="preserve"> </w:t>
      </w:r>
      <w:proofErr w:type="gramStart"/>
      <w:r w:rsidR="00C735BC" w:rsidRPr="00C735BC">
        <w:rPr>
          <w:b/>
          <w:bCs/>
          <w:color w:val="000000" w:themeColor="text1"/>
          <w:bdr w:val="none" w:sz="0" w:space="0" w:color="auto" w:frame="1"/>
        </w:rPr>
        <w:t>J</w:t>
      </w:r>
      <w:r w:rsidR="00C735BC">
        <w:rPr>
          <w:b/>
          <w:bCs/>
          <w:color w:val="000000" w:themeColor="text1"/>
          <w:bdr w:val="none" w:sz="0" w:space="0" w:color="auto" w:frame="1"/>
        </w:rPr>
        <w:t>H</w:t>
      </w:r>
      <w:r w:rsidRPr="00C735BC">
        <w:rPr>
          <w:b/>
          <w:bCs/>
          <w:color w:val="000000" w:themeColor="text1"/>
        </w:rPr>
        <w:t>,</w:t>
      </w:r>
      <w:r w:rsidRPr="00C735BC">
        <w:rPr>
          <w:rStyle w:val="apple-converted-space"/>
          <w:color w:val="000000" w:themeColor="text1"/>
        </w:rPr>
        <w:t> </w:t>
      </w:r>
      <w:r w:rsidRPr="00C735BC">
        <w:rPr>
          <w:rStyle w:val="name"/>
          <w:color w:val="000000" w:themeColor="text1"/>
        </w:rPr>
        <w:t xml:space="preserve"> Strickler</w:t>
      </w:r>
      <w:proofErr w:type="gramEnd"/>
      <w:r w:rsidR="00C735BC" w:rsidRPr="00C735BC">
        <w:rPr>
          <w:rStyle w:val="name"/>
          <w:color w:val="000000" w:themeColor="text1"/>
        </w:rPr>
        <w:t xml:space="preserve"> </w:t>
      </w:r>
      <w:r w:rsidR="00C735BC" w:rsidRPr="00C735BC">
        <w:rPr>
          <w:color w:val="000000" w:themeColor="text1"/>
          <w:bdr w:val="none" w:sz="0" w:space="0" w:color="auto" w:frame="1"/>
        </w:rPr>
        <w:t>J</w:t>
      </w:r>
      <w:r w:rsidRPr="00C735BC">
        <w:rPr>
          <w:color w:val="000000" w:themeColor="text1"/>
        </w:rPr>
        <w:t>,</w:t>
      </w:r>
      <w:r w:rsidRPr="00C735BC">
        <w:rPr>
          <w:rStyle w:val="apple-converted-space"/>
          <w:color w:val="000000" w:themeColor="text1"/>
        </w:rPr>
        <w:t> </w:t>
      </w:r>
      <w:r w:rsidRPr="00C735BC">
        <w:rPr>
          <w:rStyle w:val="name"/>
          <w:color w:val="000000" w:themeColor="text1"/>
        </w:rPr>
        <w:t xml:space="preserve"> </w:t>
      </w:r>
      <w:proofErr w:type="spellStart"/>
      <w:r w:rsidRPr="00C735BC">
        <w:rPr>
          <w:rStyle w:val="name"/>
          <w:color w:val="000000" w:themeColor="text1"/>
        </w:rPr>
        <w:t>Mettu</w:t>
      </w:r>
      <w:proofErr w:type="spellEnd"/>
      <w:r w:rsidR="00C735BC" w:rsidRPr="00C735BC">
        <w:rPr>
          <w:color w:val="000000" w:themeColor="text1"/>
          <w:bdr w:val="none" w:sz="0" w:space="0" w:color="auto" w:frame="1"/>
        </w:rPr>
        <w:t xml:space="preserve"> N</w:t>
      </w:r>
      <w:r w:rsidRPr="00C735BC">
        <w:rPr>
          <w:color w:val="000000" w:themeColor="text1"/>
        </w:rPr>
        <w:t>,</w:t>
      </w:r>
      <w:r w:rsidRPr="00C735BC">
        <w:rPr>
          <w:rStyle w:val="apple-converted-space"/>
          <w:color w:val="000000" w:themeColor="text1"/>
        </w:rPr>
        <w:t> </w:t>
      </w:r>
      <w:r w:rsidRPr="00C735BC">
        <w:rPr>
          <w:rStyle w:val="name"/>
          <w:color w:val="000000" w:themeColor="text1"/>
        </w:rPr>
        <w:t xml:space="preserve"> </w:t>
      </w:r>
      <w:proofErr w:type="spellStart"/>
      <w:r w:rsidRPr="00C735BC">
        <w:rPr>
          <w:rStyle w:val="name"/>
          <w:color w:val="000000" w:themeColor="text1"/>
        </w:rPr>
        <w:t>MacLaughlan</w:t>
      </w:r>
      <w:proofErr w:type="spellEnd"/>
      <w:r w:rsidR="00C735BC" w:rsidRPr="00C735BC">
        <w:rPr>
          <w:rStyle w:val="name"/>
          <w:color w:val="000000" w:themeColor="text1"/>
        </w:rPr>
        <w:t xml:space="preserve"> </w:t>
      </w:r>
      <w:r w:rsidR="00C735BC" w:rsidRPr="00C735BC">
        <w:rPr>
          <w:color w:val="000000" w:themeColor="text1"/>
          <w:bdr w:val="none" w:sz="0" w:space="0" w:color="auto" w:frame="1"/>
        </w:rPr>
        <w:t>S</w:t>
      </w:r>
      <w:r w:rsidRPr="00C735BC">
        <w:rPr>
          <w:color w:val="000000" w:themeColor="text1"/>
        </w:rPr>
        <w:t>,</w:t>
      </w:r>
      <w:r w:rsidRPr="00C735BC">
        <w:rPr>
          <w:rStyle w:val="apple-converted-space"/>
          <w:color w:val="000000" w:themeColor="text1"/>
        </w:rPr>
        <w:t> </w:t>
      </w:r>
      <w:r w:rsidRPr="00C735BC">
        <w:rPr>
          <w:rStyle w:val="name"/>
          <w:color w:val="000000" w:themeColor="text1"/>
        </w:rPr>
        <w:t xml:space="preserve"> </w:t>
      </w:r>
      <w:proofErr w:type="spellStart"/>
      <w:r w:rsidRPr="00C735BC">
        <w:rPr>
          <w:rStyle w:val="name"/>
          <w:color w:val="000000" w:themeColor="text1"/>
        </w:rPr>
        <w:t>Niedzwiecki</w:t>
      </w:r>
      <w:proofErr w:type="spellEnd"/>
      <w:r w:rsidR="00C735BC" w:rsidRPr="00C735BC">
        <w:rPr>
          <w:color w:val="000000" w:themeColor="text1"/>
          <w:bdr w:val="none" w:sz="0" w:space="0" w:color="auto" w:frame="1"/>
        </w:rPr>
        <w:t xml:space="preserve"> D</w:t>
      </w:r>
      <w:r w:rsidRPr="00C735BC">
        <w:rPr>
          <w:color w:val="000000" w:themeColor="text1"/>
        </w:rPr>
        <w:t>,</w:t>
      </w:r>
      <w:r w:rsidRPr="00C735BC">
        <w:rPr>
          <w:rStyle w:val="apple-converted-space"/>
          <w:color w:val="000000" w:themeColor="text1"/>
        </w:rPr>
        <w:t> </w:t>
      </w:r>
      <w:r w:rsidRPr="00C735BC">
        <w:rPr>
          <w:rStyle w:val="name"/>
          <w:color w:val="000000" w:themeColor="text1"/>
        </w:rPr>
        <w:t xml:space="preserve"> Levine</w:t>
      </w:r>
      <w:r w:rsidR="00C735BC" w:rsidRPr="00C735BC">
        <w:rPr>
          <w:color w:val="000000" w:themeColor="text1"/>
          <w:bdr w:val="none" w:sz="0" w:space="0" w:color="auto" w:frame="1"/>
        </w:rPr>
        <w:t xml:space="preserve"> E</w:t>
      </w:r>
      <w:r w:rsidRPr="00C735BC">
        <w:rPr>
          <w:rStyle w:val="apple-converted-space"/>
          <w:color w:val="000000" w:themeColor="text1"/>
        </w:rPr>
        <w:t> </w:t>
      </w:r>
      <w:r w:rsidRPr="00C735BC">
        <w:rPr>
          <w:color w:val="000000" w:themeColor="text1"/>
        </w:rPr>
        <w:t>and</w:t>
      </w:r>
      <w:r w:rsidRPr="00C735BC">
        <w:rPr>
          <w:rStyle w:val="apple-converted-space"/>
          <w:color w:val="000000" w:themeColor="text1"/>
        </w:rPr>
        <w:t> </w:t>
      </w:r>
      <w:r w:rsidRPr="00C735BC">
        <w:rPr>
          <w:rStyle w:val="name"/>
          <w:color w:val="000000" w:themeColor="text1"/>
        </w:rPr>
        <w:t xml:space="preserve"> Blazer</w:t>
      </w:r>
      <w:r w:rsidR="00C735BC" w:rsidRPr="00C735BC">
        <w:rPr>
          <w:rStyle w:val="name"/>
          <w:color w:val="000000" w:themeColor="text1"/>
        </w:rPr>
        <w:t xml:space="preserve"> </w:t>
      </w:r>
      <w:r w:rsidR="00C735BC" w:rsidRPr="00C735BC">
        <w:rPr>
          <w:color w:val="000000" w:themeColor="text1"/>
          <w:bdr w:val="none" w:sz="0" w:space="0" w:color="auto" w:frame="1"/>
        </w:rPr>
        <w:t>D</w:t>
      </w:r>
      <w:r w:rsidRPr="00C735BC">
        <w:rPr>
          <w:color w:val="000000" w:themeColor="text1"/>
        </w:rPr>
        <w:t xml:space="preserve">. A </w:t>
      </w:r>
      <w:r w:rsidR="00C735BC" w:rsidRPr="00C735BC">
        <w:rPr>
          <w:color w:val="000000" w:themeColor="text1"/>
        </w:rPr>
        <w:t>P</w:t>
      </w:r>
      <w:r w:rsidRPr="00C735BC">
        <w:rPr>
          <w:color w:val="000000" w:themeColor="text1"/>
        </w:rPr>
        <w:t xml:space="preserve">hase I </w:t>
      </w:r>
      <w:r w:rsidR="00C735BC" w:rsidRPr="00C735BC">
        <w:rPr>
          <w:color w:val="000000" w:themeColor="text1"/>
        </w:rPr>
        <w:t>T</w:t>
      </w:r>
      <w:r w:rsidRPr="00C735BC">
        <w:rPr>
          <w:color w:val="000000" w:themeColor="text1"/>
        </w:rPr>
        <w:t xml:space="preserve">rial of </w:t>
      </w:r>
      <w:proofErr w:type="spellStart"/>
      <w:r w:rsidR="00C735BC" w:rsidRPr="00C735BC">
        <w:rPr>
          <w:color w:val="000000" w:themeColor="text1"/>
        </w:rPr>
        <w:t>T</w:t>
      </w:r>
      <w:r w:rsidRPr="00C735BC">
        <w:rPr>
          <w:color w:val="000000" w:themeColor="text1"/>
        </w:rPr>
        <w:t>alimogene</w:t>
      </w:r>
      <w:proofErr w:type="spellEnd"/>
      <w:r w:rsidRPr="00C735BC">
        <w:rPr>
          <w:color w:val="000000" w:themeColor="text1"/>
        </w:rPr>
        <w:t xml:space="preserve"> </w:t>
      </w:r>
      <w:proofErr w:type="spellStart"/>
      <w:r w:rsidR="00C735BC" w:rsidRPr="00C735BC">
        <w:rPr>
          <w:color w:val="000000" w:themeColor="text1"/>
        </w:rPr>
        <w:t>L</w:t>
      </w:r>
      <w:r w:rsidRPr="00C735BC">
        <w:rPr>
          <w:color w:val="000000" w:themeColor="text1"/>
        </w:rPr>
        <w:t>aherparepvec</w:t>
      </w:r>
      <w:proofErr w:type="spellEnd"/>
      <w:r w:rsidRPr="00C735BC">
        <w:rPr>
          <w:color w:val="000000" w:themeColor="text1"/>
        </w:rPr>
        <w:t xml:space="preserve"> for the </w:t>
      </w:r>
      <w:r w:rsidR="00C735BC" w:rsidRPr="00C735BC">
        <w:rPr>
          <w:color w:val="000000" w:themeColor="text1"/>
        </w:rPr>
        <w:t>T</w:t>
      </w:r>
      <w:r w:rsidRPr="00C735BC">
        <w:rPr>
          <w:color w:val="000000" w:themeColor="text1"/>
        </w:rPr>
        <w:t xml:space="preserve">reatment of </w:t>
      </w:r>
      <w:r w:rsidR="00C735BC" w:rsidRPr="00C735BC">
        <w:rPr>
          <w:color w:val="000000" w:themeColor="text1"/>
        </w:rPr>
        <w:t>P</w:t>
      </w:r>
      <w:r w:rsidRPr="00C735BC">
        <w:rPr>
          <w:color w:val="000000" w:themeColor="text1"/>
        </w:rPr>
        <w:t xml:space="preserve">eritoneal </w:t>
      </w:r>
      <w:r w:rsidR="00C735BC" w:rsidRPr="00C735BC">
        <w:rPr>
          <w:color w:val="000000" w:themeColor="text1"/>
        </w:rPr>
        <w:t>S</w:t>
      </w:r>
      <w:r w:rsidRPr="00C735BC">
        <w:rPr>
          <w:color w:val="000000" w:themeColor="text1"/>
        </w:rPr>
        <w:t xml:space="preserve">urface </w:t>
      </w:r>
      <w:r w:rsidR="00C735BC" w:rsidRPr="00C735BC">
        <w:rPr>
          <w:color w:val="000000" w:themeColor="text1"/>
        </w:rPr>
        <w:t>M</w:t>
      </w:r>
      <w:r w:rsidRPr="00C735BC">
        <w:rPr>
          <w:color w:val="000000" w:themeColor="text1"/>
        </w:rPr>
        <w:t>alignancies (</w:t>
      </w:r>
      <w:proofErr w:type="gramStart"/>
      <w:r w:rsidRPr="00C735BC">
        <w:rPr>
          <w:color w:val="000000" w:themeColor="text1"/>
        </w:rPr>
        <w:t>TEMPO)</w:t>
      </w:r>
      <w:r w:rsidRPr="00C735BC">
        <w:rPr>
          <w:color w:val="000000" w:themeColor="text1"/>
          <w:shd w:val="clear" w:color="auto" w:fill="FFFFFF"/>
        </w:rPr>
        <w:t xml:space="preserve">  </w:t>
      </w:r>
      <w:r w:rsidRPr="00C735BC">
        <w:rPr>
          <w:color w:val="000000" w:themeColor="text1"/>
        </w:rPr>
        <w:t>Journal</w:t>
      </w:r>
      <w:proofErr w:type="gramEnd"/>
      <w:r w:rsidRPr="00C735BC">
        <w:rPr>
          <w:color w:val="000000" w:themeColor="text1"/>
        </w:rPr>
        <w:t xml:space="preserve"> for </w:t>
      </w:r>
      <w:proofErr w:type="spellStart"/>
      <w:r w:rsidRPr="00C735BC">
        <w:rPr>
          <w:color w:val="000000" w:themeColor="text1"/>
        </w:rPr>
        <w:t>ImmunoTherapy</w:t>
      </w:r>
      <w:proofErr w:type="spellEnd"/>
      <w:r w:rsidRPr="00C735BC">
        <w:rPr>
          <w:color w:val="000000" w:themeColor="text1"/>
        </w:rPr>
        <w:t xml:space="preserve"> of Cancer. Dec 2020, 8 (Suppl 3) A248-A249; DOI: 10.1136/jitc-2020-SITC2020.0409</w:t>
      </w:r>
    </w:p>
    <w:p w14:paraId="7513CC1D" w14:textId="77777777" w:rsidR="000E28FB" w:rsidRPr="008A110A" w:rsidRDefault="000E28FB" w:rsidP="000E28FB">
      <w:pPr>
        <w:pStyle w:val="ListParagraph"/>
        <w:numPr>
          <w:ilvl w:val="0"/>
          <w:numId w:val="5"/>
        </w:numPr>
        <w:tabs>
          <w:tab w:val="left" w:pos="520"/>
        </w:tabs>
        <w:ind w:right="226"/>
        <w:rPr>
          <w:sz w:val="24"/>
          <w:szCs w:val="24"/>
        </w:rPr>
      </w:pPr>
      <w:r w:rsidRPr="008A110A">
        <w:rPr>
          <w:sz w:val="24"/>
          <w:szCs w:val="24"/>
        </w:rPr>
        <w:t xml:space="preserve">Abbas A, Diaz A, Obeng-Gyasi S, Cloyd JM, Ejaz A, </w:t>
      </w:r>
      <w:r w:rsidRPr="008A110A">
        <w:rPr>
          <w:b/>
          <w:sz w:val="24"/>
          <w:szCs w:val="24"/>
        </w:rPr>
        <w:t xml:space="preserve">Stewart JH 4th, </w:t>
      </w:r>
      <w:proofErr w:type="spellStart"/>
      <w:r w:rsidRPr="008A110A">
        <w:rPr>
          <w:sz w:val="24"/>
          <w:szCs w:val="24"/>
        </w:rPr>
        <w:t>Pawlik</w:t>
      </w:r>
      <w:proofErr w:type="spellEnd"/>
      <w:r w:rsidRPr="008A110A">
        <w:rPr>
          <w:sz w:val="24"/>
          <w:szCs w:val="24"/>
        </w:rPr>
        <w:t xml:space="preserve"> TM. Disparity in Clinical</w:t>
      </w:r>
      <w:r w:rsidRPr="008A110A">
        <w:rPr>
          <w:spacing w:val="-3"/>
          <w:sz w:val="24"/>
          <w:szCs w:val="24"/>
        </w:rPr>
        <w:t xml:space="preserve"> </w:t>
      </w:r>
      <w:r w:rsidRPr="008A110A">
        <w:rPr>
          <w:sz w:val="24"/>
          <w:szCs w:val="24"/>
        </w:rPr>
        <w:t>Trial</w:t>
      </w:r>
      <w:r w:rsidRPr="008A110A">
        <w:rPr>
          <w:spacing w:val="-3"/>
          <w:sz w:val="24"/>
          <w:szCs w:val="24"/>
        </w:rPr>
        <w:t xml:space="preserve"> </w:t>
      </w:r>
      <w:r w:rsidRPr="008A110A">
        <w:rPr>
          <w:sz w:val="24"/>
          <w:szCs w:val="24"/>
        </w:rPr>
        <w:t>Participation</w:t>
      </w:r>
      <w:r w:rsidRPr="008A110A">
        <w:rPr>
          <w:spacing w:val="-3"/>
          <w:sz w:val="24"/>
          <w:szCs w:val="24"/>
        </w:rPr>
        <w:t xml:space="preserve"> </w:t>
      </w:r>
      <w:r w:rsidRPr="008A110A">
        <w:rPr>
          <w:sz w:val="24"/>
          <w:szCs w:val="24"/>
        </w:rPr>
        <w:t>Among</w:t>
      </w:r>
      <w:r w:rsidRPr="008A110A">
        <w:rPr>
          <w:spacing w:val="-3"/>
          <w:sz w:val="24"/>
          <w:szCs w:val="24"/>
        </w:rPr>
        <w:t xml:space="preserve"> </w:t>
      </w:r>
      <w:r w:rsidRPr="008A110A">
        <w:rPr>
          <w:sz w:val="24"/>
          <w:szCs w:val="24"/>
        </w:rPr>
        <w:t>Patients</w:t>
      </w:r>
      <w:r w:rsidRPr="008A110A">
        <w:rPr>
          <w:spacing w:val="-3"/>
          <w:sz w:val="24"/>
          <w:szCs w:val="24"/>
        </w:rPr>
        <w:t xml:space="preserve"> </w:t>
      </w:r>
      <w:r w:rsidRPr="008A110A">
        <w:rPr>
          <w:sz w:val="24"/>
          <w:szCs w:val="24"/>
        </w:rPr>
        <w:t>with</w:t>
      </w:r>
      <w:r w:rsidRPr="008A110A">
        <w:rPr>
          <w:spacing w:val="-3"/>
          <w:sz w:val="24"/>
          <w:szCs w:val="24"/>
        </w:rPr>
        <w:t xml:space="preserve"> </w:t>
      </w:r>
      <w:r w:rsidRPr="008A110A">
        <w:rPr>
          <w:sz w:val="24"/>
          <w:szCs w:val="24"/>
        </w:rPr>
        <w:t>Gastrointestinal</w:t>
      </w:r>
      <w:r w:rsidRPr="008A110A">
        <w:rPr>
          <w:spacing w:val="-3"/>
          <w:sz w:val="24"/>
          <w:szCs w:val="24"/>
        </w:rPr>
        <w:t xml:space="preserve"> Cancer.</w:t>
      </w:r>
      <w:r w:rsidRPr="008A110A">
        <w:rPr>
          <w:sz w:val="24"/>
          <w:szCs w:val="24"/>
        </w:rPr>
        <w:t xml:space="preserve"> Presented at the 133rd Annual Meeting of the Southern Surgical Association in Hot Springs, Virginia, December 2021.</w:t>
      </w:r>
    </w:p>
    <w:p w14:paraId="04CB10A7" w14:textId="77777777" w:rsidR="000E28FB" w:rsidRDefault="000E28FB" w:rsidP="000E28FB">
      <w:pPr>
        <w:pStyle w:val="ListParagraph"/>
        <w:tabs>
          <w:tab w:val="left" w:pos="520"/>
        </w:tabs>
        <w:ind w:firstLine="0"/>
        <w:rPr>
          <w:sz w:val="24"/>
        </w:rPr>
      </w:pPr>
    </w:p>
    <w:p w14:paraId="07AA3CFC" w14:textId="77777777" w:rsidR="00E0585A" w:rsidRDefault="00E0585A">
      <w:pPr>
        <w:pStyle w:val="BodyText"/>
        <w:ind w:left="0"/>
      </w:pPr>
    </w:p>
    <w:p w14:paraId="28F24A12" w14:textId="77777777" w:rsidR="00E0585A" w:rsidRDefault="00000000">
      <w:pPr>
        <w:pStyle w:val="Heading1"/>
        <w:numPr>
          <w:ilvl w:val="0"/>
          <w:numId w:val="6"/>
        </w:numPr>
        <w:tabs>
          <w:tab w:val="left" w:pos="1600"/>
        </w:tabs>
        <w:ind w:left="1600"/>
        <w:jc w:val="left"/>
      </w:pPr>
      <w:r>
        <w:t>Editorials,</w:t>
      </w:r>
      <w:r>
        <w:rPr>
          <w:spacing w:val="-3"/>
        </w:rPr>
        <w:t xml:space="preserve"> </w:t>
      </w:r>
      <w:r>
        <w:t>position,</w:t>
      </w:r>
      <w:r>
        <w:rPr>
          <w:spacing w:val="-1"/>
        </w:rPr>
        <w:t xml:space="preserve"> </w:t>
      </w:r>
      <w:r>
        <w:t>and</w:t>
      </w:r>
      <w:r>
        <w:rPr>
          <w:spacing w:val="-1"/>
        </w:rPr>
        <w:t xml:space="preserve"> </w:t>
      </w:r>
      <w:r>
        <w:t>background</w:t>
      </w:r>
      <w:r>
        <w:rPr>
          <w:spacing w:val="-1"/>
        </w:rPr>
        <w:t xml:space="preserve"> </w:t>
      </w:r>
      <w:r>
        <w:rPr>
          <w:spacing w:val="-2"/>
        </w:rPr>
        <w:t>papers</w:t>
      </w:r>
    </w:p>
    <w:p w14:paraId="721059B0" w14:textId="77777777" w:rsidR="00E0585A" w:rsidRDefault="00E0585A">
      <w:pPr>
        <w:pStyle w:val="BodyText"/>
        <w:spacing w:before="2"/>
        <w:ind w:left="0"/>
        <w:rPr>
          <w:b/>
        </w:rPr>
      </w:pPr>
    </w:p>
    <w:p w14:paraId="784D98A0" w14:textId="77777777" w:rsidR="00E0585A" w:rsidRDefault="00000000">
      <w:pPr>
        <w:pStyle w:val="ListParagraph"/>
        <w:numPr>
          <w:ilvl w:val="0"/>
          <w:numId w:val="4"/>
        </w:numPr>
        <w:tabs>
          <w:tab w:val="left" w:pos="520"/>
        </w:tabs>
        <w:spacing w:before="1" w:line="237" w:lineRule="auto"/>
        <w:rPr>
          <w:sz w:val="24"/>
        </w:rPr>
      </w:pPr>
      <w:r>
        <w:rPr>
          <w:b/>
          <w:sz w:val="24"/>
        </w:rPr>
        <w:t>Stewart JH</w:t>
      </w:r>
      <w:r>
        <w:rPr>
          <w:sz w:val="24"/>
        </w:rPr>
        <w:t xml:space="preserve">. Transcriptional Targeting of Bone Morphogenetic Protein Receptors: Is it Ready for Prime Time? </w:t>
      </w:r>
      <w:r>
        <w:rPr>
          <w:i/>
          <w:sz w:val="24"/>
        </w:rPr>
        <w:t>J Surg Res</w:t>
      </w:r>
      <w:r>
        <w:rPr>
          <w:sz w:val="24"/>
        </w:rPr>
        <w:t>, 178(2):601-603, Dec 2012. 2011 Oct 11 [</w:t>
      </w:r>
      <w:proofErr w:type="spellStart"/>
      <w:r>
        <w:rPr>
          <w:sz w:val="24"/>
        </w:rPr>
        <w:t>Epub</w:t>
      </w:r>
      <w:proofErr w:type="spellEnd"/>
      <w:r>
        <w:rPr>
          <w:sz w:val="24"/>
        </w:rPr>
        <w:t xml:space="preserve"> ahead of print].</w:t>
      </w:r>
    </w:p>
    <w:p w14:paraId="53E53912" w14:textId="77777777" w:rsidR="00E0585A" w:rsidRDefault="00000000">
      <w:pPr>
        <w:pStyle w:val="ListParagraph"/>
        <w:numPr>
          <w:ilvl w:val="0"/>
          <w:numId w:val="4"/>
        </w:numPr>
        <w:tabs>
          <w:tab w:val="left" w:pos="520"/>
        </w:tabs>
        <w:spacing w:before="5" w:line="237" w:lineRule="auto"/>
        <w:ind w:right="139"/>
        <w:rPr>
          <w:sz w:val="24"/>
        </w:rPr>
      </w:pPr>
      <w:r>
        <w:rPr>
          <w:b/>
          <w:sz w:val="24"/>
        </w:rPr>
        <w:t>Stewart JH 4th</w:t>
      </w:r>
      <w:r>
        <w:rPr>
          <w:sz w:val="24"/>
        </w:rPr>
        <w:t xml:space="preserve">, </w:t>
      </w:r>
      <w:proofErr w:type="spellStart"/>
      <w:r>
        <w:rPr>
          <w:sz w:val="24"/>
        </w:rPr>
        <w:t>Kwayisi</w:t>
      </w:r>
      <w:proofErr w:type="spellEnd"/>
      <w:r>
        <w:rPr>
          <w:sz w:val="24"/>
        </w:rPr>
        <w:t xml:space="preserve"> G, Cornwell EE 3rd. Asa G Yancey: a quiet giant in American surgery. </w:t>
      </w:r>
      <w:r>
        <w:rPr>
          <w:i/>
          <w:sz w:val="24"/>
        </w:rPr>
        <w:t>J Am Coll Surg</w:t>
      </w:r>
      <w:r>
        <w:rPr>
          <w:sz w:val="24"/>
        </w:rPr>
        <w:t>, 219(4):842-5, Oct 2014.</w:t>
      </w:r>
    </w:p>
    <w:p w14:paraId="1BCB46A0" w14:textId="77777777" w:rsidR="00E0585A" w:rsidRDefault="00000000" w:rsidP="00BD35ED">
      <w:pPr>
        <w:pStyle w:val="ListParagraph"/>
        <w:numPr>
          <w:ilvl w:val="0"/>
          <w:numId w:val="4"/>
        </w:numPr>
        <w:tabs>
          <w:tab w:val="left" w:pos="520"/>
        </w:tabs>
        <w:ind w:left="518" w:right="137"/>
        <w:rPr>
          <w:sz w:val="24"/>
        </w:rPr>
      </w:pPr>
      <w:proofErr w:type="spellStart"/>
      <w:r>
        <w:rPr>
          <w:sz w:val="24"/>
        </w:rPr>
        <w:t>Callender</w:t>
      </w:r>
      <w:proofErr w:type="spellEnd"/>
      <w:r>
        <w:rPr>
          <w:sz w:val="24"/>
        </w:rPr>
        <w:t xml:space="preserve"> GG, Kaplan BJ, White RL, </w:t>
      </w:r>
      <w:proofErr w:type="spellStart"/>
      <w:r>
        <w:rPr>
          <w:sz w:val="24"/>
        </w:rPr>
        <w:t>Brenin</w:t>
      </w:r>
      <w:proofErr w:type="spellEnd"/>
      <w:r>
        <w:rPr>
          <w:sz w:val="24"/>
        </w:rPr>
        <w:t xml:space="preserve"> DR, </w:t>
      </w:r>
      <w:proofErr w:type="spellStart"/>
      <w:r>
        <w:rPr>
          <w:sz w:val="24"/>
        </w:rPr>
        <w:t>Chagpar</w:t>
      </w:r>
      <w:proofErr w:type="spellEnd"/>
      <w:r>
        <w:rPr>
          <w:sz w:val="24"/>
        </w:rPr>
        <w:t xml:space="preserve"> AB, </w:t>
      </w:r>
      <w:proofErr w:type="spellStart"/>
      <w:r>
        <w:rPr>
          <w:sz w:val="24"/>
        </w:rPr>
        <w:t>Dalal</w:t>
      </w:r>
      <w:proofErr w:type="spellEnd"/>
      <w:r>
        <w:rPr>
          <w:sz w:val="24"/>
        </w:rPr>
        <w:t xml:space="preserve"> KM, Howard-McNatt M, Howe J, Kim J, Kurtzman SH, Mansour JC, </w:t>
      </w:r>
      <w:proofErr w:type="spellStart"/>
      <w:r>
        <w:rPr>
          <w:sz w:val="24"/>
        </w:rPr>
        <w:t>Mittendorf</w:t>
      </w:r>
      <w:proofErr w:type="spellEnd"/>
      <w:r>
        <w:rPr>
          <w:sz w:val="24"/>
        </w:rPr>
        <w:t xml:space="preserve"> EA, </w:t>
      </w:r>
      <w:r>
        <w:rPr>
          <w:b/>
          <w:sz w:val="24"/>
        </w:rPr>
        <w:t xml:space="preserve">Stewart JH 4th, </w:t>
      </w:r>
      <w:r>
        <w:rPr>
          <w:sz w:val="24"/>
        </w:rPr>
        <w:t xml:space="preserve">Temple LK, Stella P, Cummings C, Wong SL, </w:t>
      </w:r>
      <w:proofErr w:type="spellStart"/>
      <w:r>
        <w:rPr>
          <w:sz w:val="24"/>
        </w:rPr>
        <w:t>Klimberg</w:t>
      </w:r>
      <w:proofErr w:type="spellEnd"/>
      <w:r>
        <w:rPr>
          <w:sz w:val="24"/>
        </w:rPr>
        <w:t xml:space="preserve"> VS. Maintenance of certification: what everyone needs to know. </w:t>
      </w:r>
      <w:r>
        <w:rPr>
          <w:i/>
          <w:sz w:val="24"/>
        </w:rPr>
        <w:t xml:space="preserve">Ann Surg Oncol. </w:t>
      </w:r>
      <w:r>
        <w:rPr>
          <w:sz w:val="24"/>
        </w:rPr>
        <w:t xml:space="preserve">2015 Apr;22(4):1051-4. </w:t>
      </w:r>
      <w:proofErr w:type="spellStart"/>
      <w:r>
        <w:rPr>
          <w:sz w:val="24"/>
        </w:rPr>
        <w:t>doi</w:t>
      </w:r>
      <w:proofErr w:type="spellEnd"/>
      <w:r>
        <w:rPr>
          <w:sz w:val="24"/>
        </w:rPr>
        <w:t xml:space="preserve">: 10.1245/s10434-014-4306-1. </w:t>
      </w:r>
      <w:proofErr w:type="spellStart"/>
      <w:r>
        <w:rPr>
          <w:sz w:val="24"/>
        </w:rPr>
        <w:t>Epub</w:t>
      </w:r>
      <w:proofErr w:type="spellEnd"/>
      <w:r>
        <w:rPr>
          <w:sz w:val="24"/>
        </w:rPr>
        <w:t xml:space="preserve"> 2015 Feb 7. PubMed PMID:25663592.</w:t>
      </w:r>
    </w:p>
    <w:p w14:paraId="0B4F7362" w14:textId="77777777" w:rsidR="00E0585A" w:rsidRDefault="00000000" w:rsidP="00BD35ED">
      <w:pPr>
        <w:pStyle w:val="ListParagraph"/>
        <w:numPr>
          <w:ilvl w:val="0"/>
          <w:numId w:val="4"/>
        </w:numPr>
        <w:tabs>
          <w:tab w:val="left" w:pos="520"/>
        </w:tabs>
        <w:ind w:left="518" w:right="695"/>
        <w:rPr>
          <w:sz w:val="24"/>
        </w:rPr>
      </w:pPr>
      <w:r>
        <w:rPr>
          <w:b/>
          <w:sz w:val="24"/>
        </w:rPr>
        <w:t>Stewart</w:t>
      </w:r>
      <w:r>
        <w:rPr>
          <w:b/>
          <w:spacing w:val="-3"/>
          <w:sz w:val="24"/>
        </w:rPr>
        <w:t xml:space="preserve"> </w:t>
      </w:r>
      <w:r>
        <w:rPr>
          <w:b/>
          <w:sz w:val="24"/>
        </w:rPr>
        <w:t>JH</w:t>
      </w:r>
      <w:r>
        <w:rPr>
          <w:sz w:val="24"/>
        </w:rPr>
        <w:t>.</w:t>
      </w:r>
      <w:r>
        <w:rPr>
          <w:spacing w:val="40"/>
          <w:sz w:val="24"/>
        </w:rPr>
        <w:t xml:space="preserve"> </w:t>
      </w:r>
      <w:r>
        <w:rPr>
          <w:sz w:val="24"/>
        </w:rPr>
        <w:t>Conversation</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Cancer</w:t>
      </w:r>
      <w:r>
        <w:rPr>
          <w:spacing w:val="-3"/>
          <w:sz w:val="24"/>
        </w:rPr>
        <w:t xml:space="preserve"> </w:t>
      </w:r>
      <w:r>
        <w:rPr>
          <w:sz w:val="24"/>
        </w:rPr>
        <w:t>Letter.</w:t>
      </w:r>
      <w:r>
        <w:rPr>
          <w:spacing w:val="-3"/>
          <w:sz w:val="24"/>
        </w:rPr>
        <w:t xml:space="preserve"> </w:t>
      </w:r>
      <w:r>
        <w:rPr>
          <w:sz w:val="24"/>
        </w:rPr>
        <w:t>Oregon</w:t>
      </w:r>
      <w:r>
        <w:rPr>
          <w:spacing w:val="-3"/>
          <w:sz w:val="24"/>
        </w:rPr>
        <w:t xml:space="preserve"> </w:t>
      </w:r>
      <w:r>
        <w:rPr>
          <w:sz w:val="24"/>
        </w:rPr>
        <w:t>Draft</w:t>
      </w:r>
      <w:r>
        <w:rPr>
          <w:spacing w:val="-3"/>
          <w:sz w:val="24"/>
        </w:rPr>
        <w:t xml:space="preserve"> </w:t>
      </w:r>
      <w:r>
        <w:rPr>
          <w:sz w:val="24"/>
        </w:rPr>
        <w:t>Guidance</w:t>
      </w:r>
      <w:r>
        <w:rPr>
          <w:spacing w:val="-4"/>
          <w:sz w:val="24"/>
        </w:rPr>
        <w:t xml:space="preserve"> </w:t>
      </w:r>
      <w:r>
        <w:rPr>
          <w:sz w:val="24"/>
        </w:rPr>
        <w:t>is</w:t>
      </w:r>
      <w:r>
        <w:rPr>
          <w:spacing w:val="-3"/>
          <w:sz w:val="24"/>
        </w:rPr>
        <w:t xml:space="preserve"> </w:t>
      </w:r>
      <w:r>
        <w:rPr>
          <w:sz w:val="24"/>
        </w:rPr>
        <w:t>an</w:t>
      </w:r>
      <w:r>
        <w:rPr>
          <w:spacing w:val="-3"/>
          <w:sz w:val="24"/>
        </w:rPr>
        <w:t xml:space="preserve"> </w:t>
      </w:r>
      <w:r>
        <w:rPr>
          <w:sz w:val="24"/>
        </w:rPr>
        <w:t>Assault</w:t>
      </w:r>
      <w:r>
        <w:rPr>
          <w:spacing w:val="-3"/>
          <w:sz w:val="24"/>
        </w:rPr>
        <w:t xml:space="preserve"> </w:t>
      </w:r>
      <w:r>
        <w:rPr>
          <w:sz w:val="24"/>
        </w:rPr>
        <w:t>on</w:t>
      </w:r>
      <w:r>
        <w:rPr>
          <w:spacing w:val="-3"/>
          <w:sz w:val="24"/>
        </w:rPr>
        <w:t xml:space="preserve"> </w:t>
      </w:r>
      <w:r>
        <w:rPr>
          <w:sz w:val="24"/>
        </w:rPr>
        <w:t xml:space="preserve">the Treatment of Underrepresented Populations. </w:t>
      </w:r>
      <w:r>
        <w:rPr>
          <w:i/>
          <w:sz w:val="24"/>
        </w:rPr>
        <w:t xml:space="preserve">Cancer Letter. </w:t>
      </w:r>
      <w:r>
        <w:rPr>
          <w:sz w:val="24"/>
        </w:rPr>
        <w:t>September 26, 2018.</w:t>
      </w:r>
    </w:p>
    <w:p w14:paraId="020A38B1" w14:textId="77777777" w:rsidR="00E0585A" w:rsidRDefault="00000000">
      <w:pPr>
        <w:pStyle w:val="ListParagraph"/>
        <w:numPr>
          <w:ilvl w:val="0"/>
          <w:numId w:val="4"/>
        </w:numPr>
        <w:tabs>
          <w:tab w:val="left" w:pos="520"/>
        </w:tabs>
        <w:spacing w:before="5" w:line="237" w:lineRule="auto"/>
        <w:ind w:right="799"/>
        <w:rPr>
          <w:sz w:val="24"/>
        </w:rPr>
      </w:pPr>
      <w:r>
        <w:rPr>
          <w:b/>
          <w:sz w:val="24"/>
        </w:rPr>
        <w:t>Stewart</w:t>
      </w:r>
      <w:r>
        <w:rPr>
          <w:b/>
          <w:spacing w:val="-3"/>
          <w:sz w:val="24"/>
        </w:rPr>
        <w:t xml:space="preserve"> </w:t>
      </w:r>
      <w:r>
        <w:rPr>
          <w:b/>
          <w:sz w:val="24"/>
        </w:rPr>
        <w:t>JH,</w:t>
      </w:r>
      <w:r>
        <w:rPr>
          <w:b/>
          <w:spacing w:val="-3"/>
          <w:sz w:val="24"/>
        </w:rPr>
        <w:t xml:space="preserve"> </w:t>
      </w:r>
      <w:r>
        <w:rPr>
          <w:sz w:val="24"/>
        </w:rPr>
        <w:t>Winn</w:t>
      </w:r>
      <w:r>
        <w:rPr>
          <w:spacing w:val="-3"/>
          <w:sz w:val="24"/>
        </w:rPr>
        <w:t xml:space="preserve"> </w:t>
      </w:r>
      <w:r>
        <w:rPr>
          <w:sz w:val="24"/>
        </w:rPr>
        <w:t>RA.</w:t>
      </w:r>
      <w:r>
        <w:rPr>
          <w:spacing w:val="40"/>
          <w:sz w:val="24"/>
        </w:rPr>
        <w:t xml:space="preserve"> </w:t>
      </w:r>
      <w:r>
        <w:rPr>
          <w:sz w:val="24"/>
        </w:rPr>
        <w:t>Getting</w:t>
      </w:r>
      <w:r>
        <w:rPr>
          <w:spacing w:val="-3"/>
          <w:sz w:val="24"/>
        </w:rPr>
        <w:t xml:space="preserve"> </w:t>
      </w:r>
      <w:r>
        <w:rPr>
          <w:sz w:val="24"/>
        </w:rPr>
        <w:t>Beyond</w:t>
      </w:r>
      <w:r>
        <w:rPr>
          <w:spacing w:val="-3"/>
          <w:sz w:val="24"/>
        </w:rPr>
        <w:t xml:space="preserve"> </w:t>
      </w:r>
      <w:r>
        <w:rPr>
          <w:sz w:val="24"/>
        </w:rPr>
        <w:t>the</w:t>
      </w:r>
      <w:r>
        <w:rPr>
          <w:spacing w:val="-3"/>
          <w:sz w:val="24"/>
        </w:rPr>
        <w:t xml:space="preserve"> </w:t>
      </w:r>
      <w:r>
        <w:rPr>
          <w:sz w:val="24"/>
        </w:rPr>
        <w:t>Immunotherapy</w:t>
      </w:r>
      <w:r>
        <w:rPr>
          <w:spacing w:val="-3"/>
          <w:sz w:val="24"/>
        </w:rPr>
        <w:t xml:space="preserve"> </w:t>
      </w:r>
      <w:r>
        <w:rPr>
          <w:sz w:val="24"/>
        </w:rPr>
        <w:t>Divide:</w:t>
      </w:r>
      <w:r>
        <w:rPr>
          <w:spacing w:val="-3"/>
          <w:sz w:val="24"/>
        </w:rPr>
        <w:t xml:space="preserve"> </w:t>
      </w:r>
      <w:proofErr w:type="gramStart"/>
      <w:r>
        <w:rPr>
          <w:sz w:val="24"/>
        </w:rPr>
        <w:t>a</w:t>
      </w:r>
      <w:proofErr w:type="gramEnd"/>
      <w:r>
        <w:rPr>
          <w:spacing w:val="-3"/>
          <w:sz w:val="24"/>
        </w:rPr>
        <w:t xml:space="preserve"> </w:t>
      </w:r>
      <w:r>
        <w:rPr>
          <w:sz w:val="24"/>
        </w:rPr>
        <w:t>Call</w:t>
      </w:r>
      <w:r>
        <w:rPr>
          <w:spacing w:val="-3"/>
          <w:sz w:val="24"/>
        </w:rPr>
        <w:t xml:space="preserve"> </w:t>
      </w:r>
      <w:r>
        <w:rPr>
          <w:sz w:val="24"/>
        </w:rPr>
        <w:t>to</w:t>
      </w:r>
      <w:r>
        <w:rPr>
          <w:spacing w:val="-3"/>
          <w:sz w:val="24"/>
        </w:rPr>
        <w:t xml:space="preserve"> </w:t>
      </w:r>
      <w:r>
        <w:rPr>
          <w:sz w:val="24"/>
        </w:rPr>
        <w:t>Action.</w:t>
      </w:r>
      <w:r>
        <w:rPr>
          <w:spacing w:val="-3"/>
          <w:sz w:val="24"/>
        </w:rPr>
        <w:t xml:space="preserve"> </w:t>
      </w:r>
      <w:r>
        <w:rPr>
          <w:i/>
          <w:sz w:val="24"/>
        </w:rPr>
        <w:t xml:space="preserve">Cancer Letter. </w:t>
      </w:r>
      <w:r>
        <w:rPr>
          <w:sz w:val="24"/>
        </w:rPr>
        <w:t>May 3, 2019.</w:t>
      </w:r>
    </w:p>
    <w:p w14:paraId="5D2D99B8" w14:textId="420BF5BA" w:rsidR="00E0585A" w:rsidRDefault="00000000">
      <w:pPr>
        <w:pStyle w:val="ListParagraph"/>
        <w:numPr>
          <w:ilvl w:val="0"/>
          <w:numId w:val="4"/>
        </w:numPr>
        <w:tabs>
          <w:tab w:val="left" w:pos="520"/>
        </w:tabs>
        <w:spacing w:before="4"/>
        <w:ind w:right="1498"/>
        <w:rPr>
          <w:sz w:val="24"/>
        </w:rPr>
      </w:pPr>
      <w:proofErr w:type="spellStart"/>
      <w:r>
        <w:rPr>
          <w:sz w:val="24"/>
        </w:rPr>
        <w:t>Tossas</w:t>
      </w:r>
      <w:proofErr w:type="spellEnd"/>
      <w:r>
        <w:rPr>
          <w:spacing w:val="-4"/>
          <w:sz w:val="24"/>
        </w:rPr>
        <w:t xml:space="preserve"> </w:t>
      </w:r>
      <w:r>
        <w:rPr>
          <w:sz w:val="24"/>
        </w:rPr>
        <w:t>KY,</w:t>
      </w:r>
      <w:r>
        <w:rPr>
          <w:spacing w:val="-4"/>
          <w:sz w:val="24"/>
        </w:rPr>
        <w:t xml:space="preserve"> </w:t>
      </w:r>
      <w:r>
        <w:rPr>
          <w:sz w:val="24"/>
        </w:rPr>
        <w:t>Watson</w:t>
      </w:r>
      <w:r>
        <w:rPr>
          <w:spacing w:val="-4"/>
          <w:sz w:val="24"/>
        </w:rPr>
        <w:t xml:space="preserve"> </w:t>
      </w:r>
      <w:r>
        <w:rPr>
          <w:sz w:val="24"/>
        </w:rPr>
        <w:t>KS,</w:t>
      </w:r>
      <w:r>
        <w:rPr>
          <w:spacing w:val="-4"/>
          <w:sz w:val="24"/>
        </w:rPr>
        <w:t xml:space="preserve"> </w:t>
      </w:r>
      <w:r>
        <w:rPr>
          <w:sz w:val="24"/>
        </w:rPr>
        <w:t>Colditz</w:t>
      </w:r>
      <w:r>
        <w:rPr>
          <w:spacing w:val="-4"/>
          <w:sz w:val="24"/>
        </w:rPr>
        <w:t xml:space="preserve"> </w:t>
      </w:r>
      <w:r>
        <w:rPr>
          <w:sz w:val="24"/>
        </w:rPr>
        <w:t>GA,</w:t>
      </w:r>
      <w:r>
        <w:rPr>
          <w:spacing w:val="-4"/>
          <w:sz w:val="24"/>
        </w:rPr>
        <w:t xml:space="preserve"> </w:t>
      </w:r>
      <w:r>
        <w:rPr>
          <w:sz w:val="24"/>
        </w:rPr>
        <w:t>Thomas</w:t>
      </w:r>
      <w:r>
        <w:rPr>
          <w:spacing w:val="-4"/>
          <w:sz w:val="24"/>
        </w:rPr>
        <w:t xml:space="preserve"> </w:t>
      </w:r>
      <w:r>
        <w:rPr>
          <w:sz w:val="24"/>
        </w:rPr>
        <w:t>CR,</w:t>
      </w:r>
      <w:r>
        <w:rPr>
          <w:spacing w:val="-4"/>
          <w:sz w:val="24"/>
        </w:rPr>
        <w:t xml:space="preserve"> </w:t>
      </w:r>
      <w:r>
        <w:rPr>
          <w:b/>
          <w:sz w:val="24"/>
        </w:rPr>
        <w:t>Stewart</w:t>
      </w:r>
      <w:r>
        <w:rPr>
          <w:b/>
          <w:spacing w:val="-4"/>
          <w:sz w:val="24"/>
        </w:rPr>
        <w:t xml:space="preserve"> </w:t>
      </w:r>
      <w:r>
        <w:rPr>
          <w:b/>
          <w:sz w:val="24"/>
        </w:rPr>
        <w:t>JH</w:t>
      </w:r>
      <w:r>
        <w:rPr>
          <w:sz w:val="24"/>
        </w:rPr>
        <w:t>,</w:t>
      </w:r>
      <w:r>
        <w:rPr>
          <w:spacing w:val="-4"/>
          <w:sz w:val="24"/>
        </w:rPr>
        <w:t xml:space="preserve"> </w:t>
      </w:r>
      <w:r>
        <w:rPr>
          <w:sz w:val="24"/>
        </w:rPr>
        <w:t>Winn</w:t>
      </w:r>
      <w:r>
        <w:rPr>
          <w:spacing w:val="-4"/>
          <w:sz w:val="24"/>
        </w:rPr>
        <w:t xml:space="preserve"> </w:t>
      </w:r>
      <w:r>
        <w:rPr>
          <w:sz w:val="24"/>
        </w:rPr>
        <w:t>RA.</w:t>
      </w:r>
      <w:r>
        <w:rPr>
          <w:spacing w:val="-4"/>
          <w:sz w:val="24"/>
        </w:rPr>
        <w:t xml:space="preserve"> </w:t>
      </w:r>
      <w:r>
        <w:rPr>
          <w:sz w:val="24"/>
        </w:rPr>
        <w:t xml:space="preserve">Advocating for a "Community to </w:t>
      </w:r>
      <w:r w:rsidR="00704560">
        <w:rPr>
          <w:sz w:val="24"/>
        </w:rPr>
        <w:t>B</w:t>
      </w:r>
      <w:r>
        <w:rPr>
          <w:sz w:val="24"/>
        </w:rPr>
        <w:t xml:space="preserve">ench </w:t>
      </w:r>
      <w:r w:rsidR="00704560">
        <w:rPr>
          <w:sz w:val="24"/>
        </w:rPr>
        <w:t>M</w:t>
      </w:r>
      <w:r>
        <w:rPr>
          <w:sz w:val="24"/>
        </w:rPr>
        <w:t xml:space="preserve">odel" in the 21st century. </w:t>
      </w:r>
      <w:proofErr w:type="spellStart"/>
      <w:r>
        <w:rPr>
          <w:i/>
          <w:sz w:val="24"/>
        </w:rPr>
        <w:t>EBioMedicine</w:t>
      </w:r>
      <w:proofErr w:type="spellEnd"/>
      <w:r>
        <w:rPr>
          <w:sz w:val="24"/>
        </w:rPr>
        <w:t xml:space="preserve">. 2020 </w:t>
      </w:r>
      <w:proofErr w:type="gramStart"/>
      <w:r>
        <w:rPr>
          <w:sz w:val="24"/>
        </w:rPr>
        <w:t>Mar;53:102688</w:t>
      </w:r>
      <w:proofErr w:type="gramEnd"/>
      <w:r>
        <w:rPr>
          <w:sz w:val="24"/>
        </w:rPr>
        <w:t xml:space="preserve">. </w:t>
      </w:r>
      <w:proofErr w:type="spellStart"/>
      <w:r>
        <w:rPr>
          <w:sz w:val="24"/>
        </w:rPr>
        <w:t>doi</w:t>
      </w:r>
      <w:proofErr w:type="spellEnd"/>
      <w:r>
        <w:rPr>
          <w:sz w:val="24"/>
        </w:rPr>
        <w:t xml:space="preserve">: 10.1016/j.ebiom.2020.102688. </w:t>
      </w:r>
      <w:proofErr w:type="spellStart"/>
      <w:r>
        <w:rPr>
          <w:sz w:val="24"/>
        </w:rPr>
        <w:t>Epub</w:t>
      </w:r>
      <w:proofErr w:type="spellEnd"/>
      <w:r>
        <w:rPr>
          <w:sz w:val="24"/>
        </w:rPr>
        <w:t xml:space="preserve"> 2020 Feb 27. PMID: 32114395; PMCID: PMC7047196.</w:t>
      </w:r>
    </w:p>
    <w:p w14:paraId="396F0342" w14:textId="53AE2872" w:rsidR="00E0585A" w:rsidRDefault="00000000">
      <w:pPr>
        <w:pStyle w:val="ListParagraph"/>
        <w:numPr>
          <w:ilvl w:val="0"/>
          <w:numId w:val="4"/>
        </w:numPr>
        <w:tabs>
          <w:tab w:val="left" w:pos="460"/>
        </w:tabs>
        <w:ind w:right="1880"/>
        <w:rPr>
          <w:sz w:val="24"/>
        </w:rPr>
      </w:pPr>
      <w:r>
        <w:rPr>
          <w:b/>
          <w:sz w:val="24"/>
        </w:rPr>
        <w:t xml:space="preserve">Stewart JH 4th, </w:t>
      </w:r>
      <w:r>
        <w:rPr>
          <w:sz w:val="24"/>
        </w:rPr>
        <w:t xml:space="preserve">Butler PD, Tseng JF, Kennard AC, Mellinger JD, </w:t>
      </w:r>
      <w:proofErr w:type="spellStart"/>
      <w:r>
        <w:rPr>
          <w:sz w:val="24"/>
        </w:rPr>
        <w:t>Buyske</w:t>
      </w:r>
      <w:proofErr w:type="spellEnd"/>
      <w:r>
        <w:rPr>
          <w:sz w:val="24"/>
        </w:rPr>
        <w:t xml:space="preserve"> J. Acknowledgement,</w:t>
      </w:r>
      <w:r>
        <w:rPr>
          <w:spacing w:val="-4"/>
          <w:sz w:val="24"/>
        </w:rPr>
        <w:t xml:space="preserve"> </w:t>
      </w:r>
      <w:r>
        <w:rPr>
          <w:sz w:val="24"/>
        </w:rPr>
        <w:t>Reflection,</w:t>
      </w:r>
      <w:r>
        <w:rPr>
          <w:spacing w:val="-4"/>
          <w:sz w:val="24"/>
        </w:rPr>
        <w:t xml:space="preserve"> </w:t>
      </w:r>
      <w:r>
        <w:rPr>
          <w:sz w:val="24"/>
        </w:rPr>
        <w:t>and</w:t>
      </w:r>
      <w:r>
        <w:rPr>
          <w:spacing w:val="-4"/>
          <w:sz w:val="24"/>
        </w:rPr>
        <w:t xml:space="preserve"> </w:t>
      </w:r>
      <w:r>
        <w:rPr>
          <w:sz w:val="24"/>
        </w:rPr>
        <w:t>Action:</w:t>
      </w:r>
      <w:r>
        <w:rPr>
          <w:spacing w:val="-5"/>
          <w:sz w:val="24"/>
        </w:rPr>
        <w:t xml:space="preserve"> </w:t>
      </w:r>
      <w:r>
        <w:rPr>
          <w:sz w:val="24"/>
        </w:rPr>
        <w:t>The</w:t>
      </w:r>
      <w:r>
        <w:rPr>
          <w:spacing w:val="-5"/>
          <w:sz w:val="24"/>
        </w:rPr>
        <w:t xml:space="preserve"> </w:t>
      </w:r>
      <w:r>
        <w:rPr>
          <w:sz w:val="24"/>
        </w:rPr>
        <w:t>American</w:t>
      </w:r>
      <w:r>
        <w:rPr>
          <w:spacing w:val="-4"/>
          <w:sz w:val="24"/>
        </w:rPr>
        <w:t xml:space="preserve"> </w:t>
      </w:r>
      <w:r>
        <w:rPr>
          <w:sz w:val="24"/>
        </w:rPr>
        <w:t>Board</w:t>
      </w:r>
      <w:r>
        <w:rPr>
          <w:spacing w:val="-4"/>
          <w:sz w:val="24"/>
        </w:rPr>
        <w:t xml:space="preserve"> </w:t>
      </w:r>
      <w:r>
        <w:rPr>
          <w:sz w:val="24"/>
        </w:rPr>
        <w:t>of</w:t>
      </w:r>
      <w:r>
        <w:rPr>
          <w:spacing w:val="-4"/>
          <w:sz w:val="24"/>
        </w:rPr>
        <w:t xml:space="preserve"> </w:t>
      </w:r>
      <w:r>
        <w:rPr>
          <w:sz w:val="24"/>
        </w:rPr>
        <w:t>Surgery</w:t>
      </w:r>
      <w:r>
        <w:rPr>
          <w:spacing w:val="-4"/>
          <w:sz w:val="24"/>
        </w:rPr>
        <w:t xml:space="preserve"> </w:t>
      </w:r>
      <w:r>
        <w:rPr>
          <w:sz w:val="24"/>
        </w:rPr>
        <w:t>Leans into Antiracism. Ann Surg. 2020 Dec 18;</w:t>
      </w:r>
      <w:r w:rsidR="00704560">
        <w:rPr>
          <w:sz w:val="24"/>
        </w:rPr>
        <w:t xml:space="preserve"> </w:t>
      </w:r>
      <w:r>
        <w:rPr>
          <w:sz w:val="24"/>
        </w:rPr>
        <w:t>Publish</w:t>
      </w:r>
      <w:r w:rsidR="00704560">
        <w:rPr>
          <w:sz w:val="24"/>
        </w:rPr>
        <w:t>ed</w:t>
      </w:r>
      <w:r>
        <w:rPr>
          <w:sz w:val="24"/>
        </w:rPr>
        <w:t xml:space="preserve"> Ahead of Print. </w:t>
      </w:r>
      <w:proofErr w:type="spellStart"/>
      <w:r>
        <w:rPr>
          <w:sz w:val="24"/>
        </w:rPr>
        <w:t>doi</w:t>
      </w:r>
      <w:proofErr w:type="spellEnd"/>
      <w:r>
        <w:rPr>
          <w:sz w:val="24"/>
        </w:rPr>
        <w:t xml:space="preserve">: 10.1097/SLA.0000000000004684. </w:t>
      </w:r>
      <w:proofErr w:type="spellStart"/>
      <w:r>
        <w:rPr>
          <w:sz w:val="24"/>
        </w:rPr>
        <w:t>Epub</w:t>
      </w:r>
      <w:proofErr w:type="spellEnd"/>
      <w:r>
        <w:rPr>
          <w:sz w:val="24"/>
        </w:rPr>
        <w:t xml:space="preserve"> ahead of print. PMID: 33351484.</w:t>
      </w:r>
    </w:p>
    <w:p w14:paraId="72DCDC88" w14:textId="77777777" w:rsidR="00E0585A" w:rsidRDefault="00000000">
      <w:pPr>
        <w:pStyle w:val="ListParagraph"/>
        <w:numPr>
          <w:ilvl w:val="0"/>
          <w:numId w:val="4"/>
        </w:numPr>
        <w:tabs>
          <w:tab w:val="left" w:pos="520"/>
        </w:tabs>
        <w:ind w:right="292"/>
        <w:rPr>
          <w:sz w:val="24"/>
        </w:rPr>
      </w:pPr>
      <w:r>
        <w:rPr>
          <w:sz w:val="24"/>
        </w:rPr>
        <w:t>McIntyre</w:t>
      </w:r>
      <w:r>
        <w:rPr>
          <w:spacing w:val="-4"/>
          <w:sz w:val="24"/>
        </w:rPr>
        <w:t xml:space="preserve"> </w:t>
      </w:r>
      <w:r>
        <w:rPr>
          <w:sz w:val="24"/>
        </w:rPr>
        <w:t>C,</w:t>
      </w:r>
      <w:r>
        <w:rPr>
          <w:spacing w:val="-3"/>
          <w:sz w:val="24"/>
        </w:rPr>
        <w:t xml:space="preserve"> </w:t>
      </w:r>
      <w:r>
        <w:rPr>
          <w:sz w:val="24"/>
        </w:rPr>
        <w:t>Yeo</w:t>
      </w:r>
      <w:r>
        <w:rPr>
          <w:spacing w:val="-3"/>
          <w:sz w:val="24"/>
        </w:rPr>
        <w:t xml:space="preserve"> </w:t>
      </w:r>
      <w:r>
        <w:rPr>
          <w:sz w:val="24"/>
        </w:rPr>
        <w:t>HL,</w:t>
      </w:r>
      <w:r>
        <w:rPr>
          <w:spacing w:val="-3"/>
          <w:sz w:val="24"/>
        </w:rPr>
        <w:t xml:space="preserve"> </w:t>
      </w:r>
      <w:r>
        <w:rPr>
          <w:sz w:val="24"/>
        </w:rPr>
        <w:t>Clark</w:t>
      </w:r>
      <w:r>
        <w:rPr>
          <w:spacing w:val="-3"/>
          <w:sz w:val="24"/>
        </w:rPr>
        <w:t xml:space="preserve"> </w:t>
      </w:r>
      <w:r>
        <w:rPr>
          <w:sz w:val="24"/>
        </w:rPr>
        <w:t>C,</w:t>
      </w:r>
      <w:r>
        <w:rPr>
          <w:spacing w:val="-3"/>
          <w:sz w:val="24"/>
        </w:rPr>
        <w:t xml:space="preserve"> </w:t>
      </w:r>
      <w:r>
        <w:rPr>
          <w:b/>
          <w:sz w:val="24"/>
        </w:rPr>
        <w:t>Stewart</w:t>
      </w:r>
      <w:r>
        <w:rPr>
          <w:b/>
          <w:spacing w:val="-3"/>
          <w:sz w:val="24"/>
        </w:rPr>
        <w:t xml:space="preserve"> </w:t>
      </w:r>
      <w:r>
        <w:rPr>
          <w:b/>
          <w:sz w:val="24"/>
        </w:rPr>
        <w:t>JH</w:t>
      </w:r>
      <w:r>
        <w:rPr>
          <w:b/>
          <w:spacing w:val="-4"/>
          <w:sz w:val="24"/>
        </w:rPr>
        <w:t xml:space="preserve"> </w:t>
      </w:r>
      <w:r>
        <w:rPr>
          <w:b/>
          <w:sz w:val="24"/>
        </w:rPr>
        <w:t>4th,</w:t>
      </w:r>
      <w:r>
        <w:rPr>
          <w:b/>
          <w:spacing w:val="-3"/>
          <w:sz w:val="24"/>
        </w:rPr>
        <w:t xml:space="preserve"> </w:t>
      </w:r>
      <w:r>
        <w:rPr>
          <w:sz w:val="24"/>
        </w:rPr>
        <w:t>Johnston</w:t>
      </w:r>
      <w:r>
        <w:rPr>
          <w:spacing w:val="-3"/>
          <w:sz w:val="24"/>
        </w:rPr>
        <w:t xml:space="preserve"> </w:t>
      </w:r>
      <w:r>
        <w:rPr>
          <w:sz w:val="24"/>
        </w:rPr>
        <w:t>FM.</w:t>
      </w:r>
      <w:r>
        <w:rPr>
          <w:spacing w:val="-3"/>
          <w:sz w:val="24"/>
        </w:rPr>
        <w:t xml:space="preserve"> </w:t>
      </w:r>
      <w:r>
        <w:rPr>
          <w:sz w:val="24"/>
        </w:rPr>
        <w:t>ASO</w:t>
      </w:r>
      <w:r>
        <w:rPr>
          <w:spacing w:val="-3"/>
          <w:sz w:val="24"/>
        </w:rPr>
        <w:t xml:space="preserve"> </w:t>
      </w:r>
      <w:r>
        <w:rPr>
          <w:sz w:val="24"/>
        </w:rPr>
        <w:t>Author</w:t>
      </w:r>
      <w:r>
        <w:rPr>
          <w:spacing w:val="-4"/>
          <w:sz w:val="24"/>
        </w:rPr>
        <w:t xml:space="preserve"> </w:t>
      </w:r>
      <w:r>
        <w:rPr>
          <w:sz w:val="24"/>
        </w:rPr>
        <w:t>Reflections:</w:t>
      </w:r>
      <w:r>
        <w:rPr>
          <w:spacing w:val="-3"/>
          <w:sz w:val="24"/>
        </w:rPr>
        <w:t xml:space="preserve"> </w:t>
      </w:r>
      <w:r>
        <w:rPr>
          <w:sz w:val="24"/>
        </w:rPr>
        <w:t xml:space="preserve">Colorectal Cancer, Bias, and the Surgeon: What is Next? Ann Surg Oncol. 2022 Apr;29(4):2174-2175. </w:t>
      </w:r>
      <w:proofErr w:type="spellStart"/>
      <w:r>
        <w:rPr>
          <w:sz w:val="24"/>
        </w:rPr>
        <w:t>doi</w:t>
      </w:r>
      <w:proofErr w:type="spellEnd"/>
      <w:r>
        <w:rPr>
          <w:sz w:val="24"/>
        </w:rPr>
        <w:t xml:space="preserve">: 10.1245/s10434-021-10264-y. </w:t>
      </w:r>
      <w:proofErr w:type="spellStart"/>
      <w:r>
        <w:rPr>
          <w:sz w:val="24"/>
        </w:rPr>
        <w:t>Epub</w:t>
      </w:r>
      <w:proofErr w:type="spellEnd"/>
      <w:r>
        <w:rPr>
          <w:sz w:val="24"/>
        </w:rPr>
        <w:t xml:space="preserve"> 2021 Jun 21. PMID: 34152522.</w:t>
      </w:r>
    </w:p>
    <w:p w14:paraId="1E053A48" w14:textId="77777777" w:rsidR="00E0585A" w:rsidRDefault="00000000">
      <w:pPr>
        <w:pStyle w:val="ListParagraph"/>
        <w:numPr>
          <w:ilvl w:val="0"/>
          <w:numId w:val="4"/>
        </w:numPr>
        <w:tabs>
          <w:tab w:val="left" w:pos="520"/>
        </w:tabs>
        <w:ind w:right="221"/>
        <w:rPr>
          <w:sz w:val="24"/>
        </w:rPr>
      </w:pPr>
      <w:r>
        <w:rPr>
          <w:sz w:val="24"/>
        </w:rPr>
        <w:t>King</w:t>
      </w:r>
      <w:r>
        <w:rPr>
          <w:spacing w:val="-3"/>
          <w:sz w:val="24"/>
        </w:rPr>
        <w:t xml:space="preserve"> </w:t>
      </w:r>
      <w:r>
        <w:rPr>
          <w:sz w:val="24"/>
        </w:rPr>
        <w:t>K,</w:t>
      </w:r>
      <w:r>
        <w:rPr>
          <w:spacing w:val="-3"/>
          <w:sz w:val="24"/>
        </w:rPr>
        <w:t xml:space="preserve"> </w:t>
      </w:r>
      <w:r>
        <w:rPr>
          <w:sz w:val="24"/>
        </w:rPr>
        <w:t>Turner</w:t>
      </w:r>
      <w:r>
        <w:rPr>
          <w:spacing w:val="-3"/>
          <w:sz w:val="24"/>
        </w:rPr>
        <w:t xml:space="preserve"> </w:t>
      </w:r>
      <w:r>
        <w:rPr>
          <w:sz w:val="24"/>
        </w:rPr>
        <w:t>J,</w:t>
      </w:r>
      <w:r>
        <w:rPr>
          <w:spacing w:val="-3"/>
          <w:sz w:val="24"/>
        </w:rPr>
        <w:t xml:space="preserve"> </w:t>
      </w:r>
      <w:r>
        <w:rPr>
          <w:b/>
          <w:sz w:val="24"/>
        </w:rPr>
        <w:t>Stewart</w:t>
      </w:r>
      <w:r>
        <w:rPr>
          <w:b/>
          <w:spacing w:val="-3"/>
          <w:sz w:val="24"/>
        </w:rPr>
        <w:t xml:space="preserve"> </w:t>
      </w:r>
      <w:r>
        <w:rPr>
          <w:b/>
          <w:sz w:val="24"/>
        </w:rPr>
        <w:t>JH.</w:t>
      </w:r>
      <w:r>
        <w:rPr>
          <w:b/>
          <w:spacing w:val="-3"/>
          <w:sz w:val="24"/>
        </w:rPr>
        <w:t xml:space="preserve"> </w:t>
      </w:r>
      <w:r>
        <w:rPr>
          <w:sz w:val="24"/>
        </w:rPr>
        <w:t>Current</w:t>
      </w:r>
      <w:r>
        <w:rPr>
          <w:spacing w:val="-4"/>
          <w:sz w:val="24"/>
        </w:rPr>
        <w:t xml:space="preserve"> </w:t>
      </w:r>
      <w:r>
        <w:rPr>
          <w:sz w:val="24"/>
        </w:rPr>
        <w:t>state</w:t>
      </w:r>
      <w:r>
        <w:rPr>
          <w:spacing w:val="-4"/>
          <w:sz w:val="24"/>
        </w:rPr>
        <w:t xml:space="preserve"> </w:t>
      </w:r>
      <w:r>
        <w:rPr>
          <w:sz w:val="24"/>
        </w:rPr>
        <w:t>and</w:t>
      </w:r>
      <w:r>
        <w:rPr>
          <w:spacing w:val="-3"/>
          <w:sz w:val="24"/>
        </w:rPr>
        <w:t xml:space="preserve"> </w:t>
      </w:r>
      <w:r>
        <w:rPr>
          <w:sz w:val="24"/>
        </w:rPr>
        <w:t>need</w:t>
      </w:r>
      <w:r>
        <w:rPr>
          <w:spacing w:val="-3"/>
          <w:sz w:val="24"/>
        </w:rPr>
        <w:t xml:space="preserve"> </w:t>
      </w:r>
      <w:r>
        <w:rPr>
          <w:sz w:val="24"/>
        </w:rPr>
        <w:t>for</w:t>
      </w:r>
      <w:r>
        <w:rPr>
          <w:spacing w:val="-3"/>
          <w:sz w:val="24"/>
        </w:rPr>
        <w:t xml:space="preserve"> </w:t>
      </w:r>
      <w:r>
        <w:rPr>
          <w:sz w:val="24"/>
        </w:rPr>
        <w:t>more</w:t>
      </w:r>
      <w:r>
        <w:rPr>
          <w:spacing w:val="-4"/>
          <w:sz w:val="24"/>
        </w:rPr>
        <w:t xml:space="preserve"> </w:t>
      </w:r>
      <w:r>
        <w:rPr>
          <w:sz w:val="24"/>
        </w:rPr>
        <w:t>black</w:t>
      </w:r>
      <w:r>
        <w:rPr>
          <w:spacing w:val="-3"/>
          <w:sz w:val="24"/>
        </w:rPr>
        <w:t xml:space="preserve"> </w:t>
      </w:r>
      <w:r>
        <w:rPr>
          <w:sz w:val="24"/>
        </w:rPr>
        <w:t>surgeons</w:t>
      </w:r>
      <w:r>
        <w:rPr>
          <w:spacing w:val="-3"/>
          <w:sz w:val="24"/>
        </w:rPr>
        <w:t xml:space="preserve"> </w:t>
      </w:r>
      <w:r>
        <w:rPr>
          <w:sz w:val="24"/>
        </w:rPr>
        <w:t>in</w:t>
      </w:r>
      <w:r>
        <w:rPr>
          <w:spacing w:val="-3"/>
          <w:sz w:val="24"/>
        </w:rPr>
        <w:t xml:space="preserve"> </w:t>
      </w:r>
      <w:r>
        <w:rPr>
          <w:sz w:val="24"/>
        </w:rPr>
        <w:t>academic</w:t>
      </w:r>
      <w:r>
        <w:rPr>
          <w:spacing w:val="-4"/>
          <w:sz w:val="24"/>
        </w:rPr>
        <w:t xml:space="preserve"> </w:t>
      </w:r>
      <w:r>
        <w:rPr>
          <w:sz w:val="24"/>
        </w:rPr>
        <w:t xml:space="preserve">surgery. Am J Surg. 2022 Jul;224(1 Pt B):299-301. </w:t>
      </w:r>
      <w:proofErr w:type="gramStart"/>
      <w:r>
        <w:rPr>
          <w:sz w:val="24"/>
        </w:rPr>
        <w:t>doi:10.1016/j.amjsurg</w:t>
      </w:r>
      <w:proofErr w:type="gramEnd"/>
      <w:r>
        <w:rPr>
          <w:sz w:val="24"/>
        </w:rPr>
        <w:t xml:space="preserve">.2022.02.040. </w:t>
      </w:r>
      <w:proofErr w:type="spellStart"/>
      <w:r>
        <w:rPr>
          <w:sz w:val="24"/>
        </w:rPr>
        <w:t>Epub</w:t>
      </w:r>
      <w:proofErr w:type="spellEnd"/>
      <w:r>
        <w:rPr>
          <w:sz w:val="24"/>
        </w:rPr>
        <w:t xml:space="preserve"> 2022 Feb 22. PMID: 35282871.</w:t>
      </w:r>
    </w:p>
    <w:p w14:paraId="49998CC9" w14:textId="77777777" w:rsidR="00E0585A" w:rsidRDefault="00000000">
      <w:pPr>
        <w:pStyle w:val="ListParagraph"/>
        <w:numPr>
          <w:ilvl w:val="0"/>
          <w:numId w:val="4"/>
        </w:numPr>
        <w:tabs>
          <w:tab w:val="left" w:pos="520"/>
        </w:tabs>
        <w:ind w:right="200"/>
        <w:rPr>
          <w:sz w:val="24"/>
        </w:rPr>
      </w:pPr>
      <w:proofErr w:type="spellStart"/>
      <w:r>
        <w:rPr>
          <w:sz w:val="24"/>
        </w:rPr>
        <w:t>Asare</w:t>
      </w:r>
      <w:proofErr w:type="spellEnd"/>
      <w:r>
        <w:rPr>
          <w:spacing w:val="-4"/>
          <w:sz w:val="24"/>
        </w:rPr>
        <w:t xml:space="preserve"> </w:t>
      </w:r>
      <w:r>
        <w:rPr>
          <w:sz w:val="24"/>
        </w:rPr>
        <w:t>EA,</w:t>
      </w:r>
      <w:r>
        <w:rPr>
          <w:spacing w:val="-3"/>
          <w:sz w:val="24"/>
        </w:rPr>
        <w:t xml:space="preserve"> </w:t>
      </w:r>
      <w:proofErr w:type="spellStart"/>
      <w:r>
        <w:rPr>
          <w:sz w:val="24"/>
        </w:rPr>
        <w:t>Andreae</w:t>
      </w:r>
      <w:proofErr w:type="spellEnd"/>
      <w:r>
        <w:rPr>
          <w:spacing w:val="-4"/>
          <w:sz w:val="24"/>
        </w:rPr>
        <w:t xml:space="preserve"> </w:t>
      </w:r>
      <w:r>
        <w:rPr>
          <w:sz w:val="24"/>
        </w:rPr>
        <w:t>MH,</w:t>
      </w:r>
      <w:r>
        <w:rPr>
          <w:spacing w:val="-3"/>
          <w:sz w:val="24"/>
        </w:rPr>
        <w:t xml:space="preserve"> </w:t>
      </w:r>
      <w:r>
        <w:rPr>
          <w:b/>
          <w:sz w:val="24"/>
        </w:rPr>
        <w:t>Stewart</w:t>
      </w:r>
      <w:r>
        <w:rPr>
          <w:b/>
          <w:spacing w:val="-3"/>
          <w:sz w:val="24"/>
        </w:rPr>
        <w:t xml:space="preserve"> </w:t>
      </w:r>
      <w:r>
        <w:rPr>
          <w:b/>
          <w:sz w:val="24"/>
        </w:rPr>
        <w:t>JH</w:t>
      </w:r>
      <w:r>
        <w:rPr>
          <w:b/>
          <w:spacing w:val="-4"/>
          <w:sz w:val="24"/>
        </w:rPr>
        <w:t xml:space="preserve"> </w:t>
      </w:r>
      <w:r>
        <w:rPr>
          <w:b/>
          <w:sz w:val="24"/>
        </w:rPr>
        <w:t>4th.</w:t>
      </w:r>
      <w:r>
        <w:rPr>
          <w:b/>
          <w:spacing w:val="-3"/>
          <w:sz w:val="24"/>
        </w:rPr>
        <w:t xml:space="preserve"> </w:t>
      </w:r>
      <w:r>
        <w:rPr>
          <w:sz w:val="24"/>
        </w:rPr>
        <w:t>Bridging</w:t>
      </w:r>
      <w:r>
        <w:rPr>
          <w:spacing w:val="-3"/>
          <w:sz w:val="24"/>
        </w:rPr>
        <w:t xml:space="preserve"> </w:t>
      </w:r>
      <w:r>
        <w:rPr>
          <w:sz w:val="24"/>
        </w:rPr>
        <w:t>the</w:t>
      </w:r>
      <w:r>
        <w:rPr>
          <w:spacing w:val="-4"/>
          <w:sz w:val="24"/>
        </w:rPr>
        <w:t xml:space="preserve"> </w:t>
      </w:r>
      <w:r>
        <w:rPr>
          <w:sz w:val="24"/>
        </w:rPr>
        <w:t>Disparity</w:t>
      </w:r>
      <w:r>
        <w:rPr>
          <w:spacing w:val="-3"/>
          <w:sz w:val="24"/>
        </w:rPr>
        <w:t xml:space="preserve"> </w:t>
      </w:r>
      <w:r>
        <w:rPr>
          <w:sz w:val="24"/>
        </w:rPr>
        <w:t>Gap</w:t>
      </w:r>
      <w:r>
        <w:rPr>
          <w:spacing w:val="-3"/>
          <w:sz w:val="24"/>
        </w:rPr>
        <w:t xml:space="preserve"> </w:t>
      </w:r>
      <w:r>
        <w:rPr>
          <w:sz w:val="24"/>
        </w:rPr>
        <w:t>in</w:t>
      </w:r>
      <w:r>
        <w:rPr>
          <w:spacing w:val="-3"/>
          <w:sz w:val="24"/>
        </w:rPr>
        <w:t xml:space="preserve"> </w:t>
      </w:r>
      <w:r>
        <w:rPr>
          <w:sz w:val="24"/>
        </w:rPr>
        <w:t>Surgical</w:t>
      </w:r>
      <w:r>
        <w:rPr>
          <w:spacing w:val="-3"/>
          <w:sz w:val="24"/>
        </w:rPr>
        <w:t xml:space="preserve"> </w:t>
      </w:r>
      <w:r>
        <w:rPr>
          <w:sz w:val="24"/>
        </w:rPr>
        <w:t>Oncology</w:t>
      </w:r>
      <w:r>
        <w:rPr>
          <w:spacing w:val="-3"/>
          <w:sz w:val="24"/>
        </w:rPr>
        <w:t xml:space="preserve"> </w:t>
      </w:r>
      <w:r>
        <w:rPr>
          <w:sz w:val="24"/>
        </w:rPr>
        <w:t xml:space="preserve">Access: Does Telehealth Hold a Key? Ann Surg Oncol. 2022 Nov;29(12):7235-7236. </w:t>
      </w:r>
      <w:proofErr w:type="spellStart"/>
      <w:r>
        <w:rPr>
          <w:sz w:val="24"/>
        </w:rPr>
        <w:t>doi</w:t>
      </w:r>
      <w:proofErr w:type="spellEnd"/>
      <w:r>
        <w:rPr>
          <w:sz w:val="24"/>
        </w:rPr>
        <w:t xml:space="preserve">: 10.1245/s10434- 022-12262-0. </w:t>
      </w:r>
      <w:proofErr w:type="spellStart"/>
      <w:r>
        <w:rPr>
          <w:sz w:val="24"/>
        </w:rPr>
        <w:t>Epub</w:t>
      </w:r>
      <w:proofErr w:type="spellEnd"/>
      <w:r>
        <w:rPr>
          <w:sz w:val="24"/>
        </w:rPr>
        <w:t xml:space="preserve"> 2022 Jul 19. PMID:35854032; PMCID: PMC9296011.</w:t>
      </w:r>
    </w:p>
    <w:p w14:paraId="22BAD071" w14:textId="77777777" w:rsidR="00E0585A" w:rsidRDefault="00000000">
      <w:pPr>
        <w:pStyle w:val="ListParagraph"/>
        <w:numPr>
          <w:ilvl w:val="0"/>
          <w:numId w:val="4"/>
        </w:numPr>
        <w:tabs>
          <w:tab w:val="left" w:pos="520"/>
        </w:tabs>
        <w:ind w:right="172"/>
        <w:rPr>
          <w:sz w:val="24"/>
        </w:rPr>
      </w:pPr>
      <w:r>
        <w:rPr>
          <w:sz w:val="24"/>
        </w:rPr>
        <w:t xml:space="preserve">Pugh CM, Kirton OC, Tuttle JEB, Maier RV, Hu YY, </w:t>
      </w:r>
      <w:r>
        <w:rPr>
          <w:b/>
          <w:sz w:val="24"/>
        </w:rPr>
        <w:t xml:space="preserve">Stewart JH 4th, </w:t>
      </w:r>
      <w:proofErr w:type="spellStart"/>
      <w:r>
        <w:rPr>
          <w:sz w:val="24"/>
        </w:rPr>
        <w:t>Freischlag</w:t>
      </w:r>
      <w:proofErr w:type="spellEnd"/>
      <w:r>
        <w:rPr>
          <w:sz w:val="24"/>
        </w:rPr>
        <w:t xml:space="preserve"> JA, Sosa JA, </w:t>
      </w:r>
      <w:r>
        <w:rPr>
          <w:sz w:val="24"/>
        </w:rPr>
        <w:lastRenderedPageBreak/>
        <w:t xml:space="preserve">Vickers SM, Hawn MT, </w:t>
      </w:r>
      <w:proofErr w:type="spellStart"/>
      <w:r>
        <w:rPr>
          <w:sz w:val="24"/>
        </w:rPr>
        <w:t>Eberlein</w:t>
      </w:r>
      <w:proofErr w:type="spellEnd"/>
      <w:r>
        <w:rPr>
          <w:sz w:val="24"/>
        </w:rPr>
        <w:t xml:space="preserve"> TJ, Farmer DL, Higgins RS, Pellegrini CA, Roman SA, Crandall ML, De Virgilio CM, Tsung A, Britt LD. Addressing </w:t>
      </w:r>
      <w:proofErr w:type="spellStart"/>
      <w:r>
        <w:rPr>
          <w:sz w:val="24"/>
        </w:rPr>
        <w:t>theSurgical</w:t>
      </w:r>
      <w:proofErr w:type="spellEnd"/>
      <w:r>
        <w:rPr>
          <w:sz w:val="24"/>
        </w:rPr>
        <w:t xml:space="preserve"> Workplace: An Opportunity to Create</w:t>
      </w:r>
      <w:r>
        <w:rPr>
          <w:spacing w:val="-5"/>
          <w:sz w:val="24"/>
        </w:rPr>
        <w:t xml:space="preserve"> </w:t>
      </w:r>
      <w:r>
        <w:rPr>
          <w:sz w:val="24"/>
        </w:rPr>
        <w:t>a</w:t>
      </w:r>
      <w:r>
        <w:rPr>
          <w:spacing w:val="-5"/>
          <w:sz w:val="24"/>
        </w:rPr>
        <w:t xml:space="preserve"> </w:t>
      </w:r>
      <w:r>
        <w:rPr>
          <w:sz w:val="24"/>
        </w:rPr>
        <w:t>Culture</w:t>
      </w:r>
      <w:r>
        <w:rPr>
          <w:spacing w:val="-5"/>
          <w:sz w:val="24"/>
        </w:rPr>
        <w:t xml:space="preserve"> </w:t>
      </w:r>
      <w:r>
        <w:rPr>
          <w:sz w:val="24"/>
        </w:rPr>
        <w:t>of</w:t>
      </w:r>
      <w:r>
        <w:rPr>
          <w:spacing w:val="-4"/>
          <w:sz w:val="24"/>
        </w:rPr>
        <w:t xml:space="preserve"> </w:t>
      </w:r>
      <w:r>
        <w:rPr>
          <w:sz w:val="24"/>
        </w:rPr>
        <w:t>Belonging.</w:t>
      </w:r>
      <w:r>
        <w:rPr>
          <w:spacing w:val="-4"/>
          <w:sz w:val="24"/>
        </w:rPr>
        <w:t xml:space="preserve"> </w:t>
      </w:r>
      <w:r>
        <w:rPr>
          <w:sz w:val="24"/>
        </w:rPr>
        <w:t>Ann</w:t>
      </w:r>
      <w:r>
        <w:rPr>
          <w:spacing w:val="-4"/>
          <w:sz w:val="24"/>
        </w:rPr>
        <w:t xml:space="preserve"> </w:t>
      </w:r>
      <w:r>
        <w:rPr>
          <w:sz w:val="24"/>
        </w:rPr>
        <w:t>Surg.2022</w:t>
      </w:r>
      <w:r>
        <w:rPr>
          <w:spacing w:val="-4"/>
          <w:sz w:val="24"/>
        </w:rPr>
        <w:t xml:space="preserve"> </w:t>
      </w:r>
      <w:r>
        <w:rPr>
          <w:sz w:val="24"/>
        </w:rPr>
        <w:t>Dec</w:t>
      </w:r>
      <w:r>
        <w:rPr>
          <w:spacing w:val="-5"/>
          <w:sz w:val="24"/>
        </w:rPr>
        <w:t xml:space="preserve"> </w:t>
      </w:r>
      <w:r>
        <w:rPr>
          <w:sz w:val="24"/>
        </w:rPr>
        <w:t>28.</w:t>
      </w:r>
      <w:r>
        <w:rPr>
          <w:spacing w:val="-4"/>
          <w:sz w:val="24"/>
        </w:rPr>
        <w:t xml:space="preserve"> </w:t>
      </w:r>
      <w:proofErr w:type="spellStart"/>
      <w:r>
        <w:rPr>
          <w:sz w:val="24"/>
        </w:rPr>
        <w:t>doi</w:t>
      </w:r>
      <w:proofErr w:type="spellEnd"/>
      <w:r>
        <w:rPr>
          <w:sz w:val="24"/>
        </w:rPr>
        <w:t>:</w:t>
      </w:r>
      <w:r>
        <w:rPr>
          <w:spacing w:val="-4"/>
          <w:sz w:val="24"/>
        </w:rPr>
        <w:t xml:space="preserve"> </w:t>
      </w:r>
      <w:r>
        <w:rPr>
          <w:sz w:val="24"/>
        </w:rPr>
        <w:t>10.1097/SLA.0000000000005773.</w:t>
      </w:r>
      <w:r>
        <w:rPr>
          <w:spacing w:val="-4"/>
          <w:sz w:val="24"/>
        </w:rPr>
        <w:t xml:space="preserve"> </w:t>
      </w:r>
      <w:proofErr w:type="spellStart"/>
      <w:r>
        <w:rPr>
          <w:sz w:val="24"/>
        </w:rPr>
        <w:t>Epub</w:t>
      </w:r>
      <w:proofErr w:type="spellEnd"/>
      <w:r>
        <w:rPr>
          <w:sz w:val="24"/>
        </w:rPr>
        <w:t xml:space="preserve"> ahead of print. PMID:36575980.</w:t>
      </w:r>
    </w:p>
    <w:p w14:paraId="73DB3539" w14:textId="77777777" w:rsidR="00E0585A" w:rsidRDefault="00000000">
      <w:pPr>
        <w:pStyle w:val="ListParagraph"/>
        <w:numPr>
          <w:ilvl w:val="0"/>
          <w:numId w:val="4"/>
        </w:numPr>
        <w:tabs>
          <w:tab w:val="left" w:pos="520"/>
        </w:tabs>
        <w:spacing w:before="2" w:line="237" w:lineRule="auto"/>
        <w:ind w:right="339"/>
        <w:rPr>
          <w:sz w:val="24"/>
        </w:rPr>
      </w:pPr>
      <w:r>
        <w:rPr>
          <w:b/>
          <w:sz w:val="24"/>
        </w:rPr>
        <w:t>Stewart</w:t>
      </w:r>
      <w:r>
        <w:rPr>
          <w:b/>
          <w:spacing w:val="-3"/>
          <w:sz w:val="24"/>
        </w:rPr>
        <w:t xml:space="preserve"> </w:t>
      </w:r>
      <w:r>
        <w:rPr>
          <w:b/>
          <w:sz w:val="24"/>
        </w:rPr>
        <w:t>JH,</w:t>
      </w:r>
      <w:r>
        <w:rPr>
          <w:b/>
          <w:spacing w:val="-3"/>
          <w:sz w:val="24"/>
        </w:rPr>
        <w:t xml:space="preserve"> </w:t>
      </w:r>
      <w:r>
        <w:rPr>
          <w:sz w:val="24"/>
        </w:rPr>
        <w:t>Addressing</w:t>
      </w:r>
      <w:r>
        <w:rPr>
          <w:spacing w:val="-3"/>
          <w:sz w:val="24"/>
        </w:rPr>
        <w:t xml:space="preserve"> </w:t>
      </w:r>
      <w:r>
        <w:rPr>
          <w:sz w:val="24"/>
        </w:rPr>
        <w:t>the</w:t>
      </w:r>
      <w:r>
        <w:rPr>
          <w:spacing w:val="-4"/>
          <w:sz w:val="24"/>
        </w:rPr>
        <w:t xml:space="preserve"> </w:t>
      </w:r>
      <w:r>
        <w:rPr>
          <w:sz w:val="24"/>
        </w:rPr>
        <w:t>Continued</w:t>
      </w:r>
      <w:r>
        <w:rPr>
          <w:spacing w:val="-3"/>
          <w:sz w:val="24"/>
        </w:rPr>
        <w:t xml:space="preserve"> </w:t>
      </w:r>
      <w:r>
        <w:rPr>
          <w:sz w:val="24"/>
        </w:rPr>
        <w:t>Existence</w:t>
      </w:r>
      <w:r>
        <w:rPr>
          <w:spacing w:val="-4"/>
          <w:sz w:val="24"/>
        </w:rPr>
        <w:t xml:space="preserve"> </w:t>
      </w:r>
      <w:r>
        <w:rPr>
          <w:sz w:val="24"/>
        </w:rPr>
        <w:t>of</w:t>
      </w:r>
      <w:r>
        <w:rPr>
          <w:spacing w:val="-3"/>
          <w:sz w:val="24"/>
        </w:rPr>
        <w:t xml:space="preserve"> </w:t>
      </w:r>
      <w:r>
        <w:rPr>
          <w:sz w:val="24"/>
        </w:rPr>
        <w:t>Racial</w:t>
      </w:r>
      <w:r>
        <w:rPr>
          <w:spacing w:val="-3"/>
          <w:sz w:val="24"/>
        </w:rPr>
        <w:t xml:space="preserve"> </w:t>
      </w:r>
      <w:r>
        <w:rPr>
          <w:sz w:val="24"/>
        </w:rPr>
        <w:t>Inequities</w:t>
      </w:r>
      <w:r>
        <w:rPr>
          <w:spacing w:val="-3"/>
          <w:sz w:val="24"/>
        </w:rPr>
        <w:t xml:space="preserve"> </w:t>
      </w:r>
      <w:r>
        <w:rPr>
          <w:sz w:val="24"/>
        </w:rPr>
        <w:t>in</w:t>
      </w:r>
      <w:r>
        <w:rPr>
          <w:spacing w:val="-3"/>
          <w:sz w:val="24"/>
        </w:rPr>
        <w:t xml:space="preserve"> </w:t>
      </w:r>
      <w:r>
        <w:rPr>
          <w:sz w:val="24"/>
        </w:rPr>
        <w:t>Cancer</w:t>
      </w:r>
      <w:r>
        <w:rPr>
          <w:spacing w:val="-3"/>
          <w:sz w:val="24"/>
        </w:rPr>
        <w:t xml:space="preserve"> </w:t>
      </w:r>
      <w:r>
        <w:rPr>
          <w:sz w:val="24"/>
        </w:rPr>
        <w:t>Care.</w:t>
      </w:r>
      <w:r>
        <w:rPr>
          <w:spacing w:val="-3"/>
          <w:sz w:val="24"/>
        </w:rPr>
        <w:t xml:space="preserve"> </w:t>
      </w:r>
      <w:r>
        <w:rPr>
          <w:sz w:val="24"/>
        </w:rPr>
        <w:t>ASCO</w:t>
      </w:r>
      <w:r>
        <w:rPr>
          <w:spacing w:val="-3"/>
          <w:sz w:val="24"/>
        </w:rPr>
        <w:t xml:space="preserve"> </w:t>
      </w:r>
      <w:r>
        <w:rPr>
          <w:sz w:val="24"/>
        </w:rPr>
        <w:t>Post. 2023 Jan 28.</w:t>
      </w:r>
    </w:p>
    <w:p w14:paraId="63F99B37" w14:textId="77777777" w:rsidR="00A05EED" w:rsidRDefault="00A05EED" w:rsidP="00A05EED">
      <w:pPr>
        <w:pStyle w:val="ListParagraph"/>
        <w:tabs>
          <w:tab w:val="left" w:pos="520"/>
        </w:tabs>
        <w:spacing w:before="2" w:line="237" w:lineRule="auto"/>
        <w:ind w:right="339" w:firstLine="0"/>
        <w:rPr>
          <w:b/>
          <w:sz w:val="24"/>
        </w:rPr>
      </w:pPr>
    </w:p>
    <w:p w14:paraId="54DA3D25" w14:textId="77777777" w:rsidR="00A05EED" w:rsidRDefault="00A05EED" w:rsidP="00A05EED">
      <w:pPr>
        <w:pStyle w:val="Heading1"/>
        <w:numPr>
          <w:ilvl w:val="0"/>
          <w:numId w:val="6"/>
        </w:numPr>
        <w:tabs>
          <w:tab w:val="left" w:pos="1600"/>
        </w:tabs>
        <w:ind w:left="1600"/>
        <w:jc w:val="left"/>
      </w:pPr>
      <w:r>
        <w:t>Patents</w:t>
      </w:r>
      <w:r>
        <w:rPr>
          <w:spacing w:val="-2"/>
        </w:rPr>
        <w:t xml:space="preserve"> </w:t>
      </w:r>
      <w:r>
        <w:t>and</w:t>
      </w:r>
      <w:r>
        <w:rPr>
          <w:spacing w:val="-1"/>
        </w:rPr>
        <w:t xml:space="preserve"> </w:t>
      </w:r>
      <w:r>
        <w:t>Investigational</w:t>
      </w:r>
      <w:r>
        <w:rPr>
          <w:spacing w:val="-2"/>
        </w:rPr>
        <w:t xml:space="preserve"> </w:t>
      </w:r>
      <w:r>
        <w:t>New</w:t>
      </w:r>
      <w:r>
        <w:rPr>
          <w:spacing w:val="-1"/>
        </w:rPr>
        <w:t xml:space="preserve"> </w:t>
      </w:r>
      <w:r>
        <w:t>Drug</w:t>
      </w:r>
      <w:r>
        <w:rPr>
          <w:spacing w:val="-1"/>
        </w:rPr>
        <w:t xml:space="preserve"> </w:t>
      </w:r>
      <w:r>
        <w:rPr>
          <w:spacing w:val="-2"/>
        </w:rPr>
        <w:t>Numbers</w:t>
      </w:r>
    </w:p>
    <w:p w14:paraId="5368A3B6" w14:textId="77777777" w:rsidR="00A05EED" w:rsidRDefault="00A05EED" w:rsidP="00A05EED">
      <w:pPr>
        <w:pStyle w:val="BodyText"/>
        <w:ind w:left="0"/>
        <w:rPr>
          <w:b/>
        </w:rPr>
      </w:pPr>
    </w:p>
    <w:p w14:paraId="705D4CD7" w14:textId="77777777" w:rsidR="00A05EED" w:rsidRDefault="00A05EED" w:rsidP="00A05EED">
      <w:pPr>
        <w:pStyle w:val="ListParagraph"/>
        <w:numPr>
          <w:ilvl w:val="0"/>
          <w:numId w:val="3"/>
        </w:numPr>
        <w:tabs>
          <w:tab w:val="left" w:pos="520"/>
        </w:tabs>
        <w:spacing w:line="275" w:lineRule="exact"/>
        <w:ind w:right="0"/>
        <w:rPr>
          <w:sz w:val="24"/>
        </w:rPr>
      </w:pPr>
      <w:r>
        <w:rPr>
          <w:sz w:val="24"/>
        </w:rPr>
        <w:t>Patent</w:t>
      </w:r>
      <w:r>
        <w:rPr>
          <w:spacing w:val="-4"/>
          <w:sz w:val="24"/>
        </w:rPr>
        <w:t xml:space="preserve"> </w:t>
      </w:r>
      <w:r>
        <w:rPr>
          <w:sz w:val="24"/>
        </w:rPr>
        <w:t>application</w:t>
      </w:r>
      <w:r>
        <w:rPr>
          <w:spacing w:val="-2"/>
          <w:sz w:val="24"/>
        </w:rPr>
        <w:t xml:space="preserve"> </w:t>
      </w:r>
      <w:r>
        <w:rPr>
          <w:sz w:val="24"/>
        </w:rPr>
        <w:t>number</w:t>
      </w:r>
      <w:r>
        <w:rPr>
          <w:spacing w:val="-2"/>
          <w:sz w:val="24"/>
        </w:rPr>
        <w:t xml:space="preserve"> US2008/003332</w:t>
      </w:r>
    </w:p>
    <w:p w14:paraId="4659B822" w14:textId="77777777" w:rsidR="00A05EED" w:rsidRDefault="00A05EED" w:rsidP="00A05EED">
      <w:pPr>
        <w:pStyle w:val="BodyText"/>
        <w:spacing w:line="242" w:lineRule="auto"/>
      </w:pPr>
      <w:r>
        <w:t>Composition and Methods for Treating Cancer. This patent relates to compositions and methods for treating cancer. Specifically relates to compositions and methods comprising nanostructures.</w:t>
      </w:r>
    </w:p>
    <w:p w14:paraId="7AF9DD12" w14:textId="77777777" w:rsidR="00A05EED" w:rsidRDefault="00A05EED" w:rsidP="00A05EED">
      <w:pPr>
        <w:pStyle w:val="BodyText"/>
        <w:spacing w:before="7"/>
        <w:ind w:left="0"/>
        <w:rPr>
          <w:sz w:val="23"/>
        </w:rPr>
      </w:pPr>
    </w:p>
    <w:p w14:paraId="5EA2EAE2" w14:textId="77777777" w:rsidR="00A05EED" w:rsidRDefault="00A05EED" w:rsidP="00A05EED">
      <w:pPr>
        <w:pStyle w:val="ListParagraph"/>
        <w:numPr>
          <w:ilvl w:val="0"/>
          <w:numId w:val="3"/>
        </w:numPr>
        <w:tabs>
          <w:tab w:val="left" w:pos="520"/>
        </w:tabs>
        <w:spacing w:line="275" w:lineRule="exact"/>
        <w:ind w:right="0"/>
        <w:rPr>
          <w:sz w:val="24"/>
        </w:rPr>
      </w:pPr>
      <w:r>
        <w:rPr>
          <w:sz w:val="24"/>
        </w:rPr>
        <w:t>IND</w:t>
      </w:r>
      <w:r>
        <w:rPr>
          <w:spacing w:val="-1"/>
          <w:sz w:val="24"/>
        </w:rPr>
        <w:t xml:space="preserve"> </w:t>
      </w:r>
      <w:r>
        <w:rPr>
          <w:sz w:val="24"/>
        </w:rPr>
        <w:t>Number</w:t>
      </w:r>
      <w:r>
        <w:rPr>
          <w:spacing w:val="-1"/>
          <w:sz w:val="24"/>
        </w:rPr>
        <w:t xml:space="preserve"> </w:t>
      </w:r>
      <w:r>
        <w:rPr>
          <w:spacing w:val="-2"/>
          <w:sz w:val="24"/>
        </w:rPr>
        <w:t>75,685</w:t>
      </w:r>
    </w:p>
    <w:p w14:paraId="2B19B6CC" w14:textId="77777777" w:rsidR="00A05EED" w:rsidRDefault="00A05EED" w:rsidP="00A05EED">
      <w:pPr>
        <w:pStyle w:val="BodyText"/>
        <w:spacing w:line="242" w:lineRule="auto"/>
      </w:pPr>
      <w:r>
        <w:t>Oxaliplatin</w:t>
      </w:r>
      <w:r>
        <w:rPr>
          <w:spacing w:val="40"/>
        </w:rPr>
        <w:t xml:space="preserve"> </w:t>
      </w:r>
      <w:r>
        <w:t>for</w:t>
      </w:r>
      <w:r>
        <w:rPr>
          <w:spacing w:val="40"/>
        </w:rPr>
        <w:t xml:space="preserve"> </w:t>
      </w:r>
      <w:r>
        <w:t>the</w:t>
      </w:r>
      <w:r>
        <w:rPr>
          <w:spacing w:val="40"/>
        </w:rPr>
        <w:t xml:space="preserve"> </w:t>
      </w:r>
      <w:r>
        <w:t>treatment</w:t>
      </w:r>
      <w:r>
        <w:rPr>
          <w:spacing w:val="40"/>
        </w:rPr>
        <w:t xml:space="preserve"> </w:t>
      </w:r>
      <w:r>
        <w:t>of</w:t>
      </w:r>
      <w:r>
        <w:rPr>
          <w:spacing w:val="40"/>
        </w:rPr>
        <w:t xml:space="preserve"> </w:t>
      </w:r>
      <w:r>
        <w:t>peritoneal</w:t>
      </w:r>
      <w:r>
        <w:rPr>
          <w:spacing w:val="40"/>
        </w:rPr>
        <w:t xml:space="preserve"> </w:t>
      </w:r>
      <w:r>
        <w:t>surface</w:t>
      </w:r>
      <w:r>
        <w:rPr>
          <w:spacing w:val="40"/>
        </w:rPr>
        <w:t xml:space="preserve"> </w:t>
      </w:r>
      <w:r>
        <w:t>dissemination</w:t>
      </w:r>
      <w:r>
        <w:rPr>
          <w:spacing w:val="40"/>
        </w:rPr>
        <w:t xml:space="preserve"> </w:t>
      </w:r>
      <w:r>
        <w:t>of</w:t>
      </w:r>
      <w:r>
        <w:rPr>
          <w:spacing w:val="40"/>
        </w:rPr>
        <w:t xml:space="preserve"> </w:t>
      </w:r>
      <w:r>
        <w:t>colorectal</w:t>
      </w:r>
      <w:r>
        <w:rPr>
          <w:spacing w:val="40"/>
        </w:rPr>
        <w:t xml:space="preserve"> </w:t>
      </w:r>
      <w:r>
        <w:t>and</w:t>
      </w:r>
      <w:r>
        <w:rPr>
          <w:spacing w:val="40"/>
        </w:rPr>
        <w:t xml:space="preserve"> </w:t>
      </w:r>
      <w:r>
        <w:t xml:space="preserve">appendiceal </w:t>
      </w:r>
      <w:r>
        <w:rPr>
          <w:spacing w:val="-2"/>
        </w:rPr>
        <w:t>cancers.</w:t>
      </w:r>
    </w:p>
    <w:p w14:paraId="148669A8" w14:textId="77777777" w:rsidR="00A05EED" w:rsidRDefault="00A05EED" w:rsidP="00A05EED">
      <w:pPr>
        <w:pStyle w:val="BodyText"/>
        <w:spacing w:before="7"/>
        <w:ind w:left="0"/>
        <w:rPr>
          <w:sz w:val="23"/>
        </w:rPr>
      </w:pPr>
    </w:p>
    <w:p w14:paraId="039018B1" w14:textId="77777777" w:rsidR="00A05EED" w:rsidRDefault="00A05EED" w:rsidP="00A05EED">
      <w:pPr>
        <w:pStyle w:val="ListParagraph"/>
        <w:numPr>
          <w:ilvl w:val="0"/>
          <w:numId w:val="3"/>
        </w:numPr>
        <w:tabs>
          <w:tab w:val="left" w:pos="520"/>
        </w:tabs>
        <w:spacing w:line="275" w:lineRule="exact"/>
        <w:ind w:right="0"/>
        <w:rPr>
          <w:sz w:val="24"/>
        </w:rPr>
      </w:pPr>
      <w:r>
        <w:rPr>
          <w:sz w:val="24"/>
        </w:rPr>
        <w:t>IND</w:t>
      </w:r>
      <w:r>
        <w:rPr>
          <w:spacing w:val="-1"/>
          <w:sz w:val="24"/>
        </w:rPr>
        <w:t xml:space="preserve"> </w:t>
      </w:r>
      <w:r>
        <w:rPr>
          <w:sz w:val="24"/>
        </w:rPr>
        <w:t>Number</w:t>
      </w:r>
      <w:r>
        <w:rPr>
          <w:spacing w:val="-1"/>
          <w:sz w:val="24"/>
        </w:rPr>
        <w:t xml:space="preserve"> </w:t>
      </w:r>
      <w:r>
        <w:rPr>
          <w:spacing w:val="-4"/>
          <w:sz w:val="24"/>
        </w:rPr>
        <w:t>1642</w:t>
      </w:r>
    </w:p>
    <w:p w14:paraId="4A0FFCCA" w14:textId="77777777" w:rsidR="00A05EED" w:rsidRDefault="00A05EED" w:rsidP="00A05EED">
      <w:pPr>
        <w:pStyle w:val="BodyText"/>
        <w:spacing w:line="242" w:lineRule="auto"/>
      </w:pPr>
      <w:r>
        <w:t>Herpes Simplex Type-1 Virus Encoded with Human Granulocyte-Macrophage Colony Stimulating Factor (RHSV-1 HGM-CSF); Oncolytic Vaccine (</w:t>
      </w:r>
      <w:proofErr w:type="spellStart"/>
      <w:r>
        <w:t>Imlygic</w:t>
      </w:r>
      <w:proofErr w:type="spellEnd"/>
      <w:r>
        <w:t>) {</w:t>
      </w:r>
      <w:proofErr w:type="spellStart"/>
      <w:r>
        <w:t>Talimogene</w:t>
      </w:r>
      <w:proofErr w:type="spellEnd"/>
      <w:r>
        <w:t xml:space="preserve"> </w:t>
      </w:r>
      <w:proofErr w:type="spellStart"/>
      <w:proofErr w:type="gramStart"/>
      <w:r>
        <w:t>Laherparepvec</w:t>
      </w:r>
      <w:proofErr w:type="spellEnd"/>
      <w:r>
        <w:t>}(</w:t>
      </w:r>
      <w:proofErr w:type="gramEnd"/>
      <w:r>
        <w:t>TVEC)</w:t>
      </w:r>
    </w:p>
    <w:p w14:paraId="19AA6597" w14:textId="77777777" w:rsidR="00A05EED" w:rsidRDefault="00A05EED" w:rsidP="00A05EED">
      <w:pPr>
        <w:pStyle w:val="ListParagraph"/>
        <w:tabs>
          <w:tab w:val="left" w:pos="520"/>
        </w:tabs>
        <w:spacing w:before="2" w:line="237" w:lineRule="auto"/>
        <w:ind w:right="339" w:firstLine="0"/>
        <w:rPr>
          <w:sz w:val="24"/>
        </w:rPr>
      </w:pPr>
    </w:p>
    <w:p w14:paraId="3B95B20F" w14:textId="77777777" w:rsidR="00E0585A" w:rsidRDefault="00E0585A">
      <w:pPr>
        <w:pStyle w:val="BodyText"/>
        <w:spacing w:before="4"/>
        <w:ind w:left="0"/>
        <w:rPr>
          <w:sz w:val="20"/>
        </w:rPr>
      </w:pPr>
    </w:p>
    <w:p w14:paraId="78DCC815" w14:textId="1A9CDFCD" w:rsidR="00E0585A" w:rsidRDefault="00000000" w:rsidP="00BD35ED">
      <w:pPr>
        <w:pStyle w:val="Heading1"/>
        <w:numPr>
          <w:ilvl w:val="0"/>
          <w:numId w:val="7"/>
        </w:numPr>
        <w:tabs>
          <w:tab w:val="left" w:pos="520"/>
        </w:tabs>
      </w:pPr>
      <w:r>
        <w:t>Chapters</w:t>
      </w:r>
      <w:r>
        <w:rPr>
          <w:spacing w:val="-1"/>
        </w:rPr>
        <w:t xml:space="preserve"> </w:t>
      </w:r>
      <w:r>
        <w:t>in</w:t>
      </w:r>
      <w:r>
        <w:rPr>
          <w:spacing w:val="-1"/>
        </w:rPr>
        <w:t xml:space="preserve"> </w:t>
      </w:r>
      <w:r>
        <w:rPr>
          <w:spacing w:val="-2"/>
        </w:rPr>
        <w:t>books:</w:t>
      </w:r>
    </w:p>
    <w:p w14:paraId="48F4B747" w14:textId="77777777" w:rsidR="00E0585A" w:rsidRDefault="00E0585A">
      <w:pPr>
        <w:pStyle w:val="BodyText"/>
        <w:ind w:left="0"/>
        <w:rPr>
          <w:b/>
        </w:rPr>
      </w:pPr>
    </w:p>
    <w:p w14:paraId="6F27FD20" w14:textId="77777777" w:rsidR="00E0585A" w:rsidRDefault="00000000" w:rsidP="00BD35ED">
      <w:pPr>
        <w:pStyle w:val="ListParagraph"/>
        <w:numPr>
          <w:ilvl w:val="1"/>
          <w:numId w:val="7"/>
        </w:numPr>
        <w:tabs>
          <w:tab w:val="left" w:pos="520"/>
        </w:tabs>
        <w:ind w:right="139"/>
        <w:rPr>
          <w:sz w:val="24"/>
        </w:rPr>
      </w:pPr>
      <w:r>
        <w:rPr>
          <w:b/>
          <w:sz w:val="24"/>
        </w:rPr>
        <w:t>Stewart JH</w:t>
      </w:r>
      <w:r>
        <w:rPr>
          <w:sz w:val="24"/>
        </w:rPr>
        <w:t xml:space="preserve">, Shen P, Levine EA. Patient Selection for Intraperitoneal Hyperthermic Chemoperfusion. In </w:t>
      </w:r>
      <w:proofErr w:type="spellStart"/>
      <w:r>
        <w:rPr>
          <w:sz w:val="24"/>
        </w:rPr>
        <w:t>Ceelen</w:t>
      </w:r>
      <w:proofErr w:type="spellEnd"/>
      <w:r>
        <w:rPr>
          <w:sz w:val="24"/>
        </w:rPr>
        <w:t xml:space="preserve"> W, ed.</w:t>
      </w:r>
      <w:r>
        <w:rPr>
          <w:spacing w:val="40"/>
          <w:sz w:val="24"/>
        </w:rPr>
        <w:t xml:space="preserve"> </w:t>
      </w:r>
      <w:r>
        <w:rPr>
          <w:sz w:val="24"/>
        </w:rPr>
        <w:t>"Multidisciplinary Management of Peritoneal Carcinomatosis". New York: Springer, 2007, Chapter 13:215-225.</w:t>
      </w:r>
    </w:p>
    <w:p w14:paraId="6C26A8C3" w14:textId="77777777" w:rsidR="00E0585A" w:rsidRDefault="00000000" w:rsidP="00BD35ED">
      <w:pPr>
        <w:pStyle w:val="ListParagraph"/>
        <w:numPr>
          <w:ilvl w:val="1"/>
          <w:numId w:val="7"/>
        </w:numPr>
        <w:tabs>
          <w:tab w:val="left" w:pos="520"/>
        </w:tabs>
        <w:spacing w:line="242" w:lineRule="auto"/>
        <w:rPr>
          <w:sz w:val="24"/>
        </w:rPr>
      </w:pPr>
      <w:r>
        <w:rPr>
          <w:b/>
          <w:sz w:val="24"/>
        </w:rPr>
        <w:t>Stewart</w:t>
      </w:r>
      <w:r>
        <w:rPr>
          <w:b/>
          <w:spacing w:val="-2"/>
          <w:sz w:val="24"/>
        </w:rPr>
        <w:t xml:space="preserve"> </w:t>
      </w:r>
      <w:r>
        <w:rPr>
          <w:b/>
          <w:sz w:val="24"/>
        </w:rPr>
        <w:t>JH</w:t>
      </w:r>
      <w:r>
        <w:rPr>
          <w:sz w:val="24"/>
        </w:rPr>
        <w:t>,</w:t>
      </w:r>
      <w:r>
        <w:rPr>
          <w:spacing w:val="-2"/>
          <w:sz w:val="24"/>
        </w:rPr>
        <w:t xml:space="preserve"> </w:t>
      </w:r>
      <w:r>
        <w:rPr>
          <w:sz w:val="24"/>
        </w:rPr>
        <w:t>Levine</w:t>
      </w:r>
      <w:r>
        <w:rPr>
          <w:spacing w:val="-2"/>
          <w:sz w:val="24"/>
        </w:rPr>
        <w:t xml:space="preserve"> </w:t>
      </w:r>
      <w:r>
        <w:rPr>
          <w:sz w:val="24"/>
        </w:rPr>
        <w:t>EA.</w:t>
      </w:r>
      <w:r>
        <w:rPr>
          <w:spacing w:val="-2"/>
          <w:sz w:val="24"/>
        </w:rPr>
        <w:t xml:space="preserve"> </w:t>
      </w:r>
      <w:r>
        <w:rPr>
          <w:sz w:val="24"/>
        </w:rPr>
        <w:t>Oncology.</w:t>
      </w:r>
      <w:r>
        <w:rPr>
          <w:spacing w:val="40"/>
          <w:sz w:val="24"/>
        </w:rPr>
        <w:t xml:space="preserve"> </w:t>
      </w:r>
      <w:r>
        <w:rPr>
          <w:sz w:val="24"/>
        </w:rPr>
        <w:t>Oncology.</w:t>
      </w:r>
      <w:r>
        <w:rPr>
          <w:spacing w:val="-2"/>
          <w:sz w:val="24"/>
        </w:rPr>
        <w:t xml:space="preserve"> </w:t>
      </w:r>
      <w:r>
        <w:rPr>
          <w:sz w:val="24"/>
        </w:rPr>
        <w:t>In</w:t>
      </w:r>
      <w:r>
        <w:rPr>
          <w:spacing w:val="-2"/>
          <w:sz w:val="24"/>
        </w:rPr>
        <w:t xml:space="preserve"> </w:t>
      </w:r>
      <w:r>
        <w:rPr>
          <w:sz w:val="24"/>
        </w:rPr>
        <w:t>O'Leary</w:t>
      </w:r>
      <w:r>
        <w:rPr>
          <w:spacing w:val="-2"/>
          <w:sz w:val="24"/>
        </w:rPr>
        <w:t xml:space="preserve"> </w:t>
      </w:r>
      <w:r>
        <w:rPr>
          <w:sz w:val="24"/>
        </w:rPr>
        <w:t>P,</w:t>
      </w:r>
      <w:r>
        <w:rPr>
          <w:spacing w:val="-2"/>
          <w:sz w:val="24"/>
        </w:rPr>
        <w:t xml:space="preserve"> </w:t>
      </w:r>
      <w:r>
        <w:rPr>
          <w:sz w:val="24"/>
        </w:rPr>
        <w:t>ed.</w:t>
      </w:r>
      <w:r>
        <w:rPr>
          <w:spacing w:val="-1"/>
          <w:sz w:val="24"/>
        </w:rPr>
        <w:t xml:space="preserve"> </w:t>
      </w:r>
      <w:r>
        <w:rPr>
          <w:sz w:val="24"/>
        </w:rPr>
        <w:t>"Physiologic</w:t>
      </w:r>
      <w:r>
        <w:rPr>
          <w:spacing w:val="-2"/>
          <w:sz w:val="24"/>
        </w:rPr>
        <w:t xml:space="preserve"> </w:t>
      </w:r>
      <w:r>
        <w:rPr>
          <w:sz w:val="24"/>
        </w:rPr>
        <w:t>Basis</w:t>
      </w:r>
      <w:r>
        <w:rPr>
          <w:spacing w:val="-2"/>
          <w:sz w:val="24"/>
        </w:rPr>
        <w:t xml:space="preserve"> </w:t>
      </w:r>
      <w:r>
        <w:rPr>
          <w:sz w:val="24"/>
        </w:rPr>
        <w:t>of</w:t>
      </w:r>
      <w:r>
        <w:rPr>
          <w:spacing w:val="-2"/>
          <w:sz w:val="24"/>
        </w:rPr>
        <w:t xml:space="preserve"> </w:t>
      </w:r>
      <w:r>
        <w:rPr>
          <w:sz w:val="24"/>
        </w:rPr>
        <w:t>Surgery".</w:t>
      </w:r>
      <w:r>
        <w:rPr>
          <w:spacing w:val="-2"/>
          <w:sz w:val="24"/>
        </w:rPr>
        <w:t xml:space="preserve"> </w:t>
      </w:r>
      <w:r>
        <w:rPr>
          <w:sz w:val="24"/>
        </w:rPr>
        <w:t>4</w:t>
      </w:r>
      <w:r>
        <w:rPr>
          <w:sz w:val="24"/>
          <w:vertAlign w:val="superscript"/>
        </w:rPr>
        <w:t>th</w:t>
      </w:r>
      <w:r>
        <w:rPr>
          <w:sz w:val="24"/>
        </w:rPr>
        <w:t xml:space="preserve"> edition. Baltimore: </w:t>
      </w:r>
      <w:proofErr w:type="spellStart"/>
      <w:r>
        <w:rPr>
          <w:sz w:val="24"/>
        </w:rPr>
        <w:t>Lippencott</w:t>
      </w:r>
      <w:proofErr w:type="spellEnd"/>
      <w:r>
        <w:rPr>
          <w:sz w:val="24"/>
        </w:rPr>
        <w:t>, Williams &amp; Wilkins, 2007, Chapter 8:188-217.</w:t>
      </w:r>
    </w:p>
    <w:p w14:paraId="22252FA9" w14:textId="77777777" w:rsidR="00E0585A" w:rsidRDefault="00000000" w:rsidP="00BD35ED">
      <w:pPr>
        <w:pStyle w:val="ListParagraph"/>
        <w:numPr>
          <w:ilvl w:val="1"/>
          <w:numId w:val="7"/>
        </w:numPr>
        <w:tabs>
          <w:tab w:val="left" w:pos="520"/>
        </w:tabs>
        <w:rPr>
          <w:sz w:val="24"/>
        </w:rPr>
      </w:pPr>
      <w:r>
        <w:rPr>
          <w:sz w:val="24"/>
        </w:rPr>
        <w:t>Levi-</w:t>
      </w:r>
      <w:proofErr w:type="spellStart"/>
      <w:r>
        <w:rPr>
          <w:sz w:val="24"/>
        </w:rPr>
        <w:t>Polyachenko</w:t>
      </w:r>
      <w:proofErr w:type="spellEnd"/>
      <w:r>
        <w:rPr>
          <w:sz w:val="24"/>
        </w:rPr>
        <w:t xml:space="preserve"> NH, Carroll DL, </w:t>
      </w:r>
      <w:r>
        <w:rPr>
          <w:b/>
          <w:sz w:val="24"/>
        </w:rPr>
        <w:t>Stewart JH</w:t>
      </w:r>
      <w:r>
        <w:rPr>
          <w:sz w:val="24"/>
        </w:rPr>
        <w:t xml:space="preserve">. Applications of Carbon-Based Nanomaterials for Drug Delivery in Oncology. In </w:t>
      </w:r>
      <w:proofErr w:type="spellStart"/>
      <w:r>
        <w:rPr>
          <w:sz w:val="24"/>
        </w:rPr>
        <w:t>Cataldo</w:t>
      </w:r>
      <w:proofErr w:type="spellEnd"/>
      <w:r>
        <w:rPr>
          <w:sz w:val="24"/>
        </w:rPr>
        <w:t xml:space="preserve"> F, Milani P, ed. "Medicinal Chemistry and Pharmacological Potential of Fullerenes and Carbon Nanotubes". New York: Springer, 2009, Chapter 10:223-266.</w:t>
      </w:r>
    </w:p>
    <w:p w14:paraId="07A232C0" w14:textId="77777777" w:rsidR="00E0585A" w:rsidRDefault="00000000" w:rsidP="00BD35ED">
      <w:pPr>
        <w:pStyle w:val="ListParagraph"/>
        <w:numPr>
          <w:ilvl w:val="1"/>
          <w:numId w:val="7"/>
        </w:numPr>
        <w:tabs>
          <w:tab w:val="left" w:pos="520"/>
        </w:tabs>
        <w:ind w:right="139"/>
        <w:rPr>
          <w:sz w:val="24"/>
        </w:rPr>
      </w:pPr>
      <w:r>
        <w:rPr>
          <w:sz w:val="24"/>
        </w:rPr>
        <w:t xml:space="preserve">Randle RW, </w:t>
      </w:r>
      <w:proofErr w:type="spellStart"/>
      <w:r>
        <w:rPr>
          <w:sz w:val="24"/>
        </w:rPr>
        <w:t>Votanopoulos</w:t>
      </w:r>
      <w:proofErr w:type="spellEnd"/>
      <w:r>
        <w:rPr>
          <w:sz w:val="24"/>
        </w:rPr>
        <w:t xml:space="preserve"> KI, Levine EA, Shen P, </w:t>
      </w:r>
      <w:r>
        <w:rPr>
          <w:b/>
          <w:sz w:val="24"/>
        </w:rPr>
        <w:t>Stewart JH</w:t>
      </w:r>
      <w:r>
        <w:rPr>
          <w:sz w:val="24"/>
        </w:rPr>
        <w:t xml:space="preserve">. Cytoreductive Surgery and Hyperthermic Intraperitoneal Chemotherapy for Peritoneal Surface Dissemination of Colorectal Cancer. In Mulholland MW, Hawn MT, Hughes SJ, </w:t>
      </w:r>
      <w:proofErr w:type="spellStart"/>
      <w:r>
        <w:rPr>
          <w:sz w:val="24"/>
        </w:rPr>
        <w:t>Albo</w:t>
      </w:r>
      <w:proofErr w:type="spellEnd"/>
      <w:r>
        <w:rPr>
          <w:sz w:val="24"/>
        </w:rPr>
        <w:t xml:space="preserve"> D, </w:t>
      </w:r>
      <w:proofErr w:type="spellStart"/>
      <w:r>
        <w:rPr>
          <w:sz w:val="24"/>
        </w:rPr>
        <w:t>Sabel</w:t>
      </w:r>
      <w:proofErr w:type="spellEnd"/>
      <w:r>
        <w:rPr>
          <w:sz w:val="24"/>
        </w:rPr>
        <w:t xml:space="preserve"> MS, Dalman RL, ed "Operative Techniques</w:t>
      </w:r>
      <w:r>
        <w:rPr>
          <w:spacing w:val="14"/>
          <w:sz w:val="24"/>
        </w:rPr>
        <w:t xml:space="preserve"> </w:t>
      </w:r>
      <w:r>
        <w:rPr>
          <w:sz w:val="24"/>
        </w:rPr>
        <w:t>in</w:t>
      </w:r>
      <w:r>
        <w:rPr>
          <w:spacing w:val="14"/>
          <w:sz w:val="24"/>
        </w:rPr>
        <w:t xml:space="preserve"> </w:t>
      </w:r>
      <w:r>
        <w:rPr>
          <w:sz w:val="24"/>
        </w:rPr>
        <w:t>Surgery".</w:t>
      </w:r>
      <w:r>
        <w:rPr>
          <w:spacing w:val="80"/>
          <w:sz w:val="24"/>
        </w:rPr>
        <w:t xml:space="preserve"> </w:t>
      </w:r>
      <w:r>
        <w:rPr>
          <w:sz w:val="24"/>
        </w:rPr>
        <w:t>Philadelphia:</w:t>
      </w:r>
      <w:r>
        <w:rPr>
          <w:spacing w:val="14"/>
          <w:sz w:val="24"/>
        </w:rPr>
        <w:t xml:space="preserve"> </w:t>
      </w:r>
      <w:r>
        <w:rPr>
          <w:sz w:val="24"/>
        </w:rPr>
        <w:t>Wolters</w:t>
      </w:r>
      <w:r>
        <w:rPr>
          <w:spacing w:val="14"/>
          <w:sz w:val="24"/>
        </w:rPr>
        <w:t xml:space="preserve"> </w:t>
      </w:r>
      <w:r>
        <w:rPr>
          <w:sz w:val="24"/>
        </w:rPr>
        <w:t>Kluwer,</w:t>
      </w:r>
      <w:r>
        <w:rPr>
          <w:spacing w:val="14"/>
          <w:sz w:val="24"/>
        </w:rPr>
        <w:t xml:space="preserve"> </w:t>
      </w:r>
      <w:r>
        <w:rPr>
          <w:sz w:val="24"/>
        </w:rPr>
        <w:t>2015,</w:t>
      </w:r>
      <w:r>
        <w:rPr>
          <w:spacing w:val="14"/>
          <w:sz w:val="24"/>
        </w:rPr>
        <w:t xml:space="preserve"> </w:t>
      </w:r>
      <w:r>
        <w:rPr>
          <w:sz w:val="24"/>
        </w:rPr>
        <w:t>Volume</w:t>
      </w:r>
      <w:r>
        <w:rPr>
          <w:spacing w:val="14"/>
          <w:sz w:val="24"/>
        </w:rPr>
        <w:t xml:space="preserve"> </w:t>
      </w:r>
      <w:r>
        <w:rPr>
          <w:sz w:val="24"/>
        </w:rPr>
        <w:t>2,</w:t>
      </w:r>
      <w:r>
        <w:rPr>
          <w:spacing w:val="14"/>
          <w:sz w:val="24"/>
        </w:rPr>
        <w:t xml:space="preserve"> </w:t>
      </w:r>
      <w:r>
        <w:rPr>
          <w:sz w:val="24"/>
        </w:rPr>
        <w:t>Part</w:t>
      </w:r>
      <w:r>
        <w:rPr>
          <w:spacing w:val="14"/>
          <w:sz w:val="24"/>
        </w:rPr>
        <w:t xml:space="preserve"> </w:t>
      </w:r>
      <w:r>
        <w:rPr>
          <w:sz w:val="24"/>
        </w:rPr>
        <w:t>4:</w:t>
      </w:r>
      <w:r>
        <w:rPr>
          <w:spacing w:val="14"/>
          <w:sz w:val="24"/>
        </w:rPr>
        <w:t xml:space="preserve"> </w:t>
      </w:r>
      <w:r>
        <w:rPr>
          <w:sz w:val="24"/>
        </w:rPr>
        <w:t>Chapter</w:t>
      </w:r>
      <w:r>
        <w:rPr>
          <w:spacing w:val="14"/>
          <w:sz w:val="24"/>
        </w:rPr>
        <w:t xml:space="preserve"> </w:t>
      </w:r>
      <w:r>
        <w:rPr>
          <w:sz w:val="24"/>
        </w:rPr>
        <w:t>48:1349-</w:t>
      </w:r>
    </w:p>
    <w:p w14:paraId="7481A6BF" w14:textId="77777777" w:rsidR="00E0585A" w:rsidRDefault="00000000">
      <w:pPr>
        <w:pStyle w:val="BodyText"/>
        <w:spacing w:line="275" w:lineRule="exact"/>
      </w:pPr>
      <w:r>
        <w:rPr>
          <w:spacing w:val="-2"/>
        </w:rPr>
        <w:t>1356.</w:t>
      </w:r>
    </w:p>
    <w:p w14:paraId="2CE6D3AA" w14:textId="77777777" w:rsidR="00E0585A" w:rsidRDefault="00000000" w:rsidP="00BD35ED">
      <w:pPr>
        <w:pStyle w:val="ListParagraph"/>
        <w:numPr>
          <w:ilvl w:val="1"/>
          <w:numId w:val="7"/>
        </w:numPr>
        <w:tabs>
          <w:tab w:val="left" w:pos="520"/>
        </w:tabs>
        <w:ind w:left="518" w:right="139"/>
        <w:rPr>
          <w:sz w:val="24"/>
        </w:rPr>
      </w:pPr>
      <w:r>
        <w:rPr>
          <w:sz w:val="24"/>
        </w:rPr>
        <w:t xml:space="preserve">Randle RW, </w:t>
      </w:r>
      <w:proofErr w:type="spellStart"/>
      <w:r>
        <w:rPr>
          <w:sz w:val="24"/>
        </w:rPr>
        <w:t>Votanopoulos</w:t>
      </w:r>
      <w:proofErr w:type="spellEnd"/>
      <w:r>
        <w:rPr>
          <w:sz w:val="24"/>
        </w:rPr>
        <w:t xml:space="preserve"> KI, Levine EA, Shen P, </w:t>
      </w:r>
      <w:r>
        <w:rPr>
          <w:b/>
          <w:sz w:val="24"/>
        </w:rPr>
        <w:t>Stewart JH</w:t>
      </w:r>
      <w:r>
        <w:rPr>
          <w:sz w:val="24"/>
        </w:rPr>
        <w:t xml:space="preserve">. Cytoreductive Surgery and Hyperthermic Intraperitoneal Chemotherapy. In Chu QD, Gibbs JF, </w:t>
      </w:r>
      <w:proofErr w:type="spellStart"/>
      <w:r>
        <w:rPr>
          <w:sz w:val="24"/>
        </w:rPr>
        <w:t>Zibari</w:t>
      </w:r>
      <w:proofErr w:type="spellEnd"/>
      <w:r>
        <w:rPr>
          <w:sz w:val="24"/>
        </w:rPr>
        <w:t xml:space="preserve"> GB, ed “Surgical Oncology: A Practical and Comprehensive Approach”. New York: Springer, 2015, Chapter 21: 491- </w:t>
      </w:r>
      <w:r>
        <w:rPr>
          <w:spacing w:val="-4"/>
          <w:sz w:val="24"/>
        </w:rPr>
        <w:t>512.</w:t>
      </w:r>
    </w:p>
    <w:p w14:paraId="400E5522" w14:textId="77777777" w:rsidR="00E0585A" w:rsidRDefault="00000000" w:rsidP="00BD35ED">
      <w:pPr>
        <w:pStyle w:val="ListParagraph"/>
        <w:numPr>
          <w:ilvl w:val="1"/>
          <w:numId w:val="7"/>
        </w:numPr>
        <w:tabs>
          <w:tab w:val="left" w:pos="520"/>
        </w:tabs>
        <w:ind w:left="518"/>
        <w:rPr>
          <w:sz w:val="24"/>
        </w:rPr>
      </w:pPr>
      <w:r>
        <w:rPr>
          <w:sz w:val="24"/>
        </w:rPr>
        <w:t xml:space="preserve">Bryan ML, Ahmed S, </w:t>
      </w:r>
      <w:proofErr w:type="spellStart"/>
      <w:r>
        <w:rPr>
          <w:sz w:val="24"/>
        </w:rPr>
        <w:t>Votanopoulos</w:t>
      </w:r>
      <w:proofErr w:type="spellEnd"/>
      <w:r>
        <w:rPr>
          <w:sz w:val="24"/>
        </w:rPr>
        <w:t xml:space="preserve"> KI, Shen P, Levine EA, </w:t>
      </w:r>
      <w:r>
        <w:rPr>
          <w:b/>
          <w:sz w:val="24"/>
        </w:rPr>
        <w:t>Stewart JH</w:t>
      </w:r>
      <w:r>
        <w:rPr>
          <w:sz w:val="24"/>
        </w:rPr>
        <w:t>. Peritoneal</w:t>
      </w:r>
      <w:r>
        <w:rPr>
          <w:spacing w:val="40"/>
          <w:sz w:val="24"/>
        </w:rPr>
        <w:t xml:space="preserve"> </w:t>
      </w:r>
      <w:r>
        <w:rPr>
          <w:sz w:val="24"/>
        </w:rPr>
        <w:t>Carcinomatosis. In Morgan KA, ed “Current Controversies in Cancer Care for the Surgeon”. New York: Springer, 2016, Chapter 11:185-205.</w:t>
      </w:r>
    </w:p>
    <w:p w14:paraId="00E4DB49" w14:textId="77777777" w:rsidR="00E0585A" w:rsidRDefault="00000000" w:rsidP="00BD35ED">
      <w:pPr>
        <w:pStyle w:val="ListParagraph"/>
        <w:numPr>
          <w:ilvl w:val="1"/>
          <w:numId w:val="7"/>
        </w:numPr>
        <w:tabs>
          <w:tab w:val="left" w:pos="580"/>
        </w:tabs>
        <w:rPr>
          <w:sz w:val="24"/>
        </w:rPr>
      </w:pPr>
      <w:r>
        <w:tab/>
      </w:r>
      <w:r>
        <w:rPr>
          <w:b/>
          <w:sz w:val="24"/>
        </w:rPr>
        <w:t>Stewart</w:t>
      </w:r>
      <w:r>
        <w:rPr>
          <w:b/>
          <w:spacing w:val="-2"/>
          <w:sz w:val="24"/>
        </w:rPr>
        <w:t xml:space="preserve"> </w:t>
      </w:r>
      <w:r>
        <w:rPr>
          <w:b/>
          <w:sz w:val="24"/>
        </w:rPr>
        <w:t>JH</w:t>
      </w:r>
      <w:r>
        <w:rPr>
          <w:b/>
          <w:spacing w:val="-2"/>
          <w:sz w:val="24"/>
        </w:rPr>
        <w:t xml:space="preserve"> </w:t>
      </w:r>
      <w:r>
        <w:rPr>
          <w:sz w:val="24"/>
        </w:rPr>
        <w:t>and</w:t>
      </w:r>
      <w:r>
        <w:rPr>
          <w:spacing w:val="-2"/>
          <w:sz w:val="24"/>
        </w:rPr>
        <w:t xml:space="preserve"> </w:t>
      </w:r>
      <w:proofErr w:type="spellStart"/>
      <w:r>
        <w:rPr>
          <w:sz w:val="24"/>
        </w:rPr>
        <w:t>Gillory</w:t>
      </w:r>
      <w:proofErr w:type="spellEnd"/>
      <w:r>
        <w:rPr>
          <w:spacing w:val="-2"/>
          <w:sz w:val="24"/>
        </w:rPr>
        <w:t xml:space="preserve"> </w:t>
      </w:r>
      <w:r>
        <w:rPr>
          <w:sz w:val="24"/>
        </w:rPr>
        <w:t>L.</w:t>
      </w:r>
      <w:r>
        <w:rPr>
          <w:spacing w:val="40"/>
          <w:sz w:val="24"/>
        </w:rPr>
        <w:t xml:space="preserve"> </w:t>
      </w:r>
      <w:r>
        <w:rPr>
          <w:sz w:val="24"/>
        </w:rPr>
        <w:t>The</w:t>
      </w:r>
      <w:r>
        <w:rPr>
          <w:spacing w:val="-3"/>
          <w:sz w:val="24"/>
        </w:rPr>
        <w:t xml:space="preserve"> </w:t>
      </w:r>
      <w:r>
        <w:rPr>
          <w:sz w:val="24"/>
        </w:rPr>
        <w:t>Promise</w:t>
      </w:r>
      <w:r>
        <w:rPr>
          <w:spacing w:val="-2"/>
          <w:sz w:val="24"/>
        </w:rPr>
        <w:t xml:space="preserve"> </w:t>
      </w:r>
      <w:r>
        <w:rPr>
          <w:sz w:val="24"/>
        </w:rPr>
        <w:t>of</w:t>
      </w:r>
      <w:r>
        <w:rPr>
          <w:spacing w:val="-2"/>
          <w:sz w:val="24"/>
        </w:rPr>
        <w:t xml:space="preserve"> </w:t>
      </w:r>
      <w:r>
        <w:rPr>
          <w:sz w:val="24"/>
        </w:rPr>
        <w:t>Oncolytic</w:t>
      </w:r>
      <w:r>
        <w:rPr>
          <w:spacing w:val="-2"/>
          <w:sz w:val="24"/>
        </w:rPr>
        <w:t xml:space="preserve"> </w:t>
      </w:r>
      <w:r>
        <w:rPr>
          <w:sz w:val="24"/>
        </w:rPr>
        <w:t>Viral</w:t>
      </w:r>
      <w:r>
        <w:rPr>
          <w:spacing w:val="-2"/>
          <w:sz w:val="24"/>
        </w:rPr>
        <w:t xml:space="preserve"> </w:t>
      </w:r>
      <w:r>
        <w:rPr>
          <w:sz w:val="24"/>
        </w:rPr>
        <w:t>Therapy</w:t>
      </w:r>
      <w:r>
        <w:rPr>
          <w:spacing w:val="-2"/>
          <w:sz w:val="24"/>
        </w:rPr>
        <w:t xml:space="preserve"> </w:t>
      </w:r>
      <w:r>
        <w:rPr>
          <w:sz w:val="24"/>
        </w:rPr>
        <w:t>for</w:t>
      </w:r>
      <w:r>
        <w:rPr>
          <w:spacing w:val="-2"/>
          <w:sz w:val="24"/>
        </w:rPr>
        <w:t xml:space="preserve"> </w:t>
      </w:r>
      <w:r>
        <w:rPr>
          <w:sz w:val="24"/>
        </w:rPr>
        <w:t>the</w:t>
      </w:r>
      <w:r>
        <w:rPr>
          <w:spacing w:val="-3"/>
          <w:sz w:val="24"/>
        </w:rPr>
        <w:t xml:space="preserve"> </w:t>
      </w:r>
      <w:r>
        <w:rPr>
          <w:sz w:val="24"/>
        </w:rPr>
        <w:t>Treatment</w:t>
      </w:r>
      <w:r>
        <w:rPr>
          <w:spacing w:val="-3"/>
          <w:sz w:val="24"/>
        </w:rPr>
        <w:t xml:space="preserve"> </w:t>
      </w:r>
      <w:r>
        <w:rPr>
          <w:sz w:val="24"/>
        </w:rPr>
        <w:t>of</w:t>
      </w:r>
      <w:r>
        <w:rPr>
          <w:spacing w:val="-2"/>
          <w:sz w:val="24"/>
        </w:rPr>
        <w:t xml:space="preserve"> </w:t>
      </w:r>
      <w:r>
        <w:rPr>
          <w:sz w:val="24"/>
        </w:rPr>
        <w:t xml:space="preserve">Peritoneal Surface Malignancies. In </w:t>
      </w:r>
      <w:proofErr w:type="spellStart"/>
      <w:r>
        <w:rPr>
          <w:sz w:val="24"/>
        </w:rPr>
        <w:t>Ceelen</w:t>
      </w:r>
      <w:proofErr w:type="spellEnd"/>
      <w:r>
        <w:rPr>
          <w:sz w:val="24"/>
        </w:rPr>
        <w:t xml:space="preserve"> WP and Levine EA, ed “Intraperitoneal Cancer Therapy: Principles and Practice”. Boca Raton: CRC Press, 2016, Chapter 34:381-387.</w:t>
      </w:r>
    </w:p>
    <w:p w14:paraId="66BD4281" w14:textId="77777777" w:rsidR="00E0585A" w:rsidRDefault="00000000" w:rsidP="00BD35ED">
      <w:pPr>
        <w:pStyle w:val="ListParagraph"/>
        <w:numPr>
          <w:ilvl w:val="1"/>
          <w:numId w:val="7"/>
        </w:numPr>
        <w:tabs>
          <w:tab w:val="left" w:pos="520"/>
        </w:tabs>
        <w:spacing w:before="3" w:line="237" w:lineRule="auto"/>
        <w:rPr>
          <w:sz w:val="24"/>
        </w:rPr>
      </w:pPr>
      <w:r>
        <w:rPr>
          <w:b/>
          <w:sz w:val="24"/>
        </w:rPr>
        <w:t>Stewart JH.</w:t>
      </w:r>
      <w:r>
        <w:rPr>
          <w:b/>
          <w:spacing w:val="40"/>
          <w:sz w:val="24"/>
        </w:rPr>
        <w:t xml:space="preserve"> </w:t>
      </w:r>
      <w:r>
        <w:rPr>
          <w:sz w:val="24"/>
        </w:rPr>
        <w:t>Commentary on Gastric Cancer. In Fisher J, ed “Fischer’s Mastery of Surgery”. Philadelphia: Wolters Kluwer, 2018, Chapter 89</w:t>
      </w:r>
      <w:r>
        <w:rPr>
          <w:i/>
          <w:sz w:val="24"/>
        </w:rPr>
        <w:t>:</w:t>
      </w:r>
      <w:r>
        <w:rPr>
          <w:sz w:val="24"/>
        </w:rPr>
        <w:t>1140-1141.</w:t>
      </w:r>
    </w:p>
    <w:p w14:paraId="05AD378B" w14:textId="77777777" w:rsidR="00E0585A" w:rsidRDefault="00000000" w:rsidP="00BD35ED">
      <w:pPr>
        <w:pStyle w:val="ListParagraph"/>
        <w:numPr>
          <w:ilvl w:val="1"/>
          <w:numId w:val="7"/>
        </w:numPr>
        <w:tabs>
          <w:tab w:val="left" w:pos="520"/>
        </w:tabs>
        <w:spacing w:before="5" w:line="237" w:lineRule="auto"/>
        <w:rPr>
          <w:sz w:val="24"/>
        </w:rPr>
      </w:pPr>
      <w:r>
        <w:rPr>
          <w:b/>
          <w:sz w:val="24"/>
        </w:rPr>
        <w:t>Stewart JH.</w:t>
      </w:r>
      <w:r>
        <w:rPr>
          <w:b/>
          <w:spacing w:val="40"/>
          <w:sz w:val="24"/>
        </w:rPr>
        <w:t xml:space="preserve"> </w:t>
      </w:r>
      <w:r>
        <w:rPr>
          <w:sz w:val="24"/>
        </w:rPr>
        <w:t>Commentary on Echinococcal Cysts. In Fisher J, ed “Fischer’s Mastery of Surgery”. Philadelphia: Wolters Kluwer, 2018, Chapter 106</w:t>
      </w:r>
      <w:r>
        <w:rPr>
          <w:i/>
          <w:sz w:val="24"/>
        </w:rPr>
        <w:t>:</w:t>
      </w:r>
      <w:r>
        <w:rPr>
          <w:sz w:val="24"/>
        </w:rPr>
        <w:t>1314-1141.</w:t>
      </w:r>
    </w:p>
    <w:p w14:paraId="613884EB" w14:textId="77777777" w:rsidR="00E0585A" w:rsidRDefault="00000000" w:rsidP="00BD35ED">
      <w:pPr>
        <w:pStyle w:val="ListParagraph"/>
        <w:numPr>
          <w:ilvl w:val="1"/>
          <w:numId w:val="7"/>
        </w:numPr>
        <w:tabs>
          <w:tab w:val="left" w:pos="520"/>
        </w:tabs>
        <w:spacing w:before="6" w:line="237" w:lineRule="auto"/>
        <w:rPr>
          <w:sz w:val="24"/>
        </w:rPr>
      </w:pPr>
      <w:r>
        <w:rPr>
          <w:b/>
          <w:sz w:val="24"/>
        </w:rPr>
        <w:lastRenderedPageBreak/>
        <w:t>Stewart JH.</w:t>
      </w:r>
      <w:r>
        <w:rPr>
          <w:b/>
          <w:spacing w:val="40"/>
          <w:sz w:val="24"/>
        </w:rPr>
        <w:t xml:space="preserve"> </w:t>
      </w:r>
      <w:r>
        <w:rPr>
          <w:sz w:val="24"/>
        </w:rPr>
        <w:t>Commentary on High Malignant Biliary Tract Obstruction. In Fisher J, ed “Fischer’s Mastery of Surgery”. Philadelphia: Wolters Kluwer, 2018, Chapter 114</w:t>
      </w:r>
      <w:r>
        <w:rPr>
          <w:i/>
          <w:sz w:val="24"/>
        </w:rPr>
        <w:t>:</w:t>
      </w:r>
      <w:r>
        <w:rPr>
          <w:sz w:val="24"/>
        </w:rPr>
        <w:t>1410-1412.</w:t>
      </w:r>
    </w:p>
    <w:p w14:paraId="505018C4" w14:textId="77777777" w:rsidR="00E0585A" w:rsidRDefault="00000000" w:rsidP="00BD35ED">
      <w:pPr>
        <w:pStyle w:val="ListParagraph"/>
        <w:numPr>
          <w:ilvl w:val="1"/>
          <w:numId w:val="7"/>
        </w:numPr>
        <w:tabs>
          <w:tab w:val="left" w:pos="520"/>
        </w:tabs>
        <w:spacing w:before="3"/>
        <w:rPr>
          <w:sz w:val="24"/>
        </w:rPr>
      </w:pPr>
      <w:r>
        <w:rPr>
          <w:b/>
          <w:sz w:val="24"/>
        </w:rPr>
        <w:t>Stewart</w:t>
      </w:r>
      <w:r>
        <w:rPr>
          <w:b/>
          <w:spacing w:val="-4"/>
          <w:sz w:val="24"/>
        </w:rPr>
        <w:t xml:space="preserve"> </w:t>
      </w:r>
      <w:r>
        <w:rPr>
          <w:b/>
          <w:sz w:val="24"/>
        </w:rPr>
        <w:t>JH.</w:t>
      </w:r>
      <w:r>
        <w:rPr>
          <w:b/>
          <w:spacing w:val="40"/>
          <w:sz w:val="24"/>
        </w:rPr>
        <w:t xml:space="preserve"> </w:t>
      </w:r>
      <w:r>
        <w:rPr>
          <w:sz w:val="24"/>
        </w:rPr>
        <w:t>Commentary</w:t>
      </w:r>
      <w:r>
        <w:rPr>
          <w:spacing w:val="-4"/>
          <w:sz w:val="24"/>
        </w:rPr>
        <w:t xml:space="preserve"> </w:t>
      </w:r>
      <w:r>
        <w:rPr>
          <w:sz w:val="24"/>
        </w:rPr>
        <w:t>on</w:t>
      </w:r>
      <w:r>
        <w:rPr>
          <w:spacing w:val="-4"/>
          <w:sz w:val="24"/>
        </w:rPr>
        <w:t xml:space="preserve"> </w:t>
      </w:r>
      <w:r>
        <w:rPr>
          <w:sz w:val="24"/>
        </w:rPr>
        <w:t>Open</w:t>
      </w:r>
      <w:r>
        <w:rPr>
          <w:spacing w:val="-4"/>
          <w:sz w:val="24"/>
        </w:rPr>
        <w:t xml:space="preserve"> </w:t>
      </w:r>
      <w:r>
        <w:rPr>
          <w:sz w:val="24"/>
        </w:rPr>
        <w:t>and</w:t>
      </w:r>
      <w:r>
        <w:rPr>
          <w:spacing w:val="-4"/>
          <w:sz w:val="24"/>
        </w:rPr>
        <w:t xml:space="preserve"> </w:t>
      </w:r>
      <w:r>
        <w:rPr>
          <w:sz w:val="24"/>
        </w:rPr>
        <w:t>Minimally</w:t>
      </w:r>
      <w:r>
        <w:rPr>
          <w:spacing w:val="-4"/>
          <w:sz w:val="24"/>
        </w:rPr>
        <w:t xml:space="preserve"> </w:t>
      </w:r>
      <w:r>
        <w:rPr>
          <w:sz w:val="24"/>
        </w:rPr>
        <w:t>Invasive</w:t>
      </w:r>
      <w:r>
        <w:rPr>
          <w:spacing w:val="-4"/>
          <w:sz w:val="24"/>
        </w:rPr>
        <w:t xml:space="preserve"> </w:t>
      </w:r>
      <w:r>
        <w:rPr>
          <w:sz w:val="24"/>
        </w:rPr>
        <w:t>Sphincter-Preserving</w:t>
      </w:r>
      <w:r>
        <w:rPr>
          <w:spacing w:val="-4"/>
          <w:sz w:val="24"/>
        </w:rPr>
        <w:t xml:space="preserve"> </w:t>
      </w:r>
      <w:r>
        <w:rPr>
          <w:sz w:val="24"/>
        </w:rPr>
        <w:t>Radical</w:t>
      </w:r>
      <w:r>
        <w:rPr>
          <w:spacing w:val="-4"/>
          <w:sz w:val="24"/>
        </w:rPr>
        <w:t xml:space="preserve"> </w:t>
      </w:r>
      <w:r>
        <w:rPr>
          <w:sz w:val="24"/>
        </w:rPr>
        <w:t>Resection for Malignant Disease of the Middle and Lower Thirds of the Rectum. In Fisher J, ed “Fischer’s Mastery of Surgery”. Philadelphia: Wolters Kluwer, 2018, Chapter 155</w:t>
      </w:r>
      <w:r>
        <w:rPr>
          <w:i/>
          <w:sz w:val="24"/>
        </w:rPr>
        <w:t>:</w:t>
      </w:r>
      <w:r>
        <w:rPr>
          <w:sz w:val="24"/>
        </w:rPr>
        <w:t>1139-1140.</w:t>
      </w:r>
    </w:p>
    <w:p w14:paraId="2BD2F889" w14:textId="77777777" w:rsidR="00E0585A" w:rsidRDefault="00000000" w:rsidP="00BD35ED">
      <w:pPr>
        <w:pStyle w:val="ListParagraph"/>
        <w:numPr>
          <w:ilvl w:val="1"/>
          <w:numId w:val="7"/>
        </w:numPr>
        <w:tabs>
          <w:tab w:val="left" w:pos="520"/>
        </w:tabs>
        <w:spacing w:line="242" w:lineRule="auto"/>
        <w:rPr>
          <w:sz w:val="24"/>
        </w:rPr>
      </w:pPr>
      <w:r>
        <w:rPr>
          <w:b/>
          <w:sz w:val="24"/>
        </w:rPr>
        <w:t>Stewart JH.</w:t>
      </w:r>
      <w:r>
        <w:rPr>
          <w:b/>
          <w:spacing w:val="80"/>
          <w:sz w:val="24"/>
        </w:rPr>
        <w:t xml:space="preserve"> </w:t>
      </w:r>
      <w:r>
        <w:rPr>
          <w:sz w:val="24"/>
        </w:rPr>
        <w:t>Commentary on Radical Nephrectomy for Renal Cell Cancer. In Fisher J, ed “Fischer’s Mastery of Surgery”. Philadelphia: Wolters Kluwer, 2018, Chapter 174</w:t>
      </w:r>
      <w:r>
        <w:rPr>
          <w:i/>
          <w:sz w:val="24"/>
        </w:rPr>
        <w:t>:</w:t>
      </w:r>
      <w:r>
        <w:rPr>
          <w:sz w:val="24"/>
        </w:rPr>
        <w:t>2032-2033.</w:t>
      </w:r>
    </w:p>
    <w:p w14:paraId="579577BC" w14:textId="77777777" w:rsidR="00E0585A" w:rsidRDefault="00000000" w:rsidP="00BD35ED">
      <w:pPr>
        <w:pStyle w:val="ListParagraph"/>
        <w:numPr>
          <w:ilvl w:val="1"/>
          <w:numId w:val="7"/>
        </w:numPr>
        <w:tabs>
          <w:tab w:val="left" w:pos="520"/>
        </w:tabs>
        <w:ind w:right="139"/>
        <w:rPr>
          <w:sz w:val="24"/>
        </w:rPr>
      </w:pPr>
      <w:r>
        <w:rPr>
          <w:b/>
          <w:sz w:val="24"/>
        </w:rPr>
        <w:t>Stewart JH.</w:t>
      </w:r>
      <w:r>
        <w:rPr>
          <w:b/>
          <w:spacing w:val="40"/>
          <w:sz w:val="24"/>
        </w:rPr>
        <w:t xml:space="preserve"> </w:t>
      </w:r>
      <w:r>
        <w:rPr>
          <w:sz w:val="24"/>
        </w:rPr>
        <w:t>Commentary on Laparoscopic Pelvic and Retroperitoneal Lymph Node Dissection. In Fisher</w:t>
      </w:r>
      <w:r>
        <w:rPr>
          <w:spacing w:val="-2"/>
          <w:sz w:val="24"/>
        </w:rPr>
        <w:t xml:space="preserve"> </w:t>
      </w:r>
      <w:r>
        <w:rPr>
          <w:sz w:val="24"/>
        </w:rPr>
        <w:t>J,</w:t>
      </w:r>
      <w:r>
        <w:rPr>
          <w:spacing w:val="-2"/>
          <w:sz w:val="24"/>
        </w:rPr>
        <w:t xml:space="preserve"> </w:t>
      </w:r>
      <w:r>
        <w:rPr>
          <w:sz w:val="24"/>
        </w:rPr>
        <w:t>ed</w:t>
      </w:r>
      <w:r>
        <w:rPr>
          <w:spacing w:val="-2"/>
          <w:sz w:val="24"/>
        </w:rPr>
        <w:t xml:space="preserve"> </w:t>
      </w:r>
      <w:r>
        <w:rPr>
          <w:sz w:val="24"/>
        </w:rPr>
        <w:t>“Fischer’s</w:t>
      </w:r>
      <w:r>
        <w:rPr>
          <w:spacing w:val="-2"/>
          <w:sz w:val="24"/>
        </w:rPr>
        <w:t xml:space="preserve"> </w:t>
      </w:r>
      <w:r>
        <w:rPr>
          <w:sz w:val="24"/>
        </w:rPr>
        <w:t>Mastery</w:t>
      </w:r>
      <w:r>
        <w:rPr>
          <w:spacing w:val="-2"/>
          <w:sz w:val="24"/>
        </w:rPr>
        <w:t xml:space="preserve"> </w:t>
      </w:r>
      <w:r>
        <w:rPr>
          <w:sz w:val="24"/>
        </w:rPr>
        <w:t>of</w:t>
      </w:r>
      <w:r>
        <w:rPr>
          <w:spacing w:val="-2"/>
          <w:sz w:val="24"/>
        </w:rPr>
        <w:t xml:space="preserve"> </w:t>
      </w:r>
      <w:r>
        <w:rPr>
          <w:sz w:val="24"/>
        </w:rPr>
        <w:t>Surgery”.</w:t>
      </w:r>
      <w:r>
        <w:rPr>
          <w:spacing w:val="-2"/>
          <w:sz w:val="24"/>
        </w:rPr>
        <w:t xml:space="preserve"> </w:t>
      </w:r>
      <w:r>
        <w:rPr>
          <w:sz w:val="24"/>
        </w:rPr>
        <w:t>Philadelphia:</w:t>
      </w:r>
      <w:r>
        <w:rPr>
          <w:spacing w:val="-2"/>
          <w:sz w:val="24"/>
        </w:rPr>
        <w:t xml:space="preserve"> </w:t>
      </w:r>
      <w:r>
        <w:rPr>
          <w:sz w:val="24"/>
        </w:rPr>
        <w:t>Wolters</w:t>
      </w:r>
      <w:r>
        <w:rPr>
          <w:spacing w:val="-2"/>
          <w:sz w:val="24"/>
        </w:rPr>
        <w:t xml:space="preserve"> </w:t>
      </w:r>
      <w:r>
        <w:rPr>
          <w:sz w:val="24"/>
        </w:rPr>
        <w:t>Kluwer,</w:t>
      </w:r>
      <w:r>
        <w:rPr>
          <w:spacing w:val="-2"/>
          <w:sz w:val="24"/>
        </w:rPr>
        <w:t xml:space="preserve"> </w:t>
      </w:r>
      <w:r>
        <w:rPr>
          <w:sz w:val="24"/>
        </w:rPr>
        <w:t>2018,</w:t>
      </w:r>
      <w:r>
        <w:rPr>
          <w:spacing w:val="-2"/>
          <w:sz w:val="24"/>
        </w:rPr>
        <w:t xml:space="preserve"> </w:t>
      </w:r>
      <w:r>
        <w:rPr>
          <w:sz w:val="24"/>
        </w:rPr>
        <w:t>Chapter</w:t>
      </w:r>
      <w:r>
        <w:rPr>
          <w:spacing w:val="-2"/>
          <w:sz w:val="24"/>
        </w:rPr>
        <w:t xml:space="preserve"> </w:t>
      </w:r>
      <w:r>
        <w:rPr>
          <w:sz w:val="24"/>
        </w:rPr>
        <w:t>176</w:t>
      </w:r>
      <w:r>
        <w:rPr>
          <w:i/>
          <w:sz w:val="24"/>
        </w:rPr>
        <w:t>:</w:t>
      </w:r>
      <w:r>
        <w:rPr>
          <w:sz w:val="24"/>
        </w:rPr>
        <w:t xml:space="preserve">2067- </w:t>
      </w:r>
      <w:r>
        <w:rPr>
          <w:spacing w:val="-2"/>
          <w:sz w:val="24"/>
        </w:rPr>
        <w:t>2068.</w:t>
      </w:r>
    </w:p>
    <w:p w14:paraId="1C1F4A94" w14:textId="77777777" w:rsidR="00E0585A" w:rsidRDefault="00000000" w:rsidP="00BD35ED">
      <w:pPr>
        <w:pStyle w:val="ListParagraph"/>
        <w:numPr>
          <w:ilvl w:val="1"/>
          <w:numId w:val="7"/>
        </w:numPr>
        <w:tabs>
          <w:tab w:val="left" w:pos="520"/>
        </w:tabs>
        <w:ind w:right="139"/>
        <w:rPr>
          <w:sz w:val="24"/>
        </w:rPr>
      </w:pPr>
      <w:r>
        <w:rPr>
          <w:sz w:val="24"/>
        </w:rPr>
        <w:t>Baldwin</w:t>
      </w:r>
      <w:r>
        <w:rPr>
          <w:spacing w:val="-2"/>
          <w:sz w:val="24"/>
        </w:rPr>
        <w:t xml:space="preserve"> </w:t>
      </w:r>
      <w:r>
        <w:rPr>
          <w:sz w:val="24"/>
        </w:rPr>
        <w:t>XL,</w:t>
      </w:r>
      <w:r>
        <w:rPr>
          <w:spacing w:val="-2"/>
          <w:sz w:val="24"/>
        </w:rPr>
        <w:t xml:space="preserve"> </w:t>
      </w:r>
      <w:proofErr w:type="spellStart"/>
      <w:r>
        <w:rPr>
          <w:sz w:val="24"/>
        </w:rPr>
        <w:t>Maduuekwe</w:t>
      </w:r>
      <w:proofErr w:type="spellEnd"/>
      <w:r>
        <w:rPr>
          <w:spacing w:val="-3"/>
          <w:sz w:val="24"/>
        </w:rPr>
        <w:t xml:space="preserve"> </w:t>
      </w:r>
      <w:r>
        <w:rPr>
          <w:sz w:val="24"/>
        </w:rPr>
        <w:t>UN,</w:t>
      </w:r>
      <w:r>
        <w:rPr>
          <w:spacing w:val="-2"/>
          <w:sz w:val="24"/>
        </w:rPr>
        <w:t xml:space="preserve"> </w:t>
      </w:r>
      <w:r>
        <w:rPr>
          <w:b/>
          <w:sz w:val="24"/>
        </w:rPr>
        <w:t>Stewart</w:t>
      </w:r>
      <w:r>
        <w:rPr>
          <w:b/>
          <w:spacing w:val="-3"/>
          <w:sz w:val="24"/>
        </w:rPr>
        <w:t xml:space="preserve"> </w:t>
      </w:r>
      <w:r>
        <w:rPr>
          <w:b/>
          <w:sz w:val="24"/>
        </w:rPr>
        <w:t>JH</w:t>
      </w:r>
      <w:r>
        <w:rPr>
          <w:sz w:val="24"/>
        </w:rPr>
        <w:t>.</w:t>
      </w:r>
      <w:r>
        <w:rPr>
          <w:spacing w:val="-2"/>
          <w:sz w:val="24"/>
        </w:rPr>
        <w:t xml:space="preserve"> </w:t>
      </w:r>
      <w:r>
        <w:rPr>
          <w:sz w:val="24"/>
        </w:rPr>
        <w:t>Surgical</w:t>
      </w:r>
      <w:r>
        <w:rPr>
          <w:spacing w:val="-3"/>
          <w:sz w:val="24"/>
        </w:rPr>
        <w:t xml:space="preserve"> </w:t>
      </w:r>
      <w:r>
        <w:rPr>
          <w:sz w:val="24"/>
        </w:rPr>
        <w:t>Management</w:t>
      </w:r>
      <w:r>
        <w:rPr>
          <w:spacing w:val="-3"/>
          <w:sz w:val="24"/>
        </w:rPr>
        <w:t xml:space="preserve"> </w:t>
      </w:r>
      <w:r>
        <w:rPr>
          <w:sz w:val="24"/>
        </w:rPr>
        <w:t>of</w:t>
      </w:r>
      <w:r>
        <w:rPr>
          <w:spacing w:val="-2"/>
          <w:sz w:val="24"/>
        </w:rPr>
        <w:t xml:space="preserve"> </w:t>
      </w:r>
      <w:proofErr w:type="spellStart"/>
      <w:r>
        <w:rPr>
          <w:sz w:val="24"/>
        </w:rPr>
        <w:t>Postgastrectomy</w:t>
      </w:r>
      <w:proofErr w:type="spellEnd"/>
      <w:r>
        <w:rPr>
          <w:spacing w:val="-2"/>
          <w:sz w:val="24"/>
        </w:rPr>
        <w:t xml:space="preserve"> </w:t>
      </w:r>
      <w:r>
        <w:rPr>
          <w:sz w:val="24"/>
        </w:rPr>
        <w:t>Syndrome.</w:t>
      </w:r>
      <w:r>
        <w:rPr>
          <w:spacing w:val="-2"/>
          <w:sz w:val="24"/>
        </w:rPr>
        <w:t xml:space="preserve"> </w:t>
      </w:r>
      <w:r>
        <w:rPr>
          <w:sz w:val="24"/>
        </w:rPr>
        <w:t xml:space="preserve">In Hawn MT, Pryor AD, Hughes SJ, </w:t>
      </w:r>
      <w:proofErr w:type="spellStart"/>
      <w:r>
        <w:rPr>
          <w:sz w:val="24"/>
        </w:rPr>
        <w:t>Albo</w:t>
      </w:r>
      <w:proofErr w:type="spellEnd"/>
      <w:r>
        <w:rPr>
          <w:sz w:val="24"/>
        </w:rPr>
        <w:t xml:space="preserve"> D, </w:t>
      </w:r>
      <w:proofErr w:type="spellStart"/>
      <w:r>
        <w:rPr>
          <w:sz w:val="24"/>
        </w:rPr>
        <w:t>Sabel</w:t>
      </w:r>
      <w:proofErr w:type="spellEnd"/>
      <w:r>
        <w:rPr>
          <w:sz w:val="24"/>
        </w:rPr>
        <w:t xml:space="preserve"> MS, Brown KR, Goldberg AJ, ed "Operative Techniques</w:t>
      </w:r>
      <w:r>
        <w:rPr>
          <w:spacing w:val="23"/>
          <w:sz w:val="24"/>
        </w:rPr>
        <w:t xml:space="preserve"> </w:t>
      </w:r>
      <w:r>
        <w:rPr>
          <w:sz w:val="24"/>
        </w:rPr>
        <w:t>in</w:t>
      </w:r>
      <w:r>
        <w:rPr>
          <w:spacing w:val="23"/>
          <w:sz w:val="24"/>
        </w:rPr>
        <w:t xml:space="preserve"> </w:t>
      </w:r>
      <w:r>
        <w:rPr>
          <w:sz w:val="24"/>
        </w:rPr>
        <w:t>Surgery".</w:t>
      </w:r>
      <w:r>
        <w:rPr>
          <w:spacing w:val="80"/>
          <w:sz w:val="24"/>
        </w:rPr>
        <w:t xml:space="preserve"> </w:t>
      </w:r>
      <w:r>
        <w:rPr>
          <w:sz w:val="24"/>
        </w:rPr>
        <w:t>Philadelphia:</w:t>
      </w:r>
      <w:r>
        <w:rPr>
          <w:spacing w:val="23"/>
          <w:sz w:val="24"/>
        </w:rPr>
        <w:t xml:space="preserve"> </w:t>
      </w:r>
      <w:r>
        <w:rPr>
          <w:sz w:val="24"/>
        </w:rPr>
        <w:t>Wolters</w:t>
      </w:r>
      <w:r>
        <w:rPr>
          <w:spacing w:val="24"/>
          <w:sz w:val="24"/>
        </w:rPr>
        <w:t xml:space="preserve"> </w:t>
      </w:r>
      <w:r>
        <w:rPr>
          <w:sz w:val="24"/>
        </w:rPr>
        <w:t>Kluwer,</w:t>
      </w:r>
      <w:r>
        <w:rPr>
          <w:spacing w:val="23"/>
          <w:sz w:val="24"/>
        </w:rPr>
        <w:t xml:space="preserve"> </w:t>
      </w:r>
      <w:r>
        <w:rPr>
          <w:sz w:val="24"/>
        </w:rPr>
        <w:t>2023,</w:t>
      </w:r>
      <w:r>
        <w:rPr>
          <w:spacing w:val="23"/>
          <w:sz w:val="24"/>
        </w:rPr>
        <w:t xml:space="preserve"> </w:t>
      </w:r>
      <w:r>
        <w:rPr>
          <w:sz w:val="24"/>
        </w:rPr>
        <w:t>Volume</w:t>
      </w:r>
      <w:r>
        <w:rPr>
          <w:spacing w:val="24"/>
          <w:sz w:val="24"/>
        </w:rPr>
        <w:t xml:space="preserve"> </w:t>
      </w:r>
      <w:r>
        <w:rPr>
          <w:sz w:val="24"/>
        </w:rPr>
        <w:t>1,</w:t>
      </w:r>
      <w:r>
        <w:rPr>
          <w:spacing w:val="23"/>
          <w:sz w:val="24"/>
        </w:rPr>
        <w:t xml:space="preserve"> </w:t>
      </w:r>
      <w:r>
        <w:rPr>
          <w:sz w:val="24"/>
        </w:rPr>
        <w:t>Part</w:t>
      </w:r>
      <w:r>
        <w:rPr>
          <w:spacing w:val="23"/>
          <w:sz w:val="24"/>
        </w:rPr>
        <w:t xml:space="preserve"> </w:t>
      </w:r>
      <w:r>
        <w:rPr>
          <w:sz w:val="24"/>
        </w:rPr>
        <w:t>2:</w:t>
      </w:r>
      <w:r>
        <w:rPr>
          <w:spacing w:val="23"/>
          <w:sz w:val="24"/>
        </w:rPr>
        <w:t xml:space="preserve"> </w:t>
      </w:r>
      <w:r>
        <w:rPr>
          <w:sz w:val="24"/>
        </w:rPr>
        <w:t>Chapter</w:t>
      </w:r>
      <w:r>
        <w:rPr>
          <w:spacing w:val="24"/>
          <w:sz w:val="24"/>
        </w:rPr>
        <w:t xml:space="preserve"> </w:t>
      </w:r>
      <w:r>
        <w:rPr>
          <w:sz w:val="24"/>
        </w:rPr>
        <w:t>22:362-</w:t>
      </w:r>
    </w:p>
    <w:p w14:paraId="0C3AA695" w14:textId="5176CE81" w:rsidR="00E0585A" w:rsidRDefault="00000000" w:rsidP="00A05EED">
      <w:pPr>
        <w:pStyle w:val="BodyText"/>
        <w:rPr>
          <w:spacing w:val="-4"/>
        </w:rPr>
      </w:pPr>
      <w:r>
        <w:rPr>
          <w:spacing w:val="-4"/>
        </w:rPr>
        <w:t>364.</w:t>
      </w:r>
    </w:p>
    <w:p w14:paraId="09B147AA" w14:textId="0EC8B62D" w:rsidR="00DE5F1C" w:rsidRPr="00DE5F1C" w:rsidRDefault="00DE5F1C" w:rsidP="00DE5F1C">
      <w:pPr>
        <w:pStyle w:val="ListParagraph"/>
        <w:numPr>
          <w:ilvl w:val="1"/>
          <w:numId w:val="7"/>
        </w:numPr>
        <w:tabs>
          <w:tab w:val="left" w:pos="520"/>
        </w:tabs>
        <w:ind w:right="139"/>
        <w:rPr>
          <w:sz w:val="24"/>
        </w:rPr>
      </w:pPr>
      <w:r>
        <w:rPr>
          <w:b/>
          <w:sz w:val="24"/>
        </w:rPr>
        <w:t>Stewart JH.</w:t>
      </w:r>
      <w:r>
        <w:rPr>
          <w:b/>
          <w:spacing w:val="40"/>
          <w:sz w:val="24"/>
        </w:rPr>
        <w:t xml:space="preserve"> </w:t>
      </w:r>
      <w:r>
        <w:rPr>
          <w:sz w:val="24"/>
        </w:rPr>
        <w:t>Commentary on Workup of Suspicious Cutaneous Lesions to Melanoma and Soft Tissue Tumors. In Ellison EC and Upchurch, ed</w:t>
      </w:r>
      <w:r>
        <w:rPr>
          <w:spacing w:val="-2"/>
          <w:sz w:val="24"/>
        </w:rPr>
        <w:t xml:space="preserve"> </w:t>
      </w:r>
      <w:r>
        <w:rPr>
          <w:sz w:val="24"/>
        </w:rPr>
        <w:t>“Fischer’s</w:t>
      </w:r>
      <w:r>
        <w:rPr>
          <w:spacing w:val="-2"/>
          <w:sz w:val="24"/>
        </w:rPr>
        <w:t xml:space="preserve"> </w:t>
      </w:r>
      <w:r>
        <w:rPr>
          <w:sz w:val="24"/>
        </w:rPr>
        <w:t>Mastery</w:t>
      </w:r>
      <w:r>
        <w:rPr>
          <w:spacing w:val="-2"/>
          <w:sz w:val="24"/>
        </w:rPr>
        <w:t xml:space="preserve"> </w:t>
      </w:r>
      <w:r>
        <w:rPr>
          <w:sz w:val="24"/>
        </w:rPr>
        <w:t>of</w:t>
      </w:r>
      <w:r>
        <w:rPr>
          <w:spacing w:val="-2"/>
          <w:sz w:val="24"/>
        </w:rPr>
        <w:t xml:space="preserve"> </w:t>
      </w:r>
      <w:r>
        <w:rPr>
          <w:sz w:val="24"/>
        </w:rPr>
        <w:t>Surgery”.</w:t>
      </w:r>
      <w:r>
        <w:rPr>
          <w:spacing w:val="-2"/>
          <w:sz w:val="24"/>
        </w:rPr>
        <w:t xml:space="preserve"> </w:t>
      </w:r>
      <w:r>
        <w:rPr>
          <w:sz w:val="24"/>
        </w:rPr>
        <w:t>Philadelphia:</w:t>
      </w:r>
      <w:r>
        <w:rPr>
          <w:spacing w:val="-2"/>
          <w:sz w:val="24"/>
        </w:rPr>
        <w:t xml:space="preserve"> </w:t>
      </w:r>
      <w:r>
        <w:rPr>
          <w:sz w:val="24"/>
        </w:rPr>
        <w:t>Wolters</w:t>
      </w:r>
      <w:r>
        <w:rPr>
          <w:spacing w:val="-2"/>
          <w:sz w:val="24"/>
        </w:rPr>
        <w:t xml:space="preserve"> </w:t>
      </w:r>
      <w:r>
        <w:rPr>
          <w:sz w:val="24"/>
        </w:rPr>
        <w:t>Kluwer,</w:t>
      </w:r>
      <w:r>
        <w:rPr>
          <w:spacing w:val="-2"/>
          <w:sz w:val="24"/>
        </w:rPr>
        <w:t xml:space="preserve"> </w:t>
      </w:r>
      <w:r>
        <w:rPr>
          <w:sz w:val="24"/>
        </w:rPr>
        <w:t>2024,</w:t>
      </w:r>
      <w:r>
        <w:rPr>
          <w:spacing w:val="-2"/>
          <w:sz w:val="24"/>
        </w:rPr>
        <w:t xml:space="preserve"> </w:t>
      </w:r>
      <w:r>
        <w:rPr>
          <w:sz w:val="24"/>
        </w:rPr>
        <w:t>Chapter</w:t>
      </w:r>
      <w:r>
        <w:rPr>
          <w:spacing w:val="-2"/>
          <w:sz w:val="24"/>
        </w:rPr>
        <w:t xml:space="preserve"> </w:t>
      </w:r>
      <w:r>
        <w:rPr>
          <w:sz w:val="24"/>
        </w:rPr>
        <w:t>67</w:t>
      </w:r>
      <w:r>
        <w:rPr>
          <w:i/>
          <w:sz w:val="24"/>
        </w:rPr>
        <w:t>:</w:t>
      </w:r>
      <w:r>
        <w:rPr>
          <w:sz w:val="24"/>
        </w:rPr>
        <w:t>604</w:t>
      </w:r>
      <w:r>
        <w:rPr>
          <w:spacing w:val="-2"/>
          <w:sz w:val="24"/>
        </w:rPr>
        <w:t>.</w:t>
      </w:r>
    </w:p>
    <w:p w14:paraId="5202ED33" w14:textId="392446EE" w:rsidR="00DE5F1C" w:rsidRDefault="00DE5F1C" w:rsidP="00DE5F1C">
      <w:pPr>
        <w:pStyle w:val="ListParagraph"/>
        <w:numPr>
          <w:ilvl w:val="1"/>
          <w:numId w:val="7"/>
        </w:numPr>
        <w:tabs>
          <w:tab w:val="left" w:pos="520"/>
        </w:tabs>
        <w:ind w:right="139"/>
        <w:rPr>
          <w:sz w:val="24"/>
        </w:rPr>
      </w:pPr>
      <w:r>
        <w:rPr>
          <w:b/>
          <w:sz w:val="24"/>
        </w:rPr>
        <w:t>Stewart JH.</w:t>
      </w:r>
      <w:r>
        <w:rPr>
          <w:b/>
          <w:spacing w:val="40"/>
          <w:sz w:val="24"/>
        </w:rPr>
        <w:t xml:space="preserve"> </w:t>
      </w:r>
      <w:r>
        <w:rPr>
          <w:sz w:val="24"/>
        </w:rPr>
        <w:t>Commentary on Malignant. In Ellison EC and Upchurch, ed</w:t>
      </w:r>
      <w:r>
        <w:rPr>
          <w:spacing w:val="-2"/>
          <w:sz w:val="24"/>
        </w:rPr>
        <w:t xml:space="preserve"> </w:t>
      </w:r>
      <w:r>
        <w:rPr>
          <w:sz w:val="24"/>
        </w:rPr>
        <w:t>“Fischer’s</w:t>
      </w:r>
      <w:r>
        <w:rPr>
          <w:spacing w:val="-2"/>
          <w:sz w:val="24"/>
        </w:rPr>
        <w:t xml:space="preserve"> </w:t>
      </w:r>
      <w:r>
        <w:rPr>
          <w:sz w:val="24"/>
        </w:rPr>
        <w:t>Mastery</w:t>
      </w:r>
      <w:r>
        <w:rPr>
          <w:spacing w:val="-2"/>
          <w:sz w:val="24"/>
        </w:rPr>
        <w:t xml:space="preserve"> </w:t>
      </w:r>
      <w:r>
        <w:rPr>
          <w:sz w:val="24"/>
        </w:rPr>
        <w:t>of</w:t>
      </w:r>
      <w:r>
        <w:rPr>
          <w:spacing w:val="-2"/>
          <w:sz w:val="24"/>
        </w:rPr>
        <w:t xml:space="preserve"> </w:t>
      </w:r>
      <w:r>
        <w:rPr>
          <w:sz w:val="24"/>
        </w:rPr>
        <w:t>Surgery”.</w:t>
      </w:r>
      <w:r>
        <w:rPr>
          <w:spacing w:val="-2"/>
          <w:sz w:val="24"/>
        </w:rPr>
        <w:t xml:space="preserve"> </w:t>
      </w:r>
      <w:r>
        <w:rPr>
          <w:sz w:val="24"/>
        </w:rPr>
        <w:t>Philadelphia:</w:t>
      </w:r>
      <w:r>
        <w:rPr>
          <w:spacing w:val="-2"/>
          <w:sz w:val="24"/>
        </w:rPr>
        <w:t xml:space="preserve"> </w:t>
      </w:r>
      <w:r>
        <w:rPr>
          <w:sz w:val="24"/>
        </w:rPr>
        <w:t>Wolters</w:t>
      </w:r>
      <w:r>
        <w:rPr>
          <w:spacing w:val="-2"/>
          <w:sz w:val="24"/>
        </w:rPr>
        <w:t xml:space="preserve"> </w:t>
      </w:r>
      <w:r>
        <w:rPr>
          <w:sz w:val="24"/>
        </w:rPr>
        <w:t>Kluwer,</w:t>
      </w:r>
      <w:r>
        <w:rPr>
          <w:spacing w:val="-2"/>
          <w:sz w:val="24"/>
        </w:rPr>
        <w:t xml:space="preserve"> </w:t>
      </w:r>
      <w:r>
        <w:rPr>
          <w:sz w:val="24"/>
        </w:rPr>
        <w:t>2024,</w:t>
      </w:r>
      <w:r>
        <w:rPr>
          <w:spacing w:val="-2"/>
          <w:sz w:val="24"/>
        </w:rPr>
        <w:t xml:space="preserve"> </w:t>
      </w:r>
      <w:r>
        <w:rPr>
          <w:sz w:val="24"/>
        </w:rPr>
        <w:t>Chapter</w:t>
      </w:r>
      <w:r>
        <w:rPr>
          <w:spacing w:val="-2"/>
          <w:sz w:val="24"/>
        </w:rPr>
        <w:t xml:space="preserve"> </w:t>
      </w:r>
      <w:r>
        <w:rPr>
          <w:sz w:val="24"/>
        </w:rPr>
        <w:t>68</w:t>
      </w:r>
      <w:r>
        <w:rPr>
          <w:i/>
          <w:sz w:val="24"/>
        </w:rPr>
        <w:t>:</w:t>
      </w:r>
      <w:r>
        <w:rPr>
          <w:sz w:val="24"/>
        </w:rPr>
        <w:t>617</w:t>
      </w:r>
      <w:r>
        <w:rPr>
          <w:spacing w:val="-2"/>
          <w:sz w:val="24"/>
        </w:rPr>
        <w:t>.</w:t>
      </w:r>
    </w:p>
    <w:p w14:paraId="5552ADEB" w14:textId="4484D68F" w:rsidR="00DE5F1C" w:rsidRDefault="00DE5F1C" w:rsidP="00DE5F1C">
      <w:pPr>
        <w:pStyle w:val="ListParagraph"/>
        <w:numPr>
          <w:ilvl w:val="1"/>
          <w:numId w:val="7"/>
        </w:numPr>
        <w:tabs>
          <w:tab w:val="left" w:pos="520"/>
        </w:tabs>
        <w:ind w:right="139"/>
        <w:rPr>
          <w:sz w:val="24"/>
        </w:rPr>
      </w:pPr>
      <w:r>
        <w:rPr>
          <w:b/>
          <w:sz w:val="24"/>
        </w:rPr>
        <w:t>Stewart JH.</w:t>
      </w:r>
      <w:r>
        <w:rPr>
          <w:b/>
          <w:spacing w:val="40"/>
          <w:sz w:val="24"/>
        </w:rPr>
        <w:t xml:space="preserve"> </w:t>
      </w:r>
      <w:r>
        <w:rPr>
          <w:sz w:val="24"/>
        </w:rPr>
        <w:t>Commentary on Merkel Cell Cancer. In Ellison EC and Upchurch, ed</w:t>
      </w:r>
      <w:r>
        <w:rPr>
          <w:spacing w:val="-2"/>
          <w:sz w:val="24"/>
        </w:rPr>
        <w:t xml:space="preserve"> </w:t>
      </w:r>
      <w:r>
        <w:rPr>
          <w:sz w:val="24"/>
        </w:rPr>
        <w:t>“Fischer’s</w:t>
      </w:r>
      <w:r>
        <w:rPr>
          <w:spacing w:val="-2"/>
          <w:sz w:val="24"/>
        </w:rPr>
        <w:t xml:space="preserve"> </w:t>
      </w:r>
      <w:r>
        <w:rPr>
          <w:sz w:val="24"/>
        </w:rPr>
        <w:t>Mastery</w:t>
      </w:r>
      <w:r>
        <w:rPr>
          <w:spacing w:val="-2"/>
          <w:sz w:val="24"/>
        </w:rPr>
        <w:t xml:space="preserve"> </w:t>
      </w:r>
      <w:r>
        <w:rPr>
          <w:sz w:val="24"/>
        </w:rPr>
        <w:t>of</w:t>
      </w:r>
      <w:r>
        <w:rPr>
          <w:spacing w:val="-2"/>
          <w:sz w:val="24"/>
        </w:rPr>
        <w:t xml:space="preserve"> </w:t>
      </w:r>
      <w:r>
        <w:rPr>
          <w:sz w:val="24"/>
        </w:rPr>
        <w:t>Surgery”.</w:t>
      </w:r>
      <w:r>
        <w:rPr>
          <w:spacing w:val="-2"/>
          <w:sz w:val="24"/>
        </w:rPr>
        <w:t xml:space="preserve"> </w:t>
      </w:r>
      <w:r>
        <w:rPr>
          <w:sz w:val="24"/>
        </w:rPr>
        <w:t>Philadelphia:</w:t>
      </w:r>
      <w:r>
        <w:rPr>
          <w:spacing w:val="-2"/>
          <w:sz w:val="24"/>
        </w:rPr>
        <w:t xml:space="preserve"> </w:t>
      </w:r>
      <w:r>
        <w:rPr>
          <w:sz w:val="24"/>
        </w:rPr>
        <w:t>Wolters</w:t>
      </w:r>
      <w:r>
        <w:rPr>
          <w:spacing w:val="-2"/>
          <w:sz w:val="24"/>
        </w:rPr>
        <w:t xml:space="preserve"> </w:t>
      </w:r>
      <w:r>
        <w:rPr>
          <w:sz w:val="24"/>
        </w:rPr>
        <w:t>Kluwer,</w:t>
      </w:r>
      <w:r>
        <w:rPr>
          <w:spacing w:val="-2"/>
          <w:sz w:val="24"/>
        </w:rPr>
        <w:t xml:space="preserve"> </w:t>
      </w:r>
      <w:r>
        <w:rPr>
          <w:sz w:val="24"/>
        </w:rPr>
        <w:t>2024,</w:t>
      </w:r>
      <w:r>
        <w:rPr>
          <w:spacing w:val="-2"/>
          <w:sz w:val="24"/>
        </w:rPr>
        <w:t xml:space="preserve"> </w:t>
      </w:r>
      <w:r>
        <w:rPr>
          <w:sz w:val="24"/>
        </w:rPr>
        <w:t>Chapter</w:t>
      </w:r>
      <w:r>
        <w:rPr>
          <w:spacing w:val="-2"/>
          <w:sz w:val="24"/>
        </w:rPr>
        <w:t xml:space="preserve"> </w:t>
      </w:r>
      <w:r>
        <w:rPr>
          <w:sz w:val="24"/>
        </w:rPr>
        <w:t>69</w:t>
      </w:r>
      <w:r>
        <w:rPr>
          <w:i/>
          <w:sz w:val="24"/>
        </w:rPr>
        <w:t>:</w:t>
      </w:r>
      <w:r>
        <w:rPr>
          <w:sz w:val="24"/>
        </w:rPr>
        <w:t>620</w:t>
      </w:r>
      <w:r>
        <w:rPr>
          <w:spacing w:val="-2"/>
          <w:sz w:val="24"/>
        </w:rPr>
        <w:t>.</w:t>
      </w:r>
    </w:p>
    <w:p w14:paraId="5FE6FBE4" w14:textId="3EC76EE1" w:rsidR="00DE5F1C" w:rsidRDefault="00DE5F1C" w:rsidP="00DE5F1C">
      <w:pPr>
        <w:pStyle w:val="ListParagraph"/>
        <w:numPr>
          <w:ilvl w:val="1"/>
          <w:numId w:val="7"/>
        </w:numPr>
        <w:tabs>
          <w:tab w:val="left" w:pos="520"/>
        </w:tabs>
        <w:ind w:right="139"/>
        <w:rPr>
          <w:sz w:val="24"/>
        </w:rPr>
      </w:pPr>
      <w:r>
        <w:rPr>
          <w:b/>
          <w:sz w:val="24"/>
        </w:rPr>
        <w:t>Stewart JH.</w:t>
      </w:r>
      <w:r>
        <w:rPr>
          <w:b/>
          <w:spacing w:val="40"/>
          <w:sz w:val="24"/>
        </w:rPr>
        <w:t xml:space="preserve"> </w:t>
      </w:r>
      <w:r>
        <w:rPr>
          <w:sz w:val="24"/>
        </w:rPr>
        <w:t>Commentary on Cutaneous Squamous Cell Carcinoma. In Ellison EC and Upchurch, ed</w:t>
      </w:r>
      <w:r>
        <w:rPr>
          <w:spacing w:val="-2"/>
          <w:sz w:val="24"/>
        </w:rPr>
        <w:t xml:space="preserve"> </w:t>
      </w:r>
      <w:r>
        <w:rPr>
          <w:sz w:val="24"/>
        </w:rPr>
        <w:t>“Fischer’s</w:t>
      </w:r>
      <w:r>
        <w:rPr>
          <w:spacing w:val="-2"/>
          <w:sz w:val="24"/>
        </w:rPr>
        <w:t xml:space="preserve"> </w:t>
      </w:r>
      <w:r>
        <w:rPr>
          <w:sz w:val="24"/>
        </w:rPr>
        <w:t>Mastery</w:t>
      </w:r>
      <w:r>
        <w:rPr>
          <w:spacing w:val="-2"/>
          <w:sz w:val="24"/>
        </w:rPr>
        <w:t xml:space="preserve"> </w:t>
      </w:r>
      <w:r>
        <w:rPr>
          <w:sz w:val="24"/>
        </w:rPr>
        <w:t>of</w:t>
      </w:r>
      <w:r>
        <w:rPr>
          <w:spacing w:val="-2"/>
          <w:sz w:val="24"/>
        </w:rPr>
        <w:t xml:space="preserve"> </w:t>
      </w:r>
      <w:r>
        <w:rPr>
          <w:sz w:val="24"/>
        </w:rPr>
        <w:t>Surgery”.</w:t>
      </w:r>
      <w:r>
        <w:rPr>
          <w:spacing w:val="-2"/>
          <w:sz w:val="24"/>
        </w:rPr>
        <w:t xml:space="preserve"> </w:t>
      </w:r>
      <w:r>
        <w:rPr>
          <w:sz w:val="24"/>
        </w:rPr>
        <w:t>Philadelphia:</w:t>
      </w:r>
      <w:r>
        <w:rPr>
          <w:spacing w:val="-2"/>
          <w:sz w:val="24"/>
        </w:rPr>
        <w:t xml:space="preserve"> </w:t>
      </w:r>
      <w:r>
        <w:rPr>
          <w:sz w:val="24"/>
        </w:rPr>
        <w:t>Wolters</w:t>
      </w:r>
      <w:r>
        <w:rPr>
          <w:spacing w:val="-2"/>
          <w:sz w:val="24"/>
        </w:rPr>
        <w:t xml:space="preserve"> </w:t>
      </w:r>
      <w:r>
        <w:rPr>
          <w:sz w:val="24"/>
        </w:rPr>
        <w:t>Kluwer,</w:t>
      </w:r>
      <w:r>
        <w:rPr>
          <w:spacing w:val="-2"/>
          <w:sz w:val="24"/>
        </w:rPr>
        <w:t xml:space="preserve"> </w:t>
      </w:r>
      <w:r>
        <w:rPr>
          <w:sz w:val="24"/>
        </w:rPr>
        <w:t>2024,</w:t>
      </w:r>
      <w:r>
        <w:rPr>
          <w:spacing w:val="-2"/>
          <w:sz w:val="24"/>
        </w:rPr>
        <w:t xml:space="preserve"> </w:t>
      </w:r>
      <w:r>
        <w:rPr>
          <w:sz w:val="24"/>
        </w:rPr>
        <w:t>Chapter</w:t>
      </w:r>
      <w:r>
        <w:rPr>
          <w:spacing w:val="-2"/>
          <w:sz w:val="24"/>
        </w:rPr>
        <w:t xml:space="preserve"> </w:t>
      </w:r>
      <w:r>
        <w:rPr>
          <w:sz w:val="24"/>
        </w:rPr>
        <w:t>70</w:t>
      </w:r>
      <w:r>
        <w:rPr>
          <w:i/>
          <w:sz w:val="24"/>
        </w:rPr>
        <w:t>:</w:t>
      </w:r>
      <w:r>
        <w:rPr>
          <w:sz w:val="24"/>
        </w:rPr>
        <w:t>628</w:t>
      </w:r>
      <w:r>
        <w:rPr>
          <w:spacing w:val="-2"/>
          <w:sz w:val="24"/>
        </w:rPr>
        <w:t>.</w:t>
      </w:r>
    </w:p>
    <w:p w14:paraId="3B5A4CC5" w14:textId="65F14519" w:rsidR="00DE5F1C" w:rsidRDefault="00DE5F1C" w:rsidP="00DE5F1C">
      <w:pPr>
        <w:pStyle w:val="ListParagraph"/>
        <w:numPr>
          <w:ilvl w:val="1"/>
          <w:numId w:val="7"/>
        </w:numPr>
        <w:tabs>
          <w:tab w:val="left" w:pos="520"/>
        </w:tabs>
        <w:ind w:right="139"/>
        <w:rPr>
          <w:sz w:val="24"/>
        </w:rPr>
      </w:pPr>
      <w:r>
        <w:rPr>
          <w:b/>
          <w:sz w:val="24"/>
        </w:rPr>
        <w:t>Stewart JH.</w:t>
      </w:r>
      <w:r>
        <w:rPr>
          <w:b/>
          <w:spacing w:val="40"/>
          <w:sz w:val="24"/>
        </w:rPr>
        <w:t xml:space="preserve"> </w:t>
      </w:r>
      <w:r>
        <w:rPr>
          <w:sz w:val="24"/>
        </w:rPr>
        <w:t>Commentary on Basal Cell Carcinoma. In Ellison EC and Upchurch, ed</w:t>
      </w:r>
      <w:r>
        <w:rPr>
          <w:spacing w:val="-2"/>
          <w:sz w:val="24"/>
        </w:rPr>
        <w:t xml:space="preserve"> </w:t>
      </w:r>
      <w:r>
        <w:rPr>
          <w:sz w:val="24"/>
        </w:rPr>
        <w:t>“Fischer’s</w:t>
      </w:r>
      <w:r>
        <w:rPr>
          <w:spacing w:val="-2"/>
          <w:sz w:val="24"/>
        </w:rPr>
        <w:t xml:space="preserve"> </w:t>
      </w:r>
      <w:r>
        <w:rPr>
          <w:sz w:val="24"/>
        </w:rPr>
        <w:t>Mastery</w:t>
      </w:r>
      <w:r>
        <w:rPr>
          <w:spacing w:val="-2"/>
          <w:sz w:val="24"/>
        </w:rPr>
        <w:t xml:space="preserve"> </w:t>
      </w:r>
      <w:r>
        <w:rPr>
          <w:sz w:val="24"/>
        </w:rPr>
        <w:t>of</w:t>
      </w:r>
      <w:r>
        <w:rPr>
          <w:spacing w:val="-2"/>
          <w:sz w:val="24"/>
        </w:rPr>
        <w:t xml:space="preserve"> </w:t>
      </w:r>
      <w:r>
        <w:rPr>
          <w:sz w:val="24"/>
        </w:rPr>
        <w:t>Surgery”.</w:t>
      </w:r>
      <w:r>
        <w:rPr>
          <w:spacing w:val="-2"/>
          <w:sz w:val="24"/>
        </w:rPr>
        <w:t xml:space="preserve"> </w:t>
      </w:r>
      <w:r>
        <w:rPr>
          <w:sz w:val="24"/>
        </w:rPr>
        <w:t>Philadelphia:</w:t>
      </w:r>
      <w:r>
        <w:rPr>
          <w:spacing w:val="-2"/>
          <w:sz w:val="24"/>
        </w:rPr>
        <w:t xml:space="preserve"> </w:t>
      </w:r>
      <w:r>
        <w:rPr>
          <w:sz w:val="24"/>
        </w:rPr>
        <w:t>Wolters</w:t>
      </w:r>
      <w:r>
        <w:rPr>
          <w:spacing w:val="-2"/>
          <w:sz w:val="24"/>
        </w:rPr>
        <w:t xml:space="preserve"> </w:t>
      </w:r>
      <w:r>
        <w:rPr>
          <w:sz w:val="24"/>
        </w:rPr>
        <w:t>Kluwer,</w:t>
      </w:r>
      <w:r>
        <w:rPr>
          <w:spacing w:val="-2"/>
          <w:sz w:val="24"/>
        </w:rPr>
        <w:t xml:space="preserve"> </w:t>
      </w:r>
      <w:r>
        <w:rPr>
          <w:sz w:val="24"/>
        </w:rPr>
        <w:t>2024,</w:t>
      </w:r>
      <w:r>
        <w:rPr>
          <w:spacing w:val="-2"/>
          <w:sz w:val="24"/>
        </w:rPr>
        <w:t xml:space="preserve"> </w:t>
      </w:r>
      <w:r>
        <w:rPr>
          <w:sz w:val="24"/>
        </w:rPr>
        <w:t>Chapter</w:t>
      </w:r>
      <w:r>
        <w:rPr>
          <w:spacing w:val="-2"/>
          <w:sz w:val="24"/>
        </w:rPr>
        <w:t xml:space="preserve"> </w:t>
      </w:r>
      <w:r>
        <w:rPr>
          <w:sz w:val="24"/>
        </w:rPr>
        <w:t>71</w:t>
      </w:r>
      <w:r>
        <w:rPr>
          <w:i/>
          <w:sz w:val="24"/>
        </w:rPr>
        <w:t>:</w:t>
      </w:r>
      <w:r>
        <w:rPr>
          <w:sz w:val="24"/>
        </w:rPr>
        <w:t>635</w:t>
      </w:r>
      <w:r>
        <w:rPr>
          <w:spacing w:val="-2"/>
          <w:sz w:val="24"/>
        </w:rPr>
        <w:t>.</w:t>
      </w:r>
    </w:p>
    <w:p w14:paraId="0D7DA505" w14:textId="13934B28" w:rsidR="00DE5F1C" w:rsidRDefault="00DE5F1C" w:rsidP="00DE5F1C">
      <w:pPr>
        <w:pStyle w:val="ListParagraph"/>
        <w:numPr>
          <w:ilvl w:val="1"/>
          <w:numId w:val="7"/>
        </w:numPr>
        <w:tabs>
          <w:tab w:val="left" w:pos="520"/>
        </w:tabs>
        <w:ind w:right="139"/>
        <w:rPr>
          <w:sz w:val="24"/>
        </w:rPr>
      </w:pPr>
      <w:r>
        <w:rPr>
          <w:b/>
          <w:sz w:val="24"/>
        </w:rPr>
        <w:t>Stewart JH.</w:t>
      </w:r>
      <w:r>
        <w:rPr>
          <w:b/>
          <w:spacing w:val="40"/>
          <w:sz w:val="24"/>
        </w:rPr>
        <w:t xml:space="preserve"> </w:t>
      </w:r>
      <w:r>
        <w:rPr>
          <w:sz w:val="24"/>
        </w:rPr>
        <w:t xml:space="preserve">Commentary on </w:t>
      </w:r>
      <w:r w:rsidR="007316B8">
        <w:rPr>
          <w:sz w:val="24"/>
        </w:rPr>
        <w:t>Extremity Sarcomas</w:t>
      </w:r>
      <w:r>
        <w:rPr>
          <w:sz w:val="24"/>
        </w:rPr>
        <w:t>. In Ellison EC and Upchurch, ed</w:t>
      </w:r>
      <w:r>
        <w:rPr>
          <w:spacing w:val="-2"/>
          <w:sz w:val="24"/>
        </w:rPr>
        <w:t xml:space="preserve"> </w:t>
      </w:r>
      <w:r>
        <w:rPr>
          <w:sz w:val="24"/>
        </w:rPr>
        <w:t>“Fischer’s</w:t>
      </w:r>
      <w:r>
        <w:rPr>
          <w:spacing w:val="-2"/>
          <w:sz w:val="24"/>
        </w:rPr>
        <w:t xml:space="preserve"> </w:t>
      </w:r>
      <w:r>
        <w:rPr>
          <w:sz w:val="24"/>
        </w:rPr>
        <w:t>Mastery</w:t>
      </w:r>
      <w:r>
        <w:rPr>
          <w:spacing w:val="-2"/>
          <w:sz w:val="24"/>
        </w:rPr>
        <w:t xml:space="preserve"> </w:t>
      </w:r>
      <w:r>
        <w:rPr>
          <w:sz w:val="24"/>
        </w:rPr>
        <w:t>of</w:t>
      </w:r>
      <w:r>
        <w:rPr>
          <w:spacing w:val="-2"/>
          <w:sz w:val="24"/>
        </w:rPr>
        <w:t xml:space="preserve"> </w:t>
      </w:r>
      <w:r>
        <w:rPr>
          <w:sz w:val="24"/>
        </w:rPr>
        <w:t>Surgery”.</w:t>
      </w:r>
      <w:r>
        <w:rPr>
          <w:spacing w:val="-2"/>
          <w:sz w:val="24"/>
        </w:rPr>
        <w:t xml:space="preserve"> </w:t>
      </w:r>
      <w:r>
        <w:rPr>
          <w:sz w:val="24"/>
        </w:rPr>
        <w:t>Philadelphia:</w:t>
      </w:r>
      <w:r>
        <w:rPr>
          <w:spacing w:val="-2"/>
          <w:sz w:val="24"/>
        </w:rPr>
        <w:t xml:space="preserve"> </w:t>
      </w:r>
      <w:r>
        <w:rPr>
          <w:sz w:val="24"/>
        </w:rPr>
        <w:t>Wolters</w:t>
      </w:r>
      <w:r>
        <w:rPr>
          <w:spacing w:val="-2"/>
          <w:sz w:val="24"/>
        </w:rPr>
        <w:t xml:space="preserve"> </w:t>
      </w:r>
      <w:r>
        <w:rPr>
          <w:sz w:val="24"/>
        </w:rPr>
        <w:t>Kluwer,</w:t>
      </w:r>
      <w:r>
        <w:rPr>
          <w:spacing w:val="-2"/>
          <w:sz w:val="24"/>
        </w:rPr>
        <w:t xml:space="preserve"> </w:t>
      </w:r>
      <w:r>
        <w:rPr>
          <w:sz w:val="24"/>
        </w:rPr>
        <w:t>2024,</w:t>
      </w:r>
      <w:r>
        <w:rPr>
          <w:spacing w:val="-2"/>
          <w:sz w:val="24"/>
        </w:rPr>
        <w:t xml:space="preserve"> </w:t>
      </w:r>
      <w:r>
        <w:rPr>
          <w:sz w:val="24"/>
        </w:rPr>
        <w:t>Chapter</w:t>
      </w:r>
      <w:r>
        <w:rPr>
          <w:spacing w:val="-2"/>
          <w:sz w:val="24"/>
        </w:rPr>
        <w:t xml:space="preserve"> </w:t>
      </w:r>
      <w:r>
        <w:rPr>
          <w:sz w:val="24"/>
        </w:rPr>
        <w:t>7</w:t>
      </w:r>
      <w:r w:rsidR="007316B8">
        <w:rPr>
          <w:sz w:val="24"/>
        </w:rPr>
        <w:t>2</w:t>
      </w:r>
      <w:r>
        <w:rPr>
          <w:i/>
          <w:sz w:val="24"/>
        </w:rPr>
        <w:t>:</w:t>
      </w:r>
      <w:r>
        <w:rPr>
          <w:sz w:val="24"/>
        </w:rPr>
        <w:t>6</w:t>
      </w:r>
      <w:r w:rsidR="007316B8">
        <w:rPr>
          <w:sz w:val="24"/>
        </w:rPr>
        <w:t>4</w:t>
      </w:r>
      <w:r>
        <w:rPr>
          <w:sz w:val="24"/>
        </w:rPr>
        <w:t>5</w:t>
      </w:r>
      <w:r>
        <w:rPr>
          <w:spacing w:val="-2"/>
          <w:sz w:val="24"/>
        </w:rPr>
        <w:t>.</w:t>
      </w:r>
    </w:p>
    <w:p w14:paraId="28306C3C" w14:textId="3902A121" w:rsidR="00DE5F1C" w:rsidRDefault="00DE5F1C" w:rsidP="00DE5F1C">
      <w:pPr>
        <w:pStyle w:val="ListParagraph"/>
        <w:numPr>
          <w:ilvl w:val="1"/>
          <w:numId w:val="7"/>
        </w:numPr>
        <w:tabs>
          <w:tab w:val="left" w:pos="520"/>
        </w:tabs>
        <w:ind w:right="139"/>
        <w:rPr>
          <w:sz w:val="24"/>
        </w:rPr>
      </w:pPr>
      <w:r>
        <w:rPr>
          <w:b/>
          <w:sz w:val="24"/>
        </w:rPr>
        <w:t>Stewart JH.</w:t>
      </w:r>
      <w:r>
        <w:rPr>
          <w:b/>
          <w:spacing w:val="40"/>
          <w:sz w:val="24"/>
        </w:rPr>
        <w:t xml:space="preserve"> </w:t>
      </w:r>
      <w:r>
        <w:rPr>
          <w:sz w:val="24"/>
        </w:rPr>
        <w:t xml:space="preserve">Commentary on </w:t>
      </w:r>
      <w:r w:rsidR="007316B8">
        <w:rPr>
          <w:sz w:val="24"/>
        </w:rPr>
        <w:t>Retroperitoneal Sarcoma</w:t>
      </w:r>
      <w:r>
        <w:rPr>
          <w:sz w:val="24"/>
        </w:rPr>
        <w:t>. In Ellison EC and Upchurch, ed</w:t>
      </w:r>
      <w:r>
        <w:rPr>
          <w:spacing w:val="-2"/>
          <w:sz w:val="24"/>
        </w:rPr>
        <w:t xml:space="preserve"> </w:t>
      </w:r>
      <w:r>
        <w:rPr>
          <w:sz w:val="24"/>
        </w:rPr>
        <w:t>“Fischer’s</w:t>
      </w:r>
      <w:r>
        <w:rPr>
          <w:spacing w:val="-2"/>
          <w:sz w:val="24"/>
        </w:rPr>
        <w:t xml:space="preserve"> </w:t>
      </w:r>
      <w:r>
        <w:rPr>
          <w:sz w:val="24"/>
        </w:rPr>
        <w:t>Mastery</w:t>
      </w:r>
      <w:r>
        <w:rPr>
          <w:spacing w:val="-2"/>
          <w:sz w:val="24"/>
        </w:rPr>
        <w:t xml:space="preserve"> </w:t>
      </w:r>
      <w:r>
        <w:rPr>
          <w:sz w:val="24"/>
        </w:rPr>
        <w:t>of</w:t>
      </w:r>
      <w:r>
        <w:rPr>
          <w:spacing w:val="-2"/>
          <w:sz w:val="24"/>
        </w:rPr>
        <w:t xml:space="preserve"> </w:t>
      </w:r>
      <w:r>
        <w:rPr>
          <w:sz w:val="24"/>
        </w:rPr>
        <w:t>Surgery”.</w:t>
      </w:r>
      <w:r>
        <w:rPr>
          <w:spacing w:val="-2"/>
          <w:sz w:val="24"/>
        </w:rPr>
        <w:t xml:space="preserve"> </w:t>
      </w:r>
      <w:r>
        <w:rPr>
          <w:sz w:val="24"/>
        </w:rPr>
        <w:t>Philadelphia:</w:t>
      </w:r>
      <w:r>
        <w:rPr>
          <w:spacing w:val="-2"/>
          <w:sz w:val="24"/>
        </w:rPr>
        <w:t xml:space="preserve"> </w:t>
      </w:r>
      <w:r>
        <w:rPr>
          <w:sz w:val="24"/>
        </w:rPr>
        <w:t>Wolters</w:t>
      </w:r>
      <w:r>
        <w:rPr>
          <w:spacing w:val="-2"/>
          <w:sz w:val="24"/>
        </w:rPr>
        <w:t xml:space="preserve"> </w:t>
      </w:r>
      <w:r>
        <w:rPr>
          <w:sz w:val="24"/>
        </w:rPr>
        <w:t>Kluwer,</w:t>
      </w:r>
      <w:r>
        <w:rPr>
          <w:spacing w:val="-2"/>
          <w:sz w:val="24"/>
        </w:rPr>
        <w:t xml:space="preserve"> </w:t>
      </w:r>
      <w:r>
        <w:rPr>
          <w:sz w:val="24"/>
        </w:rPr>
        <w:t>2024,</w:t>
      </w:r>
      <w:r>
        <w:rPr>
          <w:spacing w:val="-2"/>
          <w:sz w:val="24"/>
        </w:rPr>
        <w:t xml:space="preserve"> </w:t>
      </w:r>
      <w:r>
        <w:rPr>
          <w:sz w:val="24"/>
        </w:rPr>
        <w:t>Chapter</w:t>
      </w:r>
      <w:r>
        <w:rPr>
          <w:spacing w:val="-2"/>
          <w:sz w:val="24"/>
        </w:rPr>
        <w:t xml:space="preserve"> </w:t>
      </w:r>
      <w:r>
        <w:rPr>
          <w:sz w:val="24"/>
        </w:rPr>
        <w:t>71</w:t>
      </w:r>
      <w:r>
        <w:rPr>
          <w:i/>
          <w:sz w:val="24"/>
        </w:rPr>
        <w:t>:</w:t>
      </w:r>
      <w:r>
        <w:rPr>
          <w:sz w:val="24"/>
        </w:rPr>
        <w:t>6</w:t>
      </w:r>
      <w:r w:rsidR="007316B8">
        <w:rPr>
          <w:sz w:val="24"/>
        </w:rPr>
        <w:t>56</w:t>
      </w:r>
      <w:r>
        <w:rPr>
          <w:spacing w:val="-2"/>
          <w:sz w:val="24"/>
        </w:rPr>
        <w:t>.</w:t>
      </w:r>
    </w:p>
    <w:p w14:paraId="64B51535" w14:textId="0E2585B5" w:rsidR="00DE5F1C" w:rsidRDefault="00DE5F1C" w:rsidP="00DE5F1C">
      <w:pPr>
        <w:pStyle w:val="ListParagraph"/>
        <w:numPr>
          <w:ilvl w:val="1"/>
          <w:numId w:val="7"/>
        </w:numPr>
        <w:tabs>
          <w:tab w:val="left" w:pos="520"/>
        </w:tabs>
        <w:ind w:right="139"/>
        <w:rPr>
          <w:sz w:val="24"/>
        </w:rPr>
      </w:pPr>
      <w:r>
        <w:rPr>
          <w:b/>
          <w:sz w:val="24"/>
        </w:rPr>
        <w:t>Stewart JH.</w:t>
      </w:r>
      <w:r>
        <w:rPr>
          <w:b/>
          <w:spacing w:val="40"/>
          <w:sz w:val="24"/>
        </w:rPr>
        <w:t xml:space="preserve"> </w:t>
      </w:r>
      <w:r>
        <w:rPr>
          <w:sz w:val="24"/>
        </w:rPr>
        <w:t xml:space="preserve">Commentary on </w:t>
      </w:r>
      <w:r w:rsidR="007316B8">
        <w:rPr>
          <w:sz w:val="24"/>
        </w:rPr>
        <w:t>Plastic and Reconstructive Surgery for Melanoma and Soft Tissue Tumors</w:t>
      </w:r>
      <w:r>
        <w:rPr>
          <w:sz w:val="24"/>
        </w:rPr>
        <w:t>. In Ellison EC and Upchurch, ed</w:t>
      </w:r>
      <w:r>
        <w:rPr>
          <w:spacing w:val="-2"/>
          <w:sz w:val="24"/>
        </w:rPr>
        <w:t xml:space="preserve"> </w:t>
      </w:r>
      <w:r>
        <w:rPr>
          <w:sz w:val="24"/>
        </w:rPr>
        <w:t>“Fischer’s</w:t>
      </w:r>
      <w:r>
        <w:rPr>
          <w:spacing w:val="-2"/>
          <w:sz w:val="24"/>
        </w:rPr>
        <w:t xml:space="preserve"> </w:t>
      </w:r>
      <w:r>
        <w:rPr>
          <w:sz w:val="24"/>
        </w:rPr>
        <w:t>Mastery</w:t>
      </w:r>
      <w:r>
        <w:rPr>
          <w:spacing w:val="-2"/>
          <w:sz w:val="24"/>
        </w:rPr>
        <w:t xml:space="preserve"> </w:t>
      </w:r>
      <w:r>
        <w:rPr>
          <w:sz w:val="24"/>
        </w:rPr>
        <w:t>of</w:t>
      </w:r>
      <w:r>
        <w:rPr>
          <w:spacing w:val="-2"/>
          <w:sz w:val="24"/>
        </w:rPr>
        <w:t xml:space="preserve"> </w:t>
      </w:r>
      <w:r>
        <w:rPr>
          <w:sz w:val="24"/>
        </w:rPr>
        <w:t>Surgery”.</w:t>
      </w:r>
      <w:r>
        <w:rPr>
          <w:spacing w:val="-2"/>
          <w:sz w:val="24"/>
        </w:rPr>
        <w:t xml:space="preserve"> </w:t>
      </w:r>
      <w:r>
        <w:rPr>
          <w:sz w:val="24"/>
        </w:rPr>
        <w:t>Philadelphia:</w:t>
      </w:r>
      <w:r>
        <w:rPr>
          <w:spacing w:val="-2"/>
          <w:sz w:val="24"/>
        </w:rPr>
        <w:t xml:space="preserve"> </w:t>
      </w:r>
      <w:r>
        <w:rPr>
          <w:sz w:val="24"/>
        </w:rPr>
        <w:t>Wolters</w:t>
      </w:r>
      <w:r>
        <w:rPr>
          <w:spacing w:val="-2"/>
          <w:sz w:val="24"/>
        </w:rPr>
        <w:t xml:space="preserve"> </w:t>
      </w:r>
      <w:r>
        <w:rPr>
          <w:sz w:val="24"/>
        </w:rPr>
        <w:t>Kluwer,</w:t>
      </w:r>
      <w:r>
        <w:rPr>
          <w:spacing w:val="-2"/>
          <w:sz w:val="24"/>
        </w:rPr>
        <w:t xml:space="preserve"> </w:t>
      </w:r>
      <w:r>
        <w:rPr>
          <w:sz w:val="24"/>
        </w:rPr>
        <w:t>2024,</w:t>
      </w:r>
      <w:r>
        <w:rPr>
          <w:spacing w:val="-2"/>
          <w:sz w:val="24"/>
        </w:rPr>
        <w:t xml:space="preserve"> </w:t>
      </w:r>
      <w:r>
        <w:rPr>
          <w:sz w:val="24"/>
        </w:rPr>
        <w:t>Chapter</w:t>
      </w:r>
      <w:r>
        <w:rPr>
          <w:spacing w:val="-2"/>
          <w:sz w:val="24"/>
        </w:rPr>
        <w:t xml:space="preserve"> </w:t>
      </w:r>
      <w:r>
        <w:rPr>
          <w:sz w:val="24"/>
        </w:rPr>
        <w:t>7</w:t>
      </w:r>
      <w:r w:rsidR="007316B8">
        <w:rPr>
          <w:sz w:val="24"/>
        </w:rPr>
        <w:t>4</w:t>
      </w:r>
      <w:r>
        <w:rPr>
          <w:i/>
          <w:sz w:val="24"/>
        </w:rPr>
        <w:t>:</w:t>
      </w:r>
      <w:r>
        <w:rPr>
          <w:sz w:val="24"/>
        </w:rPr>
        <w:t>6</w:t>
      </w:r>
      <w:r w:rsidR="007316B8">
        <w:rPr>
          <w:sz w:val="24"/>
        </w:rPr>
        <w:t>71</w:t>
      </w:r>
      <w:r>
        <w:rPr>
          <w:spacing w:val="-2"/>
          <w:sz w:val="24"/>
        </w:rPr>
        <w:t>.</w:t>
      </w:r>
    </w:p>
    <w:p w14:paraId="11FB832D" w14:textId="109C2D38" w:rsidR="00DE5F1C" w:rsidRPr="00CC175C" w:rsidRDefault="00DE5F1C" w:rsidP="00DE5F1C">
      <w:pPr>
        <w:pStyle w:val="ListParagraph"/>
        <w:numPr>
          <w:ilvl w:val="1"/>
          <w:numId w:val="7"/>
        </w:numPr>
        <w:tabs>
          <w:tab w:val="left" w:pos="520"/>
        </w:tabs>
        <w:ind w:right="139"/>
        <w:rPr>
          <w:sz w:val="24"/>
        </w:rPr>
      </w:pPr>
      <w:r>
        <w:rPr>
          <w:b/>
          <w:sz w:val="24"/>
        </w:rPr>
        <w:t>Stewart JH.</w:t>
      </w:r>
      <w:r>
        <w:rPr>
          <w:b/>
          <w:spacing w:val="40"/>
          <w:sz w:val="24"/>
        </w:rPr>
        <w:t xml:space="preserve"> </w:t>
      </w:r>
      <w:r>
        <w:rPr>
          <w:sz w:val="24"/>
        </w:rPr>
        <w:t xml:space="preserve">Commentary on </w:t>
      </w:r>
      <w:r w:rsidR="007316B8">
        <w:rPr>
          <w:sz w:val="24"/>
        </w:rPr>
        <w:t>Management of the Inguinal Lymph Node Basin for Melanoma</w:t>
      </w:r>
      <w:r>
        <w:rPr>
          <w:sz w:val="24"/>
        </w:rPr>
        <w:t>. In Ellison EC and Upchurch, ed</w:t>
      </w:r>
      <w:r>
        <w:rPr>
          <w:spacing w:val="-2"/>
          <w:sz w:val="24"/>
        </w:rPr>
        <w:t xml:space="preserve"> </w:t>
      </w:r>
      <w:r>
        <w:rPr>
          <w:sz w:val="24"/>
        </w:rPr>
        <w:t>“Fischer’s</w:t>
      </w:r>
      <w:r>
        <w:rPr>
          <w:spacing w:val="-2"/>
          <w:sz w:val="24"/>
        </w:rPr>
        <w:t xml:space="preserve"> </w:t>
      </w:r>
      <w:r>
        <w:rPr>
          <w:sz w:val="24"/>
        </w:rPr>
        <w:t>Mastery</w:t>
      </w:r>
      <w:r>
        <w:rPr>
          <w:spacing w:val="-2"/>
          <w:sz w:val="24"/>
        </w:rPr>
        <w:t xml:space="preserve"> </w:t>
      </w:r>
      <w:r>
        <w:rPr>
          <w:sz w:val="24"/>
        </w:rPr>
        <w:t>of</w:t>
      </w:r>
      <w:r>
        <w:rPr>
          <w:spacing w:val="-2"/>
          <w:sz w:val="24"/>
        </w:rPr>
        <w:t xml:space="preserve"> </w:t>
      </w:r>
      <w:r>
        <w:rPr>
          <w:sz w:val="24"/>
        </w:rPr>
        <w:t>Surgery”.</w:t>
      </w:r>
      <w:r>
        <w:rPr>
          <w:spacing w:val="-2"/>
          <w:sz w:val="24"/>
        </w:rPr>
        <w:t xml:space="preserve"> </w:t>
      </w:r>
      <w:r>
        <w:rPr>
          <w:sz w:val="24"/>
        </w:rPr>
        <w:t>Philadelphia:</w:t>
      </w:r>
      <w:r>
        <w:rPr>
          <w:spacing w:val="-2"/>
          <w:sz w:val="24"/>
        </w:rPr>
        <w:t xml:space="preserve"> </w:t>
      </w:r>
      <w:r>
        <w:rPr>
          <w:sz w:val="24"/>
        </w:rPr>
        <w:t>Wolters</w:t>
      </w:r>
      <w:r>
        <w:rPr>
          <w:spacing w:val="-2"/>
          <w:sz w:val="24"/>
        </w:rPr>
        <w:t xml:space="preserve"> </w:t>
      </w:r>
      <w:r>
        <w:rPr>
          <w:sz w:val="24"/>
        </w:rPr>
        <w:t>Kluwer,</w:t>
      </w:r>
      <w:r>
        <w:rPr>
          <w:spacing w:val="-2"/>
          <w:sz w:val="24"/>
        </w:rPr>
        <w:t xml:space="preserve"> </w:t>
      </w:r>
      <w:r>
        <w:rPr>
          <w:sz w:val="24"/>
        </w:rPr>
        <w:t>2024,</w:t>
      </w:r>
      <w:r>
        <w:rPr>
          <w:spacing w:val="-2"/>
          <w:sz w:val="24"/>
        </w:rPr>
        <w:t xml:space="preserve"> </w:t>
      </w:r>
      <w:r>
        <w:rPr>
          <w:sz w:val="24"/>
        </w:rPr>
        <w:t>Chapter</w:t>
      </w:r>
      <w:r>
        <w:rPr>
          <w:spacing w:val="-2"/>
          <w:sz w:val="24"/>
        </w:rPr>
        <w:t xml:space="preserve"> </w:t>
      </w:r>
      <w:r>
        <w:rPr>
          <w:sz w:val="24"/>
        </w:rPr>
        <w:t>7</w:t>
      </w:r>
      <w:r w:rsidR="007316B8">
        <w:rPr>
          <w:sz w:val="24"/>
        </w:rPr>
        <w:t>5</w:t>
      </w:r>
      <w:r>
        <w:rPr>
          <w:i/>
          <w:sz w:val="24"/>
        </w:rPr>
        <w:t>:</w:t>
      </w:r>
      <w:r>
        <w:rPr>
          <w:sz w:val="24"/>
        </w:rPr>
        <w:t>6</w:t>
      </w:r>
      <w:r w:rsidR="007316B8">
        <w:rPr>
          <w:sz w:val="24"/>
        </w:rPr>
        <w:t>77</w:t>
      </w:r>
      <w:r>
        <w:rPr>
          <w:spacing w:val="-2"/>
          <w:sz w:val="24"/>
        </w:rPr>
        <w:t>.</w:t>
      </w:r>
    </w:p>
    <w:p w14:paraId="251B9EB4" w14:textId="5B529034" w:rsidR="00CC175C" w:rsidRDefault="00CC175C" w:rsidP="00DE5F1C">
      <w:pPr>
        <w:pStyle w:val="ListParagraph"/>
        <w:numPr>
          <w:ilvl w:val="1"/>
          <w:numId w:val="7"/>
        </w:numPr>
        <w:tabs>
          <w:tab w:val="left" w:pos="520"/>
        </w:tabs>
        <w:ind w:right="139"/>
        <w:rPr>
          <w:sz w:val="24"/>
        </w:rPr>
      </w:pPr>
      <w:r w:rsidRPr="00CC175C">
        <w:rPr>
          <w:bCs/>
          <w:sz w:val="24"/>
        </w:rPr>
        <w:t>Campbell JL,</w:t>
      </w:r>
      <w:r w:rsidR="00704560">
        <w:rPr>
          <w:bCs/>
          <w:sz w:val="24"/>
        </w:rPr>
        <w:t xml:space="preserve"> </w:t>
      </w:r>
      <w:r>
        <w:rPr>
          <w:b/>
          <w:sz w:val="24"/>
        </w:rPr>
        <w:t>Stewart JH.</w:t>
      </w:r>
      <w:r>
        <w:rPr>
          <w:bCs/>
          <w:sz w:val="24"/>
        </w:rPr>
        <w:t xml:space="preserve"> Addressing the Social Determinants of Health to Enhance Clinical Trial </w:t>
      </w:r>
      <w:r w:rsidR="002A650A">
        <w:rPr>
          <w:bCs/>
          <w:sz w:val="24"/>
        </w:rPr>
        <w:t xml:space="preserve">Participation. In Obeng-Gyasi S and </w:t>
      </w:r>
      <w:proofErr w:type="spellStart"/>
      <w:r w:rsidR="002A650A">
        <w:rPr>
          <w:bCs/>
          <w:sz w:val="24"/>
        </w:rPr>
        <w:t>Pawlik</w:t>
      </w:r>
      <w:proofErr w:type="spellEnd"/>
      <w:r w:rsidR="002A650A">
        <w:rPr>
          <w:bCs/>
          <w:sz w:val="24"/>
        </w:rPr>
        <w:t xml:space="preserve"> TM, ed “Social Determinants of Health in Surgery”. St. </w:t>
      </w:r>
      <w:proofErr w:type="spellStart"/>
      <w:proofErr w:type="gramStart"/>
      <w:r w:rsidR="002A650A">
        <w:rPr>
          <w:bCs/>
          <w:sz w:val="24"/>
        </w:rPr>
        <w:t>Louis:Elsevier</w:t>
      </w:r>
      <w:proofErr w:type="spellEnd"/>
      <w:proofErr w:type="gramEnd"/>
      <w:r w:rsidR="002A650A">
        <w:rPr>
          <w:bCs/>
          <w:sz w:val="24"/>
        </w:rPr>
        <w:t>, 2024, Chapter 7:57-63.</w:t>
      </w:r>
    </w:p>
    <w:p w14:paraId="52022251" w14:textId="77777777" w:rsidR="00DE5F1C" w:rsidRDefault="00DE5F1C" w:rsidP="007316B8">
      <w:pPr>
        <w:pStyle w:val="ListParagraph"/>
        <w:tabs>
          <w:tab w:val="left" w:pos="520"/>
        </w:tabs>
        <w:ind w:right="139" w:firstLine="0"/>
        <w:rPr>
          <w:sz w:val="24"/>
        </w:rPr>
      </w:pPr>
    </w:p>
    <w:p w14:paraId="411552E8" w14:textId="77777777" w:rsidR="00E0585A" w:rsidRDefault="00E0585A" w:rsidP="00A05EED">
      <w:pPr>
        <w:pStyle w:val="BodyText"/>
        <w:ind w:left="0"/>
        <w:rPr>
          <w:sz w:val="21"/>
        </w:rPr>
      </w:pPr>
    </w:p>
    <w:p w14:paraId="70FB1A25" w14:textId="77777777" w:rsidR="00E0585A" w:rsidRDefault="00000000" w:rsidP="00A05EED">
      <w:pPr>
        <w:pStyle w:val="Heading1"/>
        <w:numPr>
          <w:ilvl w:val="0"/>
          <w:numId w:val="7"/>
        </w:numPr>
        <w:tabs>
          <w:tab w:val="left" w:pos="520"/>
        </w:tabs>
      </w:pPr>
      <w:r>
        <w:t>Non-refereed</w:t>
      </w:r>
      <w:r>
        <w:rPr>
          <w:spacing w:val="-6"/>
        </w:rPr>
        <w:t xml:space="preserve"> </w:t>
      </w:r>
      <w:r>
        <w:rPr>
          <w:spacing w:val="-2"/>
        </w:rPr>
        <w:t>publications:</w:t>
      </w:r>
    </w:p>
    <w:p w14:paraId="6C26DFF8" w14:textId="77777777" w:rsidR="00E0585A" w:rsidRDefault="00E0585A">
      <w:pPr>
        <w:pStyle w:val="BodyText"/>
        <w:ind w:left="0"/>
        <w:rPr>
          <w:b/>
        </w:rPr>
      </w:pPr>
    </w:p>
    <w:p w14:paraId="2A6B27E7" w14:textId="77777777" w:rsidR="00E0585A" w:rsidRDefault="00000000">
      <w:pPr>
        <w:pStyle w:val="ListParagraph"/>
        <w:numPr>
          <w:ilvl w:val="1"/>
          <w:numId w:val="7"/>
        </w:numPr>
        <w:tabs>
          <w:tab w:val="left" w:pos="520"/>
        </w:tabs>
        <w:spacing w:line="242" w:lineRule="auto"/>
        <w:rPr>
          <w:sz w:val="24"/>
        </w:rPr>
      </w:pPr>
      <w:r>
        <w:rPr>
          <w:b/>
          <w:sz w:val="24"/>
        </w:rPr>
        <w:t>Stewart JH</w:t>
      </w:r>
      <w:r>
        <w:rPr>
          <w:sz w:val="24"/>
        </w:rPr>
        <w:t xml:space="preserve">, Mondi MA. </w:t>
      </w:r>
      <w:r>
        <w:rPr>
          <w:i/>
          <w:sz w:val="24"/>
        </w:rPr>
        <w:t>The Wake Forest University School of Medicine General Surgery Residency Program Two Year Reading Program</w:t>
      </w:r>
      <w:r>
        <w:rPr>
          <w:sz w:val="24"/>
        </w:rPr>
        <w:t>, 2006.</w:t>
      </w:r>
    </w:p>
    <w:p w14:paraId="6BE697AA" w14:textId="77777777" w:rsidR="00E0585A" w:rsidRDefault="00E0585A">
      <w:pPr>
        <w:pStyle w:val="BodyText"/>
        <w:spacing w:before="11"/>
        <w:ind w:left="0"/>
        <w:rPr>
          <w:sz w:val="23"/>
        </w:rPr>
      </w:pPr>
    </w:p>
    <w:p w14:paraId="0855514B" w14:textId="77777777" w:rsidR="00E0585A" w:rsidRDefault="00000000">
      <w:pPr>
        <w:pStyle w:val="ListParagraph"/>
        <w:numPr>
          <w:ilvl w:val="1"/>
          <w:numId w:val="7"/>
        </w:numPr>
        <w:tabs>
          <w:tab w:val="left" w:pos="520"/>
        </w:tabs>
        <w:spacing w:line="237" w:lineRule="auto"/>
        <w:rPr>
          <w:sz w:val="24"/>
        </w:rPr>
      </w:pPr>
      <w:r>
        <w:rPr>
          <w:b/>
          <w:sz w:val="24"/>
        </w:rPr>
        <w:t>Stewart JH</w:t>
      </w:r>
      <w:r>
        <w:rPr>
          <w:sz w:val="24"/>
        </w:rPr>
        <w:t xml:space="preserve">, Hildreth AN. </w:t>
      </w:r>
      <w:r>
        <w:rPr>
          <w:i/>
          <w:sz w:val="24"/>
        </w:rPr>
        <w:t>The Wake Forest University School of Medicine General Surgery Residency Program Two Year Reading Program</w:t>
      </w:r>
      <w:r>
        <w:rPr>
          <w:sz w:val="24"/>
        </w:rPr>
        <w:t>, 2012.</w:t>
      </w:r>
    </w:p>
    <w:p w14:paraId="1CA54DD3" w14:textId="77777777" w:rsidR="007316B8" w:rsidRPr="007316B8" w:rsidRDefault="007316B8" w:rsidP="007316B8">
      <w:pPr>
        <w:tabs>
          <w:tab w:val="left" w:pos="520"/>
        </w:tabs>
        <w:spacing w:line="237" w:lineRule="auto"/>
        <w:rPr>
          <w:sz w:val="24"/>
        </w:rPr>
      </w:pPr>
    </w:p>
    <w:p w14:paraId="76A35B1E" w14:textId="77777777" w:rsidR="00E0585A" w:rsidRDefault="00000000">
      <w:pPr>
        <w:pStyle w:val="Heading1"/>
        <w:numPr>
          <w:ilvl w:val="0"/>
          <w:numId w:val="7"/>
        </w:numPr>
        <w:tabs>
          <w:tab w:val="left" w:pos="879"/>
          <w:tab w:val="left" w:pos="880"/>
        </w:tabs>
        <w:spacing w:before="88"/>
        <w:ind w:left="880" w:hanging="720"/>
      </w:pPr>
      <w:r>
        <w:t>Major</w:t>
      </w:r>
      <w:r>
        <w:rPr>
          <w:spacing w:val="-3"/>
        </w:rPr>
        <w:t xml:space="preserve"> </w:t>
      </w:r>
      <w:r>
        <w:t>invited</w:t>
      </w:r>
      <w:r>
        <w:rPr>
          <w:spacing w:val="-1"/>
        </w:rPr>
        <w:t xml:space="preserve"> </w:t>
      </w:r>
      <w:r>
        <w:rPr>
          <w:spacing w:val="-2"/>
        </w:rPr>
        <w:t>lectures</w:t>
      </w:r>
    </w:p>
    <w:p w14:paraId="73EB8E3F" w14:textId="77777777" w:rsidR="00E0585A" w:rsidRDefault="00E0585A">
      <w:pPr>
        <w:pStyle w:val="BodyText"/>
        <w:spacing w:before="2"/>
        <w:ind w:left="0"/>
        <w:rPr>
          <w:b/>
        </w:rPr>
      </w:pPr>
    </w:p>
    <w:p w14:paraId="2EBD0CEF" w14:textId="77777777" w:rsidR="00E0585A" w:rsidRDefault="00000000">
      <w:pPr>
        <w:pStyle w:val="ListParagraph"/>
        <w:numPr>
          <w:ilvl w:val="0"/>
          <w:numId w:val="2"/>
        </w:numPr>
        <w:tabs>
          <w:tab w:val="left" w:pos="520"/>
        </w:tabs>
        <w:spacing w:before="1" w:line="237" w:lineRule="auto"/>
        <w:ind w:right="4139"/>
        <w:rPr>
          <w:sz w:val="24"/>
        </w:rPr>
      </w:pPr>
      <w:r>
        <w:rPr>
          <w:sz w:val="24"/>
        </w:rPr>
        <w:t>Meharry</w:t>
      </w:r>
      <w:r>
        <w:rPr>
          <w:spacing w:val="-6"/>
          <w:sz w:val="24"/>
        </w:rPr>
        <w:t xml:space="preserve"> </w:t>
      </w:r>
      <w:r>
        <w:rPr>
          <w:sz w:val="24"/>
        </w:rPr>
        <w:t>Medical</w:t>
      </w:r>
      <w:r>
        <w:rPr>
          <w:spacing w:val="-6"/>
          <w:sz w:val="24"/>
        </w:rPr>
        <w:t xml:space="preserve"> </w:t>
      </w:r>
      <w:r>
        <w:rPr>
          <w:sz w:val="24"/>
        </w:rPr>
        <w:t>College</w:t>
      </w:r>
      <w:r>
        <w:rPr>
          <w:spacing w:val="-7"/>
          <w:sz w:val="24"/>
        </w:rPr>
        <w:t xml:space="preserve"> </w:t>
      </w:r>
      <w:r>
        <w:rPr>
          <w:sz w:val="24"/>
        </w:rPr>
        <w:t>School</w:t>
      </w:r>
      <w:r>
        <w:rPr>
          <w:spacing w:val="-7"/>
          <w:sz w:val="24"/>
        </w:rPr>
        <w:t xml:space="preserve"> </w:t>
      </w:r>
      <w:r>
        <w:rPr>
          <w:sz w:val="24"/>
        </w:rPr>
        <w:t>of</w:t>
      </w:r>
      <w:r>
        <w:rPr>
          <w:spacing w:val="-6"/>
          <w:sz w:val="24"/>
        </w:rPr>
        <w:t xml:space="preserve"> </w:t>
      </w:r>
      <w:r>
        <w:rPr>
          <w:sz w:val="24"/>
        </w:rPr>
        <w:t>Medicine,</w:t>
      </w:r>
      <w:r>
        <w:rPr>
          <w:spacing w:val="-6"/>
          <w:sz w:val="24"/>
        </w:rPr>
        <w:t xml:space="preserve"> </w:t>
      </w:r>
      <w:r>
        <w:rPr>
          <w:sz w:val="24"/>
        </w:rPr>
        <w:t>March</w:t>
      </w:r>
      <w:r>
        <w:rPr>
          <w:spacing w:val="-6"/>
          <w:sz w:val="24"/>
        </w:rPr>
        <w:t xml:space="preserve"> </w:t>
      </w:r>
      <w:r>
        <w:rPr>
          <w:sz w:val="24"/>
        </w:rPr>
        <w:t xml:space="preserve">2003 </w:t>
      </w:r>
      <w:r>
        <w:rPr>
          <w:sz w:val="24"/>
        </w:rPr>
        <w:lastRenderedPageBreak/>
        <w:t>Matthew Walker Forum</w:t>
      </w:r>
    </w:p>
    <w:p w14:paraId="25A60504" w14:textId="77777777" w:rsidR="00E0585A" w:rsidRDefault="00000000">
      <w:pPr>
        <w:pStyle w:val="BodyText"/>
        <w:spacing w:before="3" w:line="275" w:lineRule="exact"/>
      </w:pPr>
      <w:r>
        <w:t>Nashville,</w:t>
      </w:r>
      <w:r>
        <w:rPr>
          <w:spacing w:val="-3"/>
        </w:rPr>
        <w:t xml:space="preserve"> </w:t>
      </w:r>
      <w:r>
        <w:rPr>
          <w:spacing w:val="-5"/>
        </w:rPr>
        <w:t>TN</w:t>
      </w:r>
    </w:p>
    <w:p w14:paraId="6D1B3C46" w14:textId="77777777" w:rsidR="00E0585A" w:rsidRDefault="00000000">
      <w:pPr>
        <w:pStyle w:val="BodyText"/>
        <w:spacing w:line="275" w:lineRule="exact"/>
      </w:pPr>
      <w:r>
        <w:t>"Locoregional</w:t>
      </w:r>
      <w:r>
        <w:rPr>
          <w:spacing w:val="-5"/>
        </w:rPr>
        <w:t xml:space="preserve"> </w:t>
      </w:r>
      <w:r>
        <w:t>Treatment</w:t>
      </w:r>
      <w:r>
        <w:rPr>
          <w:spacing w:val="-2"/>
        </w:rPr>
        <w:t xml:space="preserve"> </w:t>
      </w:r>
      <w:r>
        <w:t>of</w:t>
      </w:r>
      <w:r>
        <w:rPr>
          <w:spacing w:val="-2"/>
        </w:rPr>
        <w:t xml:space="preserve"> </w:t>
      </w:r>
      <w:r>
        <w:t>Malignant</w:t>
      </w:r>
      <w:r>
        <w:rPr>
          <w:spacing w:val="-3"/>
        </w:rPr>
        <w:t xml:space="preserve"> </w:t>
      </w:r>
      <w:r>
        <w:t>Pleural</w:t>
      </w:r>
      <w:r>
        <w:rPr>
          <w:spacing w:val="-2"/>
        </w:rPr>
        <w:t xml:space="preserve"> </w:t>
      </w:r>
      <w:r>
        <w:t>Mesothelioma</w:t>
      </w:r>
      <w:r>
        <w:rPr>
          <w:spacing w:val="-3"/>
        </w:rPr>
        <w:t xml:space="preserve"> </w:t>
      </w:r>
      <w:r>
        <w:t>with</w:t>
      </w:r>
      <w:r>
        <w:rPr>
          <w:spacing w:val="-2"/>
        </w:rPr>
        <w:t xml:space="preserve"> </w:t>
      </w:r>
      <w:r>
        <w:t>Soluble</w:t>
      </w:r>
      <w:r>
        <w:rPr>
          <w:spacing w:val="-2"/>
        </w:rPr>
        <w:t xml:space="preserve"> </w:t>
      </w:r>
      <w:proofErr w:type="spellStart"/>
      <w:r>
        <w:t>Fas</w:t>
      </w:r>
      <w:proofErr w:type="spellEnd"/>
      <w:r>
        <w:rPr>
          <w:spacing w:val="-2"/>
        </w:rPr>
        <w:t xml:space="preserve"> Ligand"</w:t>
      </w:r>
    </w:p>
    <w:p w14:paraId="48E430C1" w14:textId="77777777" w:rsidR="00E0585A" w:rsidRDefault="00E0585A">
      <w:pPr>
        <w:pStyle w:val="BodyText"/>
        <w:ind w:left="0"/>
      </w:pPr>
    </w:p>
    <w:p w14:paraId="752F4888" w14:textId="77777777" w:rsidR="00E0585A" w:rsidRDefault="00000000">
      <w:pPr>
        <w:pStyle w:val="ListParagraph"/>
        <w:numPr>
          <w:ilvl w:val="0"/>
          <w:numId w:val="2"/>
        </w:numPr>
        <w:tabs>
          <w:tab w:val="left" w:pos="520"/>
        </w:tabs>
        <w:spacing w:line="242" w:lineRule="auto"/>
        <w:ind w:right="4326"/>
        <w:rPr>
          <w:sz w:val="24"/>
        </w:rPr>
      </w:pPr>
      <w:r>
        <w:rPr>
          <w:sz w:val="24"/>
        </w:rPr>
        <w:t>Wake</w:t>
      </w:r>
      <w:r>
        <w:rPr>
          <w:spacing w:val="-7"/>
          <w:sz w:val="24"/>
        </w:rPr>
        <w:t xml:space="preserve"> </w:t>
      </w:r>
      <w:r>
        <w:rPr>
          <w:sz w:val="24"/>
        </w:rPr>
        <w:t>Forest</w:t>
      </w:r>
      <w:r>
        <w:rPr>
          <w:spacing w:val="-6"/>
          <w:sz w:val="24"/>
        </w:rPr>
        <w:t xml:space="preserve"> </w:t>
      </w:r>
      <w:r>
        <w:rPr>
          <w:sz w:val="24"/>
        </w:rPr>
        <w:t>University</w:t>
      </w:r>
      <w:r>
        <w:rPr>
          <w:spacing w:val="-6"/>
          <w:sz w:val="24"/>
        </w:rPr>
        <w:t xml:space="preserve"> </w:t>
      </w:r>
      <w:r>
        <w:rPr>
          <w:sz w:val="24"/>
        </w:rPr>
        <w:t>School</w:t>
      </w:r>
      <w:r>
        <w:rPr>
          <w:spacing w:val="-7"/>
          <w:sz w:val="24"/>
        </w:rPr>
        <w:t xml:space="preserve"> </w:t>
      </w:r>
      <w:r>
        <w:rPr>
          <w:sz w:val="24"/>
        </w:rPr>
        <w:t>of</w:t>
      </w:r>
      <w:r>
        <w:rPr>
          <w:spacing w:val="-6"/>
          <w:sz w:val="24"/>
        </w:rPr>
        <w:t xml:space="preserve"> </w:t>
      </w:r>
      <w:r>
        <w:rPr>
          <w:sz w:val="24"/>
        </w:rPr>
        <w:t>Medicine,</w:t>
      </w:r>
      <w:r>
        <w:rPr>
          <w:spacing w:val="-6"/>
          <w:sz w:val="24"/>
        </w:rPr>
        <w:t xml:space="preserve"> </w:t>
      </w:r>
      <w:r>
        <w:rPr>
          <w:sz w:val="24"/>
        </w:rPr>
        <w:t>March</w:t>
      </w:r>
      <w:r>
        <w:rPr>
          <w:spacing w:val="-6"/>
          <w:sz w:val="24"/>
        </w:rPr>
        <w:t xml:space="preserve"> </w:t>
      </w:r>
      <w:r>
        <w:rPr>
          <w:sz w:val="24"/>
        </w:rPr>
        <w:t>2004 Department of Surgery Grand Rounds</w:t>
      </w:r>
    </w:p>
    <w:p w14:paraId="31FE833E" w14:textId="77777777" w:rsidR="00E0585A" w:rsidRDefault="00000000">
      <w:pPr>
        <w:pStyle w:val="BodyText"/>
        <w:spacing w:line="271" w:lineRule="exact"/>
      </w:pPr>
      <w:r>
        <w:t>Winston-Salem,</w:t>
      </w:r>
      <w:r>
        <w:rPr>
          <w:spacing w:val="-4"/>
        </w:rPr>
        <w:t xml:space="preserve"> </w:t>
      </w:r>
      <w:r>
        <w:rPr>
          <w:spacing w:val="-5"/>
        </w:rPr>
        <w:t>NC</w:t>
      </w:r>
    </w:p>
    <w:p w14:paraId="0BFDA27D" w14:textId="77777777" w:rsidR="00E0585A" w:rsidRDefault="00000000">
      <w:pPr>
        <w:pStyle w:val="BodyText"/>
        <w:spacing w:before="2"/>
      </w:pPr>
      <w:r>
        <w:t>"Regional</w:t>
      </w:r>
      <w:r>
        <w:rPr>
          <w:spacing w:val="-4"/>
        </w:rPr>
        <w:t xml:space="preserve"> </w:t>
      </w:r>
      <w:r>
        <w:t>Perfusion</w:t>
      </w:r>
      <w:r>
        <w:rPr>
          <w:spacing w:val="-1"/>
        </w:rPr>
        <w:t xml:space="preserve"> </w:t>
      </w:r>
      <w:r>
        <w:t>for</w:t>
      </w:r>
      <w:r>
        <w:rPr>
          <w:spacing w:val="-2"/>
        </w:rPr>
        <w:t xml:space="preserve"> </w:t>
      </w:r>
      <w:r>
        <w:t>Cancer:</w:t>
      </w:r>
      <w:r>
        <w:rPr>
          <w:spacing w:val="57"/>
        </w:rPr>
        <w:t xml:space="preserve"> </w:t>
      </w:r>
      <w:r>
        <w:t>Current</w:t>
      </w:r>
      <w:r>
        <w:rPr>
          <w:spacing w:val="-2"/>
        </w:rPr>
        <w:t xml:space="preserve"> </w:t>
      </w:r>
      <w:r>
        <w:t>Therapy</w:t>
      </w:r>
      <w:r>
        <w:rPr>
          <w:spacing w:val="-2"/>
        </w:rPr>
        <w:t xml:space="preserve"> </w:t>
      </w:r>
      <w:r>
        <w:t>and</w:t>
      </w:r>
      <w:r>
        <w:rPr>
          <w:spacing w:val="-1"/>
        </w:rPr>
        <w:t xml:space="preserve"> </w:t>
      </w:r>
      <w:r>
        <w:t>Future</w:t>
      </w:r>
      <w:r>
        <w:rPr>
          <w:spacing w:val="-2"/>
        </w:rPr>
        <w:t xml:space="preserve"> Challenges"</w:t>
      </w:r>
    </w:p>
    <w:p w14:paraId="1C4F5B65" w14:textId="77777777" w:rsidR="00E0585A" w:rsidRDefault="00E0585A">
      <w:pPr>
        <w:pStyle w:val="BodyText"/>
        <w:spacing w:before="3"/>
        <w:ind w:left="0"/>
      </w:pPr>
    </w:p>
    <w:p w14:paraId="2B71FE32" w14:textId="77777777" w:rsidR="00E0585A" w:rsidRDefault="00000000">
      <w:pPr>
        <w:pStyle w:val="ListParagraph"/>
        <w:numPr>
          <w:ilvl w:val="0"/>
          <w:numId w:val="2"/>
        </w:numPr>
        <w:tabs>
          <w:tab w:val="left" w:pos="520"/>
        </w:tabs>
        <w:spacing w:line="237" w:lineRule="auto"/>
        <w:ind w:right="3939"/>
        <w:rPr>
          <w:sz w:val="24"/>
        </w:rPr>
      </w:pPr>
      <w:r>
        <w:rPr>
          <w:sz w:val="24"/>
        </w:rPr>
        <w:t>Wake</w:t>
      </w:r>
      <w:r>
        <w:rPr>
          <w:spacing w:val="-7"/>
          <w:sz w:val="24"/>
        </w:rPr>
        <w:t xml:space="preserve"> </w:t>
      </w:r>
      <w:r>
        <w:rPr>
          <w:sz w:val="24"/>
        </w:rPr>
        <w:t>Forest</w:t>
      </w:r>
      <w:r>
        <w:rPr>
          <w:spacing w:val="-6"/>
          <w:sz w:val="24"/>
        </w:rPr>
        <w:t xml:space="preserve"> </w:t>
      </w:r>
      <w:r>
        <w:rPr>
          <w:sz w:val="24"/>
        </w:rPr>
        <w:t>University</w:t>
      </w:r>
      <w:r>
        <w:rPr>
          <w:spacing w:val="-6"/>
          <w:sz w:val="24"/>
        </w:rPr>
        <w:t xml:space="preserve"> </w:t>
      </w:r>
      <w:r>
        <w:rPr>
          <w:sz w:val="24"/>
        </w:rPr>
        <w:t>School</w:t>
      </w:r>
      <w:r>
        <w:rPr>
          <w:spacing w:val="-7"/>
          <w:sz w:val="24"/>
        </w:rPr>
        <w:t xml:space="preserve"> </w:t>
      </w:r>
      <w:r>
        <w:rPr>
          <w:sz w:val="24"/>
        </w:rPr>
        <w:t>of</w:t>
      </w:r>
      <w:r>
        <w:rPr>
          <w:spacing w:val="-6"/>
          <w:sz w:val="24"/>
        </w:rPr>
        <w:t xml:space="preserve"> </w:t>
      </w:r>
      <w:r>
        <w:rPr>
          <w:sz w:val="24"/>
        </w:rPr>
        <w:t>Medicine,</w:t>
      </w:r>
      <w:r>
        <w:rPr>
          <w:spacing w:val="-6"/>
          <w:sz w:val="24"/>
        </w:rPr>
        <w:t xml:space="preserve"> </w:t>
      </w:r>
      <w:r>
        <w:rPr>
          <w:sz w:val="24"/>
        </w:rPr>
        <w:t>November</w:t>
      </w:r>
      <w:r>
        <w:rPr>
          <w:spacing w:val="-6"/>
          <w:sz w:val="24"/>
        </w:rPr>
        <w:t xml:space="preserve"> </w:t>
      </w:r>
      <w:r>
        <w:rPr>
          <w:sz w:val="24"/>
        </w:rPr>
        <w:t>2004 Department of Surgery Grand Rounds</w:t>
      </w:r>
    </w:p>
    <w:p w14:paraId="4F318919" w14:textId="77777777" w:rsidR="00E0585A" w:rsidRDefault="00000000">
      <w:pPr>
        <w:pStyle w:val="BodyText"/>
        <w:spacing w:before="3" w:line="275" w:lineRule="exact"/>
      </w:pPr>
      <w:r>
        <w:t>Winston-Salem,</w:t>
      </w:r>
      <w:r>
        <w:rPr>
          <w:spacing w:val="-4"/>
        </w:rPr>
        <w:t xml:space="preserve"> </w:t>
      </w:r>
      <w:r>
        <w:rPr>
          <w:spacing w:val="-5"/>
        </w:rPr>
        <w:t>NC</w:t>
      </w:r>
    </w:p>
    <w:p w14:paraId="3A65621E" w14:textId="77777777" w:rsidR="00E0585A" w:rsidRDefault="00000000">
      <w:pPr>
        <w:pStyle w:val="BodyText"/>
        <w:spacing w:line="275" w:lineRule="exact"/>
      </w:pPr>
      <w:r>
        <w:t>"Breast</w:t>
      </w:r>
      <w:r>
        <w:rPr>
          <w:spacing w:val="-5"/>
        </w:rPr>
        <w:t xml:space="preserve"> </w:t>
      </w:r>
      <w:r>
        <w:t>Cancer:</w:t>
      </w:r>
      <w:r>
        <w:rPr>
          <w:spacing w:val="-3"/>
        </w:rPr>
        <w:t xml:space="preserve"> </w:t>
      </w:r>
      <w:r>
        <w:t>Current</w:t>
      </w:r>
      <w:r>
        <w:rPr>
          <w:spacing w:val="-4"/>
        </w:rPr>
        <w:t xml:space="preserve"> </w:t>
      </w:r>
      <w:r>
        <w:t>Management</w:t>
      </w:r>
      <w:r>
        <w:rPr>
          <w:spacing w:val="-3"/>
        </w:rPr>
        <w:t xml:space="preserve"> </w:t>
      </w:r>
      <w:r>
        <w:t>Strategies</w:t>
      </w:r>
      <w:r>
        <w:rPr>
          <w:spacing w:val="-3"/>
        </w:rPr>
        <w:t xml:space="preserve"> </w:t>
      </w:r>
      <w:r>
        <w:t>and</w:t>
      </w:r>
      <w:r>
        <w:rPr>
          <w:spacing w:val="-2"/>
        </w:rPr>
        <w:t xml:space="preserve"> Rationale"</w:t>
      </w:r>
    </w:p>
    <w:p w14:paraId="5E71F12A" w14:textId="77777777" w:rsidR="00E0585A" w:rsidRDefault="00E0585A">
      <w:pPr>
        <w:pStyle w:val="BodyText"/>
        <w:ind w:left="0"/>
      </w:pPr>
    </w:p>
    <w:p w14:paraId="543DB10C" w14:textId="77777777" w:rsidR="00E0585A" w:rsidRDefault="00000000">
      <w:pPr>
        <w:pStyle w:val="ListParagraph"/>
        <w:numPr>
          <w:ilvl w:val="0"/>
          <w:numId w:val="2"/>
        </w:numPr>
        <w:tabs>
          <w:tab w:val="left" w:pos="520"/>
        </w:tabs>
        <w:spacing w:line="242" w:lineRule="auto"/>
        <w:ind w:right="5172"/>
        <w:rPr>
          <w:sz w:val="24"/>
        </w:rPr>
      </w:pPr>
      <w:r>
        <w:rPr>
          <w:sz w:val="24"/>
        </w:rPr>
        <w:t>High</w:t>
      </w:r>
      <w:r>
        <w:rPr>
          <w:spacing w:val="-7"/>
          <w:sz w:val="24"/>
        </w:rPr>
        <w:t xml:space="preserve"> </w:t>
      </w:r>
      <w:r>
        <w:rPr>
          <w:sz w:val="24"/>
        </w:rPr>
        <w:t>Point</w:t>
      </w:r>
      <w:r>
        <w:rPr>
          <w:spacing w:val="-8"/>
          <w:sz w:val="24"/>
        </w:rPr>
        <w:t xml:space="preserve"> </w:t>
      </w:r>
      <w:r>
        <w:rPr>
          <w:sz w:val="24"/>
        </w:rPr>
        <w:t>Regional</w:t>
      </w:r>
      <w:r>
        <w:rPr>
          <w:spacing w:val="-7"/>
          <w:sz w:val="24"/>
        </w:rPr>
        <w:t xml:space="preserve"> </w:t>
      </w:r>
      <w:r>
        <w:rPr>
          <w:sz w:val="24"/>
        </w:rPr>
        <w:t>Medical</w:t>
      </w:r>
      <w:r>
        <w:rPr>
          <w:spacing w:val="-7"/>
          <w:sz w:val="24"/>
        </w:rPr>
        <w:t xml:space="preserve"> </w:t>
      </w:r>
      <w:r>
        <w:rPr>
          <w:sz w:val="24"/>
        </w:rPr>
        <w:t>Center,</w:t>
      </w:r>
      <w:r>
        <w:rPr>
          <w:spacing w:val="-7"/>
          <w:sz w:val="24"/>
        </w:rPr>
        <w:t xml:space="preserve"> </w:t>
      </w:r>
      <w:r>
        <w:rPr>
          <w:sz w:val="24"/>
        </w:rPr>
        <w:t>April</w:t>
      </w:r>
      <w:r>
        <w:rPr>
          <w:spacing w:val="-7"/>
          <w:sz w:val="24"/>
        </w:rPr>
        <w:t xml:space="preserve"> </w:t>
      </w:r>
      <w:r>
        <w:rPr>
          <w:sz w:val="24"/>
        </w:rPr>
        <w:t>2005 High Point, NC</w:t>
      </w:r>
    </w:p>
    <w:p w14:paraId="5DBDFC90" w14:textId="77777777" w:rsidR="00E0585A" w:rsidRDefault="00000000">
      <w:pPr>
        <w:pStyle w:val="BodyText"/>
        <w:spacing w:line="271" w:lineRule="exact"/>
      </w:pPr>
      <w:r>
        <w:t>"An</w:t>
      </w:r>
      <w:r>
        <w:rPr>
          <w:spacing w:val="-2"/>
        </w:rPr>
        <w:t xml:space="preserve"> </w:t>
      </w:r>
      <w:r>
        <w:t>Update</w:t>
      </w:r>
      <w:r>
        <w:rPr>
          <w:spacing w:val="-2"/>
        </w:rPr>
        <w:t xml:space="preserve"> </w:t>
      </w:r>
      <w:r>
        <w:t>on</w:t>
      </w:r>
      <w:r>
        <w:rPr>
          <w:spacing w:val="-1"/>
        </w:rPr>
        <w:t xml:space="preserve"> </w:t>
      </w:r>
      <w:r>
        <w:t>the</w:t>
      </w:r>
      <w:r>
        <w:rPr>
          <w:spacing w:val="-2"/>
        </w:rPr>
        <w:t xml:space="preserve"> </w:t>
      </w:r>
      <w:r>
        <w:t>Surgical</w:t>
      </w:r>
      <w:r>
        <w:rPr>
          <w:spacing w:val="-2"/>
        </w:rPr>
        <w:t xml:space="preserve"> </w:t>
      </w:r>
      <w:r>
        <w:t>Management</w:t>
      </w:r>
      <w:r>
        <w:rPr>
          <w:spacing w:val="-2"/>
        </w:rPr>
        <w:t xml:space="preserve"> </w:t>
      </w:r>
      <w:r>
        <w:t>of</w:t>
      </w:r>
      <w:r>
        <w:rPr>
          <w:spacing w:val="-1"/>
        </w:rPr>
        <w:t xml:space="preserve"> </w:t>
      </w:r>
      <w:r>
        <w:t>Breast</w:t>
      </w:r>
      <w:r>
        <w:rPr>
          <w:spacing w:val="-1"/>
        </w:rPr>
        <w:t xml:space="preserve"> </w:t>
      </w:r>
      <w:r>
        <w:rPr>
          <w:spacing w:val="-2"/>
        </w:rPr>
        <w:t>Cancer"</w:t>
      </w:r>
    </w:p>
    <w:p w14:paraId="5C8F0D08" w14:textId="77777777" w:rsidR="00E0585A" w:rsidRDefault="00E0585A">
      <w:pPr>
        <w:pStyle w:val="BodyText"/>
        <w:ind w:left="0"/>
      </w:pPr>
    </w:p>
    <w:p w14:paraId="76F3DB3F" w14:textId="77777777" w:rsidR="00E0585A" w:rsidRDefault="00000000">
      <w:pPr>
        <w:pStyle w:val="ListParagraph"/>
        <w:numPr>
          <w:ilvl w:val="0"/>
          <w:numId w:val="2"/>
        </w:numPr>
        <w:tabs>
          <w:tab w:val="left" w:pos="520"/>
        </w:tabs>
        <w:spacing w:line="242" w:lineRule="auto"/>
        <w:ind w:right="3939"/>
        <w:rPr>
          <w:sz w:val="24"/>
        </w:rPr>
      </w:pPr>
      <w:r>
        <w:rPr>
          <w:sz w:val="24"/>
        </w:rPr>
        <w:t>Wake</w:t>
      </w:r>
      <w:r>
        <w:rPr>
          <w:spacing w:val="-7"/>
          <w:sz w:val="24"/>
        </w:rPr>
        <w:t xml:space="preserve"> </w:t>
      </w:r>
      <w:r>
        <w:rPr>
          <w:sz w:val="24"/>
        </w:rPr>
        <w:t>Forest</w:t>
      </w:r>
      <w:r>
        <w:rPr>
          <w:spacing w:val="-6"/>
          <w:sz w:val="24"/>
        </w:rPr>
        <w:t xml:space="preserve"> </w:t>
      </w:r>
      <w:r>
        <w:rPr>
          <w:sz w:val="24"/>
        </w:rPr>
        <w:t>University</w:t>
      </w:r>
      <w:r>
        <w:rPr>
          <w:spacing w:val="-6"/>
          <w:sz w:val="24"/>
        </w:rPr>
        <w:t xml:space="preserve"> </w:t>
      </w:r>
      <w:r>
        <w:rPr>
          <w:sz w:val="24"/>
        </w:rPr>
        <w:t>School</w:t>
      </w:r>
      <w:r>
        <w:rPr>
          <w:spacing w:val="-7"/>
          <w:sz w:val="24"/>
        </w:rPr>
        <w:t xml:space="preserve"> </w:t>
      </w:r>
      <w:r>
        <w:rPr>
          <w:sz w:val="24"/>
        </w:rPr>
        <w:t>of</w:t>
      </w:r>
      <w:r>
        <w:rPr>
          <w:spacing w:val="-6"/>
          <w:sz w:val="24"/>
        </w:rPr>
        <w:t xml:space="preserve"> </w:t>
      </w:r>
      <w:r>
        <w:rPr>
          <w:sz w:val="24"/>
        </w:rPr>
        <w:t>Medicine,</w:t>
      </w:r>
      <w:r>
        <w:rPr>
          <w:spacing w:val="-6"/>
          <w:sz w:val="24"/>
        </w:rPr>
        <w:t xml:space="preserve"> </w:t>
      </w:r>
      <w:r>
        <w:rPr>
          <w:sz w:val="24"/>
        </w:rPr>
        <w:t>November</w:t>
      </w:r>
      <w:r>
        <w:rPr>
          <w:spacing w:val="-6"/>
          <w:sz w:val="24"/>
        </w:rPr>
        <w:t xml:space="preserve"> </w:t>
      </w:r>
      <w:r>
        <w:rPr>
          <w:sz w:val="24"/>
        </w:rPr>
        <w:t>2005 Department of Surgery Grand Rounds</w:t>
      </w:r>
    </w:p>
    <w:p w14:paraId="042EFCF2" w14:textId="77777777" w:rsidR="00E0585A" w:rsidRDefault="00000000">
      <w:pPr>
        <w:pStyle w:val="BodyText"/>
        <w:spacing w:line="271" w:lineRule="exact"/>
      </w:pPr>
      <w:r>
        <w:t>Winston-Salem,</w:t>
      </w:r>
      <w:r>
        <w:rPr>
          <w:spacing w:val="-4"/>
        </w:rPr>
        <w:t xml:space="preserve"> </w:t>
      </w:r>
      <w:r>
        <w:rPr>
          <w:spacing w:val="-5"/>
        </w:rPr>
        <w:t>NC</w:t>
      </w:r>
    </w:p>
    <w:p w14:paraId="19AA8989" w14:textId="77777777" w:rsidR="00E0585A" w:rsidRDefault="00000000">
      <w:pPr>
        <w:pStyle w:val="BodyText"/>
        <w:spacing w:before="7"/>
      </w:pPr>
      <w:r>
        <w:t>"Principals</w:t>
      </w:r>
      <w:r>
        <w:rPr>
          <w:spacing w:val="-2"/>
        </w:rPr>
        <w:t xml:space="preserve"> </w:t>
      </w:r>
      <w:r>
        <w:t>of</w:t>
      </w:r>
      <w:r>
        <w:rPr>
          <w:spacing w:val="-2"/>
        </w:rPr>
        <w:t xml:space="preserve"> </w:t>
      </w:r>
      <w:r>
        <w:t>the</w:t>
      </w:r>
      <w:r>
        <w:rPr>
          <w:spacing w:val="-3"/>
        </w:rPr>
        <w:t xml:space="preserve"> </w:t>
      </w:r>
      <w:r>
        <w:t>Surgical</w:t>
      </w:r>
      <w:r>
        <w:rPr>
          <w:spacing w:val="-1"/>
        </w:rPr>
        <w:t xml:space="preserve"> </w:t>
      </w:r>
      <w:r>
        <w:t>Management</w:t>
      </w:r>
      <w:r>
        <w:rPr>
          <w:spacing w:val="-3"/>
        </w:rPr>
        <w:t xml:space="preserve"> </w:t>
      </w:r>
      <w:r>
        <w:t>of</w:t>
      </w:r>
      <w:r>
        <w:rPr>
          <w:spacing w:val="-2"/>
        </w:rPr>
        <w:t xml:space="preserve"> </w:t>
      </w:r>
      <w:r>
        <w:t>Breast</w:t>
      </w:r>
      <w:r>
        <w:rPr>
          <w:spacing w:val="-1"/>
        </w:rPr>
        <w:t xml:space="preserve"> </w:t>
      </w:r>
      <w:r>
        <w:rPr>
          <w:spacing w:val="-2"/>
        </w:rPr>
        <w:t>Cancer"</w:t>
      </w:r>
    </w:p>
    <w:p w14:paraId="3E6B1A65" w14:textId="77777777" w:rsidR="00E0585A" w:rsidRDefault="00000000">
      <w:pPr>
        <w:pStyle w:val="ListParagraph"/>
        <w:numPr>
          <w:ilvl w:val="0"/>
          <w:numId w:val="2"/>
        </w:numPr>
        <w:tabs>
          <w:tab w:val="left" w:pos="520"/>
        </w:tabs>
        <w:spacing w:before="113"/>
        <w:ind w:right="4465"/>
        <w:rPr>
          <w:sz w:val="24"/>
        </w:rPr>
      </w:pPr>
      <w:r>
        <w:rPr>
          <w:sz w:val="24"/>
        </w:rPr>
        <w:t>Robert</w:t>
      </w:r>
      <w:r>
        <w:rPr>
          <w:spacing w:val="-8"/>
          <w:sz w:val="24"/>
        </w:rPr>
        <w:t xml:space="preserve"> </w:t>
      </w:r>
      <w:r>
        <w:rPr>
          <w:sz w:val="24"/>
        </w:rPr>
        <w:t>Wood</w:t>
      </w:r>
      <w:r>
        <w:rPr>
          <w:spacing w:val="-7"/>
          <w:sz w:val="24"/>
        </w:rPr>
        <w:t xml:space="preserve"> </w:t>
      </w:r>
      <w:r>
        <w:rPr>
          <w:sz w:val="24"/>
        </w:rPr>
        <w:t>Johnson</w:t>
      </w:r>
      <w:r>
        <w:rPr>
          <w:spacing w:val="-7"/>
          <w:sz w:val="24"/>
        </w:rPr>
        <w:t xml:space="preserve"> </w:t>
      </w:r>
      <w:r>
        <w:rPr>
          <w:sz w:val="24"/>
        </w:rPr>
        <w:t>Medical</w:t>
      </w:r>
      <w:r>
        <w:rPr>
          <w:spacing w:val="-7"/>
          <w:sz w:val="24"/>
        </w:rPr>
        <w:t xml:space="preserve"> </w:t>
      </w:r>
      <w:r>
        <w:rPr>
          <w:sz w:val="24"/>
        </w:rPr>
        <w:t>School,</w:t>
      </w:r>
      <w:r>
        <w:rPr>
          <w:spacing w:val="-7"/>
          <w:sz w:val="24"/>
        </w:rPr>
        <w:t xml:space="preserve"> </w:t>
      </w:r>
      <w:r>
        <w:rPr>
          <w:sz w:val="24"/>
        </w:rPr>
        <w:t>November</w:t>
      </w:r>
      <w:r>
        <w:rPr>
          <w:spacing w:val="-7"/>
          <w:sz w:val="24"/>
        </w:rPr>
        <w:t xml:space="preserve"> </w:t>
      </w:r>
      <w:r>
        <w:rPr>
          <w:sz w:val="24"/>
        </w:rPr>
        <w:t>2005 University of Medicine and Dentistry of New Jersey Department of Surgery Grand Rounds</w:t>
      </w:r>
    </w:p>
    <w:p w14:paraId="2DE0756D" w14:textId="77777777" w:rsidR="00E0585A" w:rsidRDefault="00000000">
      <w:pPr>
        <w:pStyle w:val="BodyText"/>
        <w:spacing w:before="3" w:line="275" w:lineRule="exact"/>
      </w:pPr>
      <w:r>
        <w:t>New</w:t>
      </w:r>
      <w:r>
        <w:rPr>
          <w:spacing w:val="-1"/>
        </w:rPr>
        <w:t xml:space="preserve"> </w:t>
      </w:r>
      <w:r>
        <w:t>Brunswick,</w:t>
      </w:r>
      <w:r>
        <w:rPr>
          <w:spacing w:val="-1"/>
        </w:rPr>
        <w:t xml:space="preserve"> </w:t>
      </w:r>
      <w:r>
        <w:rPr>
          <w:spacing w:val="-5"/>
        </w:rPr>
        <w:t>NJ</w:t>
      </w:r>
    </w:p>
    <w:p w14:paraId="17059D2F" w14:textId="77777777" w:rsidR="00E0585A" w:rsidRDefault="00000000">
      <w:pPr>
        <w:pStyle w:val="BodyText"/>
        <w:spacing w:line="275" w:lineRule="exact"/>
      </w:pPr>
      <w:r>
        <w:t>"Intraperitoneal</w:t>
      </w:r>
      <w:r>
        <w:rPr>
          <w:spacing w:val="-6"/>
        </w:rPr>
        <w:t xml:space="preserve"> </w:t>
      </w:r>
      <w:r>
        <w:t>Hyperthermic</w:t>
      </w:r>
      <w:r>
        <w:rPr>
          <w:spacing w:val="-3"/>
        </w:rPr>
        <w:t xml:space="preserve"> </w:t>
      </w:r>
      <w:r>
        <w:t>Chemoperfusion</w:t>
      </w:r>
      <w:r>
        <w:rPr>
          <w:spacing w:val="-3"/>
        </w:rPr>
        <w:t xml:space="preserve"> </w:t>
      </w:r>
      <w:r>
        <w:t>for</w:t>
      </w:r>
      <w:r>
        <w:rPr>
          <w:spacing w:val="-4"/>
        </w:rPr>
        <w:t xml:space="preserve"> </w:t>
      </w:r>
      <w:r>
        <w:t>Peritoneal</w:t>
      </w:r>
      <w:r>
        <w:rPr>
          <w:spacing w:val="-3"/>
        </w:rPr>
        <w:t xml:space="preserve"> </w:t>
      </w:r>
      <w:r>
        <w:t>Surface</w:t>
      </w:r>
      <w:r>
        <w:rPr>
          <w:spacing w:val="-3"/>
        </w:rPr>
        <w:t xml:space="preserve"> </w:t>
      </w:r>
      <w:r>
        <w:rPr>
          <w:spacing w:val="-2"/>
        </w:rPr>
        <w:t>Malignancies"</w:t>
      </w:r>
    </w:p>
    <w:p w14:paraId="4D6BCB98" w14:textId="77777777" w:rsidR="00E0585A" w:rsidRDefault="00E0585A">
      <w:pPr>
        <w:pStyle w:val="BodyText"/>
        <w:ind w:left="0"/>
      </w:pPr>
    </w:p>
    <w:p w14:paraId="3B6E76E9" w14:textId="77777777" w:rsidR="00E0585A" w:rsidRDefault="00000000">
      <w:pPr>
        <w:pStyle w:val="ListParagraph"/>
        <w:numPr>
          <w:ilvl w:val="0"/>
          <w:numId w:val="2"/>
        </w:numPr>
        <w:tabs>
          <w:tab w:val="left" w:pos="520"/>
        </w:tabs>
        <w:spacing w:line="242" w:lineRule="auto"/>
        <w:ind w:right="5059"/>
        <w:rPr>
          <w:sz w:val="24"/>
        </w:rPr>
      </w:pPr>
      <w:r>
        <w:rPr>
          <w:sz w:val="24"/>
        </w:rPr>
        <w:t>Rowan</w:t>
      </w:r>
      <w:r>
        <w:rPr>
          <w:spacing w:val="-8"/>
          <w:sz w:val="24"/>
        </w:rPr>
        <w:t xml:space="preserve"> </w:t>
      </w:r>
      <w:r>
        <w:rPr>
          <w:sz w:val="24"/>
        </w:rPr>
        <w:t>Regional</w:t>
      </w:r>
      <w:r>
        <w:rPr>
          <w:spacing w:val="-8"/>
          <w:sz w:val="24"/>
        </w:rPr>
        <w:t xml:space="preserve"> </w:t>
      </w:r>
      <w:r>
        <w:rPr>
          <w:sz w:val="24"/>
        </w:rPr>
        <w:t>Medical</w:t>
      </w:r>
      <w:r>
        <w:rPr>
          <w:spacing w:val="-8"/>
          <w:sz w:val="24"/>
        </w:rPr>
        <w:t xml:space="preserve"> </w:t>
      </w:r>
      <w:r>
        <w:rPr>
          <w:sz w:val="24"/>
        </w:rPr>
        <w:t>Center,</w:t>
      </w:r>
      <w:r>
        <w:rPr>
          <w:spacing w:val="-8"/>
          <w:sz w:val="24"/>
        </w:rPr>
        <w:t xml:space="preserve"> </w:t>
      </w:r>
      <w:r>
        <w:rPr>
          <w:sz w:val="24"/>
        </w:rPr>
        <w:t>December</w:t>
      </w:r>
      <w:r>
        <w:rPr>
          <w:spacing w:val="-8"/>
          <w:sz w:val="24"/>
        </w:rPr>
        <w:t xml:space="preserve"> </w:t>
      </w:r>
      <w:r>
        <w:rPr>
          <w:sz w:val="24"/>
        </w:rPr>
        <w:t>2005 Salisbury, NC</w:t>
      </w:r>
    </w:p>
    <w:p w14:paraId="17D4A9AE" w14:textId="77777777" w:rsidR="00E0585A" w:rsidRDefault="00000000">
      <w:pPr>
        <w:pStyle w:val="BodyText"/>
        <w:spacing w:line="271" w:lineRule="exact"/>
      </w:pPr>
      <w:r>
        <w:t>"Breast</w:t>
      </w:r>
      <w:r>
        <w:rPr>
          <w:spacing w:val="-5"/>
        </w:rPr>
        <w:t xml:space="preserve"> </w:t>
      </w:r>
      <w:r>
        <w:t>Cancer:</w:t>
      </w:r>
      <w:r>
        <w:rPr>
          <w:spacing w:val="-3"/>
        </w:rPr>
        <w:t xml:space="preserve"> </w:t>
      </w:r>
      <w:r>
        <w:t>Current</w:t>
      </w:r>
      <w:r>
        <w:rPr>
          <w:spacing w:val="-4"/>
        </w:rPr>
        <w:t xml:space="preserve"> </w:t>
      </w:r>
      <w:r>
        <w:t>Management</w:t>
      </w:r>
      <w:r>
        <w:rPr>
          <w:spacing w:val="-3"/>
        </w:rPr>
        <w:t xml:space="preserve"> </w:t>
      </w:r>
      <w:r>
        <w:t>Strategies</w:t>
      </w:r>
      <w:r>
        <w:rPr>
          <w:spacing w:val="-3"/>
        </w:rPr>
        <w:t xml:space="preserve"> </w:t>
      </w:r>
      <w:r>
        <w:t>and</w:t>
      </w:r>
      <w:r>
        <w:rPr>
          <w:spacing w:val="-2"/>
        </w:rPr>
        <w:t xml:space="preserve"> Rationale"</w:t>
      </w:r>
    </w:p>
    <w:p w14:paraId="547E344D" w14:textId="77777777" w:rsidR="00E0585A" w:rsidRDefault="00E0585A">
      <w:pPr>
        <w:pStyle w:val="BodyText"/>
        <w:ind w:left="0"/>
      </w:pPr>
    </w:p>
    <w:p w14:paraId="08A961BE" w14:textId="77777777" w:rsidR="00E0585A" w:rsidRDefault="00000000">
      <w:pPr>
        <w:pStyle w:val="ListParagraph"/>
        <w:numPr>
          <w:ilvl w:val="0"/>
          <w:numId w:val="2"/>
        </w:numPr>
        <w:tabs>
          <w:tab w:val="left" w:pos="520"/>
        </w:tabs>
        <w:spacing w:line="242" w:lineRule="auto"/>
        <w:ind w:right="6012"/>
        <w:rPr>
          <w:sz w:val="24"/>
        </w:rPr>
      </w:pPr>
      <w:r>
        <w:rPr>
          <w:sz w:val="24"/>
        </w:rPr>
        <w:t>Caldwell</w:t>
      </w:r>
      <w:r>
        <w:rPr>
          <w:spacing w:val="-10"/>
          <w:sz w:val="24"/>
        </w:rPr>
        <w:t xml:space="preserve"> </w:t>
      </w:r>
      <w:r>
        <w:rPr>
          <w:sz w:val="24"/>
        </w:rPr>
        <w:t>Memorial</w:t>
      </w:r>
      <w:r>
        <w:rPr>
          <w:spacing w:val="-10"/>
          <w:sz w:val="24"/>
        </w:rPr>
        <w:t xml:space="preserve"> </w:t>
      </w:r>
      <w:r>
        <w:rPr>
          <w:sz w:val="24"/>
        </w:rPr>
        <w:t>Hospital,</w:t>
      </w:r>
      <w:r>
        <w:rPr>
          <w:spacing w:val="-10"/>
          <w:sz w:val="24"/>
        </w:rPr>
        <w:t xml:space="preserve"> </w:t>
      </w:r>
      <w:r>
        <w:rPr>
          <w:sz w:val="24"/>
        </w:rPr>
        <w:t>May</w:t>
      </w:r>
      <w:r>
        <w:rPr>
          <w:spacing w:val="-10"/>
          <w:sz w:val="24"/>
        </w:rPr>
        <w:t xml:space="preserve"> </w:t>
      </w:r>
      <w:r>
        <w:rPr>
          <w:sz w:val="24"/>
        </w:rPr>
        <w:t>2006 Lenoir, NC</w:t>
      </w:r>
    </w:p>
    <w:p w14:paraId="65175B7C" w14:textId="77777777" w:rsidR="00E0585A" w:rsidRDefault="00000000">
      <w:pPr>
        <w:pStyle w:val="BodyText"/>
        <w:spacing w:line="271" w:lineRule="exact"/>
      </w:pPr>
      <w:r>
        <w:t>"An</w:t>
      </w:r>
      <w:r>
        <w:rPr>
          <w:spacing w:val="-2"/>
        </w:rPr>
        <w:t xml:space="preserve"> </w:t>
      </w:r>
      <w:r>
        <w:t>Update</w:t>
      </w:r>
      <w:r>
        <w:rPr>
          <w:spacing w:val="-2"/>
        </w:rPr>
        <w:t xml:space="preserve"> </w:t>
      </w:r>
      <w:r>
        <w:t>on</w:t>
      </w:r>
      <w:r>
        <w:rPr>
          <w:spacing w:val="-1"/>
        </w:rPr>
        <w:t xml:space="preserve"> </w:t>
      </w:r>
      <w:r>
        <w:t>the</w:t>
      </w:r>
      <w:r>
        <w:rPr>
          <w:spacing w:val="-2"/>
        </w:rPr>
        <w:t xml:space="preserve"> </w:t>
      </w:r>
      <w:r>
        <w:t>Surgical</w:t>
      </w:r>
      <w:r>
        <w:rPr>
          <w:spacing w:val="-2"/>
        </w:rPr>
        <w:t xml:space="preserve"> </w:t>
      </w:r>
      <w:r>
        <w:t>Management</w:t>
      </w:r>
      <w:r>
        <w:rPr>
          <w:spacing w:val="-2"/>
        </w:rPr>
        <w:t xml:space="preserve"> </w:t>
      </w:r>
      <w:r>
        <w:t>of</w:t>
      </w:r>
      <w:r>
        <w:rPr>
          <w:spacing w:val="-1"/>
        </w:rPr>
        <w:t xml:space="preserve"> </w:t>
      </w:r>
      <w:r>
        <w:t>Breast</w:t>
      </w:r>
      <w:r>
        <w:rPr>
          <w:spacing w:val="-1"/>
        </w:rPr>
        <w:t xml:space="preserve"> </w:t>
      </w:r>
      <w:r>
        <w:rPr>
          <w:spacing w:val="-2"/>
        </w:rPr>
        <w:t>Cancer"</w:t>
      </w:r>
    </w:p>
    <w:p w14:paraId="4C1D9D5B" w14:textId="77777777" w:rsidR="00E0585A" w:rsidRDefault="00E0585A">
      <w:pPr>
        <w:pStyle w:val="BodyText"/>
        <w:ind w:left="0"/>
      </w:pPr>
    </w:p>
    <w:p w14:paraId="272A88D2" w14:textId="77777777" w:rsidR="00E0585A" w:rsidRDefault="00000000">
      <w:pPr>
        <w:pStyle w:val="ListParagraph"/>
        <w:numPr>
          <w:ilvl w:val="0"/>
          <w:numId w:val="2"/>
        </w:numPr>
        <w:tabs>
          <w:tab w:val="left" w:pos="520"/>
        </w:tabs>
        <w:spacing w:line="242" w:lineRule="auto"/>
        <w:ind w:right="3919"/>
        <w:rPr>
          <w:sz w:val="24"/>
        </w:rPr>
      </w:pPr>
      <w:r>
        <w:rPr>
          <w:sz w:val="24"/>
        </w:rPr>
        <w:t>National</w:t>
      </w:r>
      <w:r>
        <w:rPr>
          <w:spacing w:val="-7"/>
          <w:sz w:val="24"/>
        </w:rPr>
        <w:t xml:space="preserve"> </w:t>
      </w:r>
      <w:r>
        <w:rPr>
          <w:sz w:val="24"/>
        </w:rPr>
        <w:t>Medical</w:t>
      </w:r>
      <w:r>
        <w:rPr>
          <w:spacing w:val="-7"/>
          <w:sz w:val="24"/>
        </w:rPr>
        <w:t xml:space="preserve"> </w:t>
      </w:r>
      <w:r>
        <w:rPr>
          <w:sz w:val="24"/>
        </w:rPr>
        <w:t>Association-</w:t>
      </w:r>
      <w:r>
        <w:rPr>
          <w:spacing w:val="-7"/>
          <w:sz w:val="24"/>
        </w:rPr>
        <w:t xml:space="preserve"> </w:t>
      </w:r>
      <w:r>
        <w:rPr>
          <w:sz w:val="24"/>
        </w:rPr>
        <w:t>Surgical</w:t>
      </w:r>
      <w:r>
        <w:rPr>
          <w:spacing w:val="-7"/>
          <w:sz w:val="24"/>
        </w:rPr>
        <w:t xml:space="preserve"> </w:t>
      </w:r>
      <w:r>
        <w:rPr>
          <w:sz w:val="24"/>
        </w:rPr>
        <w:t>Section,</w:t>
      </w:r>
      <w:r>
        <w:rPr>
          <w:spacing w:val="-7"/>
          <w:sz w:val="24"/>
        </w:rPr>
        <w:t xml:space="preserve"> </w:t>
      </w:r>
      <w:r>
        <w:rPr>
          <w:sz w:val="24"/>
        </w:rPr>
        <w:t>August</w:t>
      </w:r>
      <w:r>
        <w:rPr>
          <w:spacing w:val="-7"/>
          <w:sz w:val="24"/>
        </w:rPr>
        <w:t xml:space="preserve"> </w:t>
      </w:r>
      <w:r>
        <w:rPr>
          <w:sz w:val="24"/>
        </w:rPr>
        <w:t>2006 Atlanta, GA</w:t>
      </w:r>
    </w:p>
    <w:p w14:paraId="25CFB52F" w14:textId="77777777" w:rsidR="00E0585A" w:rsidRDefault="00000000">
      <w:pPr>
        <w:pStyle w:val="BodyText"/>
        <w:spacing w:line="271" w:lineRule="exact"/>
      </w:pPr>
      <w:r>
        <w:t>"Detection</w:t>
      </w:r>
      <w:r>
        <w:rPr>
          <w:spacing w:val="-3"/>
        </w:rPr>
        <w:t xml:space="preserve"> </w:t>
      </w:r>
      <w:r>
        <w:t>and</w:t>
      </w:r>
      <w:r>
        <w:rPr>
          <w:spacing w:val="-2"/>
        </w:rPr>
        <w:t xml:space="preserve"> </w:t>
      </w:r>
      <w:r>
        <w:t>Management</w:t>
      </w:r>
      <w:r>
        <w:rPr>
          <w:spacing w:val="-4"/>
        </w:rPr>
        <w:t xml:space="preserve"> </w:t>
      </w:r>
      <w:r>
        <w:t>of</w:t>
      </w:r>
      <w:r>
        <w:rPr>
          <w:spacing w:val="-2"/>
        </w:rPr>
        <w:t xml:space="preserve"> </w:t>
      </w:r>
      <w:r>
        <w:t>Colorectal</w:t>
      </w:r>
      <w:r>
        <w:rPr>
          <w:spacing w:val="-2"/>
        </w:rPr>
        <w:t xml:space="preserve"> Cancer"</w:t>
      </w:r>
    </w:p>
    <w:p w14:paraId="2C669E32" w14:textId="77777777" w:rsidR="00E0585A" w:rsidRDefault="00E0585A">
      <w:pPr>
        <w:pStyle w:val="BodyText"/>
        <w:ind w:left="0"/>
      </w:pPr>
    </w:p>
    <w:p w14:paraId="77CFC0FF" w14:textId="77777777" w:rsidR="00E0585A" w:rsidRDefault="00000000">
      <w:pPr>
        <w:pStyle w:val="ListParagraph"/>
        <w:numPr>
          <w:ilvl w:val="0"/>
          <w:numId w:val="2"/>
        </w:numPr>
        <w:tabs>
          <w:tab w:val="left" w:pos="520"/>
        </w:tabs>
        <w:ind w:right="3926"/>
        <w:rPr>
          <w:sz w:val="24"/>
        </w:rPr>
      </w:pPr>
      <w:r>
        <w:rPr>
          <w:sz w:val="24"/>
        </w:rPr>
        <w:t>Wake</w:t>
      </w:r>
      <w:r>
        <w:rPr>
          <w:spacing w:val="-7"/>
          <w:sz w:val="24"/>
        </w:rPr>
        <w:t xml:space="preserve"> </w:t>
      </w:r>
      <w:r>
        <w:rPr>
          <w:sz w:val="24"/>
        </w:rPr>
        <w:t>Forest</w:t>
      </w:r>
      <w:r>
        <w:rPr>
          <w:spacing w:val="-6"/>
          <w:sz w:val="24"/>
        </w:rPr>
        <w:t xml:space="preserve"> </w:t>
      </w:r>
      <w:r>
        <w:rPr>
          <w:sz w:val="24"/>
        </w:rPr>
        <w:t>University</w:t>
      </w:r>
      <w:r>
        <w:rPr>
          <w:spacing w:val="-6"/>
          <w:sz w:val="24"/>
        </w:rPr>
        <w:t xml:space="preserve"> </w:t>
      </w:r>
      <w:r>
        <w:rPr>
          <w:sz w:val="24"/>
        </w:rPr>
        <w:t>School</w:t>
      </w:r>
      <w:r>
        <w:rPr>
          <w:spacing w:val="-7"/>
          <w:sz w:val="24"/>
        </w:rPr>
        <w:t xml:space="preserve"> </w:t>
      </w:r>
      <w:r>
        <w:rPr>
          <w:sz w:val="24"/>
        </w:rPr>
        <w:t>of</w:t>
      </w:r>
      <w:r>
        <w:rPr>
          <w:spacing w:val="-6"/>
          <w:sz w:val="24"/>
        </w:rPr>
        <w:t xml:space="preserve"> </w:t>
      </w:r>
      <w:r>
        <w:rPr>
          <w:sz w:val="24"/>
        </w:rPr>
        <w:t>Medicine,</w:t>
      </w:r>
      <w:r>
        <w:rPr>
          <w:spacing w:val="-6"/>
          <w:sz w:val="24"/>
        </w:rPr>
        <w:t xml:space="preserve"> </w:t>
      </w:r>
      <w:r>
        <w:rPr>
          <w:sz w:val="24"/>
        </w:rPr>
        <w:t>September</w:t>
      </w:r>
      <w:r>
        <w:rPr>
          <w:spacing w:val="-6"/>
          <w:sz w:val="24"/>
        </w:rPr>
        <w:t xml:space="preserve"> </w:t>
      </w:r>
      <w:r>
        <w:rPr>
          <w:sz w:val="24"/>
        </w:rPr>
        <w:t>2006 First Annual Multidisciplinary Breast Cancer Symposium Winston-Salem, NC</w:t>
      </w:r>
    </w:p>
    <w:p w14:paraId="2472018C" w14:textId="5780417A" w:rsidR="00E0585A" w:rsidRDefault="00000000" w:rsidP="007316B8">
      <w:pPr>
        <w:pStyle w:val="BodyText"/>
        <w:spacing w:before="2"/>
      </w:pPr>
      <w:r>
        <w:t>"New</w:t>
      </w:r>
      <w:r>
        <w:rPr>
          <w:spacing w:val="-2"/>
        </w:rPr>
        <w:t xml:space="preserve"> </w:t>
      </w:r>
      <w:r>
        <w:t>Paradigms</w:t>
      </w:r>
      <w:r>
        <w:rPr>
          <w:spacing w:val="-1"/>
        </w:rPr>
        <w:t xml:space="preserve"> </w:t>
      </w:r>
      <w:r>
        <w:t>in</w:t>
      </w:r>
      <w:r>
        <w:rPr>
          <w:spacing w:val="-2"/>
        </w:rPr>
        <w:t xml:space="preserve"> </w:t>
      </w:r>
      <w:r>
        <w:t>the</w:t>
      </w:r>
      <w:r>
        <w:rPr>
          <w:spacing w:val="-2"/>
        </w:rPr>
        <w:t xml:space="preserve"> </w:t>
      </w:r>
      <w:r>
        <w:t>Treatment</w:t>
      </w:r>
      <w:r>
        <w:rPr>
          <w:spacing w:val="-2"/>
        </w:rPr>
        <w:t xml:space="preserve"> </w:t>
      </w:r>
      <w:r>
        <w:t>of</w:t>
      </w:r>
      <w:r>
        <w:rPr>
          <w:spacing w:val="-1"/>
        </w:rPr>
        <w:t xml:space="preserve"> </w:t>
      </w:r>
      <w:r>
        <w:t>Breast</w:t>
      </w:r>
      <w:r>
        <w:rPr>
          <w:spacing w:val="-1"/>
        </w:rPr>
        <w:t xml:space="preserve"> </w:t>
      </w:r>
      <w:r>
        <w:rPr>
          <w:spacing w:val="-2"/>
        </w:rPr>
        <w:t>Cancer"</w:t>
      </w:r>
    </w:p>
    <w:p w14:paraId="79E4599F" w14:textId="77777777" w:rsidR="007316B8" w:rsidRPr="007316B8" w:rsidRDefault="007316B8" w:rsidP="007316B8">
      <w:pPr>
        <w:pStyle w:val="BodyText"/>
        <w:spacing w:before="2"/>
      </w:pPr>
    </w:p>
    <w:p w14:paraId="44B22EED" w14:textId="77777777" w:rsidR="00E0585A" w:rsidRDefault="00000000">
      <w:pPr>
        <w:pStyle w:val="ListParagraph"/>
        <w:numPr>
          <w:ilvl w:val="0"/>
          <w:numId w:val="2"/>
        </w:numPr>
        <w:tabs>
          <w:tab w:val="left" w:pos="520"/>
        </w:tabs>
        <w:spacing w:before="90" w:line="242" w:lineRule="auto"/>
        <w:ind w:right="3239"/>
        <w:rPr>
          <w:sz w:val="24"/>
        </w:rPr>
      </w:pPr>
      <w:r>
        <w:rPr>
          <w:sz w:val="24"/>
        </w:rPr>
        <w:t>North</w:t>
      </w:r>
      <w:r>
        <w:rPr>
          <w:spacing w:val="-5"/>
          <w:sz w:val="24"/>
        </w:rPr>
        <w:t xml:space="preserve"> </w:t>
      </w:r>
      <w:r>
        <w:rPr>
          <w:sz w:val="24"/>
        </w:rPr>
        <w:t>Carolina</w:t>
      </w:r>
      <w:r>
        <w:rPr>
          <w:spacing w:val="-6"/>
          <w:sz w:val="24"/>
        </w:rPr>
        <w:t xml:space="preserve"> </w:t>
      </w:r>
      <w:r>
        <w:rPr>
          <w:sz w:val="24"/>
        </w:rPr>
        <w:t>Surgical</w:t>
      </w:r>
      <w:r>
        <w:rPr>
          <w:spacing w:val="-5"/>
          <w:sz w:val="24"/>
        </w:rPr>
        <w:t xml:space="preserve"> </w:t>
      </w:r>
      <w:r>
        <w:rPr>
          <w:sz w:val="24"/>
        </w:rPr>
        <w:t>Association</w:t>
      </w:r>
      <w:r>
        <w:rPr>
          <w:spacing w:val="-5"/>
          <w:sz w:val="24"/>
        </w:rPr>
        <w:t xml:space="preserve"> </w:t>
      </w:r>
      <w:r>
        <w:rPr>
          <w:sz w:val="24"/>
        </w:rPr>
        <w:t>-</w:t>
      </w:r>
      <w:r>
        <w:rPr>
          <w:spacing w:val="-5"/>
          <w:sz w:val="24"/>
        </w:rPr>
        <w:t xml:space="preserve"> </w:t>
      </w:r>
      <w:r>
        <w:rPr>
          <w:sz w:val="24"/>
        </w:rPr>
        <w:t>Fall</w:t>
      </w:r>
      <w:r>
        <w:rPr>
          <w:spacing w:val="-5"/>
          <w:sz w:val="24"/>
        </w:rPr>
        <w:t xml:space="preserve"> </w:t>
      </w:r>
      <w:r>
        <w:rPr>
          <w:sz w:val="24"/>
        </w:rPr>
        <w:t>Meeting,</w:t>
      </w:r>
      <w:r>
        <w:rPr>
          <w:spacing w:val="-5"/>
          <w:sz w:val="24"/>
        </w:rPr>
        <w:t xml:space="preserve"> </w:t>
      </w:r>
      <w:r>
        <w:rPr>
          <w:sz w:val="24"/>
        </w:rPr>
        <w:t>September</w:t>
      </w:r>
      <w:r>
        <w:rPr>
          <w:spacing w:val="-5"/>
          <w:sz w:val="24"/>
        </w:rPr>
        <w:t xml:space="preserve"> </w:t>
      </w:r>
      <w:r>
        <w:rPr>
          <w:sz w:val="24"/>
        </w:rPr>
        <w:t>2006 Sea Island, GA</w:t>
      </w:r>
    </w:p>
    <w:p w14:paraId="02BF167D" w14:textId="77777777" w:rsidR="00E0585A" w:rsidRDefault="00000000">
      <w:pPr>
        <w:pStyle w:val="BodyText"/>
        <w:spacing w:line="271" w:lineRule="exact"/>
      </w:pPr>
      <w:r>
        <w:t>"The</w:t>
      </w:r>
      <w:r>
        <w:rPr>
          <w:spacing w:val="-5"/>
        </w:rPr>
        <w:t xml:space="preserve"> </w:t>
      </w:r>
      <w:r>
        <w:t>Surgeon's</w:t>
      </w:r>
      <w:r>
        <w:rPr>
          <w:spacing w:val="-1"/>
        </w:rPr>
        <w:t xml:space="preserve"> </w:t>
      </w:r>
      <w:r>
        <w:t>Role</w:t>
      </w:r>
      <w:r>
        <w:rPr>
          <w:spacing w:val="-2"/>
        </w:rPr>
        <w:t xml:space="preserve"> </w:t>
      </w:r>
      <w:r>
        <w:t>in</w:t>
      </w:r>
      <w:r>
        <w:rPr>
          <w:spacing w:val="-1"/>
        </w:rPr>
        <w:t xml:space="preserve"> </w:t>
      </w:r>
      <w:r>
        <w:t>the</w:t>
      </w:r>
      <w:r>
        <w:rPr>
          <w:spacing w:val="-3"/>
        </w:rPr>
        <w:t xml:space="preserve"> </w:t>
      </w:r>
      <w:r>
        <w:t>Management</w:t>
      </w:r>
      <w:r>
        <w:rPr>
          <w:spacing w:val="-2"/>
        </w:rPr>
        <w:t xml:space="preserve"> </w:t>
      </w:r>
      <w:r>
        <w:t>of</w:t>
      </w:r>
      <w:r>
        <w:rPr>
          <w:spacing w:val="-1"/>
        </w:rPr>
        <w:t xml:space="preserve"> </w:t>
      </w:r>
      <w:r>
        <w:t>Metastatic</w:t>
      </w:r>
      <w:r>
        <w:rPr>
          <w:spacing w:val="-2"/>
        </w:rPr>
        <w:t xml:space="preserve"> </w:t>
      </w:r>
      <w:r>
        <w:t>Malignant</w:t>
      </w:r>
      <w:r>
        <w:rPr>
          <w:spacing w:val="-2"/>
        </w:rPr>
        <w:t xml:space="preserve"> Melanoma"</w:t>
      </w:r>
    </w:p>
    <w:p w14:paraId="77CE6B76" w14:textId="77777777" w:rsidR="00E0585A" w:rsidRDefault="00E0585A">
      <w:pPr>
        <w:pStyle w:val="BodyText"/>
        <w:spacing w:before="4"/>
        <w:ind w:left="0"/>
        <w:rPr>
          <w:sz w:val="34"/>
        </w:rPr>
      </w:pPr>
    </w:p>
    <w:p w14:paraId="44FD7499" w14:textId="77777777" w:rsidR="00E0585A" w:rsidRDefault="00000000">
      <w:pPr>
        <w:pStyle w:val="ListParagraph"/>
        <w:numPr>
          <w:ilvl w:val="0"/>
          <w:numId w:val="2"/>
        </w:numPr>
        <w:tabs>
          <w:tab w:val="left" w:pos="520"/>
        </w:tabs>
        <w:spacing w:before="1" w:line="242" w:lineRule="auto"/>
        <w:ind w:right="3726"/>
        <w:rPr>
          <w:sz w:val="24"/>
        </w:rPr>
      </w:pPr>
      <w:r>
        <w:rPr>
          <w:sz w:val="24"/>
        </w:rPr>
        <w:t>Wake</w:t>
      </w:r>
      <w:r>
        <w:rPr>
          <w:spacing w:val="-6"/>
          <w:sz w:val="24"/>
        </w:rPr>
        <w:t xml:space="preserve"> </w:t>
      </w:r>
      <w:r>
        <w:rPr>
          <w:sz w:val="24"/>
        </w:rPr>
        <w:t>Forest</w:t>
      </w:r>
      <w:r>
        <w:rPr>
          <w:spacing w:val="-5"/>
          <w:sz w:val="24"/>
        </w:rPr>
        <w:t xml:space="preserve"> </w:t>
      </w:r>
      <w:r>
        <w:rPr>
          <w:sz w:val="24"/>
        </w:rPr>
        <w:t>University</w:t>
      </w:r>
      <w:r>
        <w:rPr>
          <w:spacing w:val="-5"/>
          <w:sz w:val="24"/>
        </w:rPr>
        <w:t xml:space="preserve"> </w:t>
      </w:r>
      <w:r>
        <w:rPr>
          <w:sz w:val="24"/>
        </w:rPr>
        <w:t>School</w:t>
      </w:r>
      <w:r>
        <w:rPr>
          <w:spacing w:val="-6"/>
          <w:sz w:val="24"/>
        </w:rPr>
        <w:t xml:space="preserve"> </w:t>
      </w:r>
      <w:r>
        <w:rPr>
          <w:sz w:val="24"/>
        </w:rPr>
        <w:t>of</w:t>
      </w:r>
      <w:r>
        <w:rPr>
          <w:spacing w:val="-5"/>
          <w:sz w:val="24"/>
        </w:rPr>
        <w:t xml:space="preserve"> </w:t>
      </w:r>
      <w:r>
        <w:rPr>
          <w:sz w:val="24"/>
        </w:rPr>
        <w:t>Medicine,</w:t>
      </w:r>
      <w:r>
        <w:rPr>
          <w:spacing w:val="-5"/>
          <w:sz w:val="24"/>
        </w:rPr>
        <w:t xml:space="preserve"> </w:t>
      </w:r>
      <w:r>
        <w:rPr>
          <w:sz w:val="24"/>
        </w:rPr>
        <w:t>February</w:t>
      </w:r>
      <w:r>
        <w:rPr>
          <w:spacing w:val="-5"/>
          <w:sz w:val="24"/>
        </w:rPr>
        <w:t xml:space="preserve"> </w:t>
      </w:r>
      <w:r>
        <w:rPr>
          <w:sz w:val="24"/>
        </w:rPr>
        <w:t>13,</w:t>
      </w:r>
      <w:r>
        <w:rPr>
          <w:spacing w:val="-5"/>
          <w:sz w:val="24"/>
        </w:rPr>
        <w:t xml:space="preserve"> </w:t>
      </w:r>
      <w:proofErr w:type="gramStart"/>
      <w:r>
        <w:rPr>
          <w:sz w:val="24"/>
        </w:rPr>
        <w:t>2007</w:t>
      </w:r>
      <w:proofErr w:type="gramEnd"/>
      <w:r>
        <w:rPr>
          <w:sz w:val="24"/>
        </w:rPr>
        <w:t xml:space="preserve"> </w:t>
      </w:r>
      <w:r>
        <w:rPr>
          <w:sz w:val="24"/>
        </w:rPr>
        <w:lastRenderedPageBreak/>
        <w:t>Graduate Student Association Spring Lecture</w:t>
      </w:r>
    </w:p>
    <w:p w14:paraId="4A6EDD2F" w14:textId="77777777" w:rsidR="00E0585A" w:rsidRDefault="00000000">
      <w:pPr>
        <w:pStyle w:val="BodyText"/>
        <w:spacing w:line="271" w:lineRule="exact"/>
      </w:pPr>
      <w:r>
        <w:t>Winston-Salem,</w:t>
      </w:r>
      <w:r>
        <w:rPr>
          <w:spacing w:val="-4"/>
        </w:rPr>
        <w:t xml:space="preserve"> </w:t>
      </w:r>
      <w:r>
        <w:rPr>
          <w:spacing w:val="-5"/>
        </w:rPr>
        <w:t>NC</w:t>
      </w:r>
    </w:p>
    <w:p w14:paraId="1A28387B" w14:textId="77777777" w:rsidR="00E0585A" w:rsidRDefault="00000000">
      <w:pPr>
        <w:pStyle w:val="BodyText"/>
        <w:spacing w:before="2"/>
      </w:pPr>
      <w:r>
        <w:t>"Managing</w:t>
      </w:r>
      <w:r>
        <w:rPr>
          <w:spacing w:val="-4"/>
        </w:rPr>
        <w:t xml:space="preserve"> </w:t>
      </w:r>
      <w:r>
        <w:t>Career</w:t>
      </w:r>
      <w:r>
        <w:rPr>
          <w:spacing w:val="-2"/>
        </w:rPr>
        <w:t xml:space="preserve"> </w:t>
      </w:r>
      <w:r>
        <w:t>Transitions</w:t>
      </w:r>
      <w:r>
        <w:rPr>
          <w:spacing w:val="-2"/>
        </w:rPr>
        <w:t xml:space="preserve"> </w:t>
      </w:r>
      <w:r>
        <w:t>in</w:t>
      </w:r>
      <w:r>
        <w:rPr>
          <w:spacing w:val="-2"/>
        </w:rPr>
        <w:t xml:space="preserve"> </w:t>
      </w:r>
      <w:r>
        <w:t>Professional</w:t>
      </w:r>
      <w:r>
        <w:rPr>
          <w:spacing w:val="-1"/>
        </w:rPr>
        <w:t xml:space="preserve"> </w:t>
      </w:r>
      <w:r>
        <w:rPr>
          <w:spacing w:val="-2"/>
        </w:rPr>
        <w:t>Education"</w:t>
      </w:r>
    </w:p>
    <w:p w14:paraId="140B8973" w14:textId="77777777" w:rsidR="00E0585A" w:rsidRDefault="00E0585A">
      <w:pPr>
        <w:pStyle w:val="BodyText"/>
        <w:spacing w:before="2"/>
        <w:ind w:left="0"/>
      </w:pPr>
    </w:p>
    <w:p w14:paraId="19A4AE30" w14:textId="77777777" w:rsidR="00E0585A" w:rsidRDefault="00000000">
      <w:pPr>
        <w:pStyle w:val="ListParagraph"/>
        <w:numPr>
          <w:ilvl w:val="0"/>
          <w:numId w:val="2"/>
        </w:numPr>
        <w:tabs>
          <w:tab w:val="left" w:pos="520"/>
        </w:tabs>
        <w:spacing w:line="237" w:lineRule="auto"/>
        <w:ind w:right="6012"/>
        <w:rPr>
          <w:sz w:val="24"/>
        </w:rPr>
      </w:pPr>
      <w:r>
        <w:rPr>
          <w:sz w:val="24"/>
        </w:rPr>
        <w:t>Caldwell</w:t>
      </w:r>
      <w:r>
        <w:rPr>
          <w:spacing w:val="-10"/>
          <w:sz w:val="24"/>
        </w:rPr>
        <w:t xml:space="preserve"> </w:t>
      </w:r>
      <w:r>
        <w:rPr>
          <w:sz w:val="24"/>
        </w:rPr>
        <w:t>Memorial</w:t>
      </w:r>
      <w:r>
        <w:rPr>
          <w:spacing w:val="-10"/>
          <w:sz w:val="24"/>
        </w:rPr>
        <w:t xml:space="preserve"> </w:t>
      </w:r>
      <w:r>
        <w:rPr>
          <w:sz w:val="24"/>
        </w:rPr>
        <w:t>Hospital,</w:t>
      </w:r>
      <w:r>
        <w:rPr>
          <w:spacing w:val="-10"/>
          <w:sz w:val="24"/>
        </w:rPr>
        <w:t xml:space="preserve"> </w:t>
      </w:r>
      <w:r>
        <w:rPr>
          <w:sz w:val="24"/>
        </w:rPr>
        <w:t>May</w:t>
      </w:r>
      <w:r>
        <w:rPr>
          <w:spacing w:val="-10"/>
          <w:sz w:val="24"/>
        </w:rPr>
        <w:t xml:space="preserve"> </w:t>
      </w:r>
      <w:r>
        <w:rPr>
          <w:sz w:val="24"/>
        </w:rPr>
        <w:t>2007 Lenoir, North Carolina</w:t>
      </w:r>
    </w:p>
    <w:p w14:paraId="5DBB1DC2" w14:textId="77777777" w:rsidR="00E0585A" w:rsidRDefault="00000000">
      <w:pPr>
        <w:pStyle w:val="BodyText"/>
        <w:spacing w:before="4"/>
      </w:pPr>
      <w:r>
        <w:t>"New</w:t>
      </w:r>
      <w:r>
        <w:rPr>
          <w:spacing w:val="-2"/>
        </w:rPr>
        <w:t xml:space="preserve"> </w:t>
      </w:r>
      <w:r>
        <w:t>Paradigms</w:t>
      </w:r>
      <w:r>
        <w:rPr>
          <w:spacing w:val="-1"/>
        </w:rPr>
        <w:t xml:space="preserve"> </w:t>
      </w:r>
      <w:r>
        <w:t>in</w:t>
      </w:r>
      <w:r>
        <w:rPr>
          <w:spacing w:val="-2"/>
        </w:rPr>
        <w:t xml:space="preserve"> </w:t>
      </w:r>
      <w:r>
        <w:t>the</w:t>
      </w:r>
      <w:r>
        <w:rPr>
          <w:spacing w:val="-2"/>
        </w:rPr>
        <w:t xml:space="preserve"> </w:t>
      </w:r>
      <w:r>
        <w:t>Treatment</w:t>
      </w:r>
      <w:r>
        <w:rPr>
          <w:spacing w:val="-3"/>
        </w:rPr>
        <w:t xml:space="preserve"> </w:t>
      </w:r>
      <w:r>
        <w:t>of</w:t>
      </w:r>
      <w:r>
        <w:rPr>
          <w:spacing w:val="-1"/>
        </w:rPr>
        <w:t xml:space="preserve"> </w:t>
      </w:r>
      <w:r>
        <w:t>Breast</w:t>
      </w:r>
      <w:r>
        <w:rPr>
          <w:spacing w:val="-1"/>
        </w:rPr>
        <w:t xml:space="preserve"> </w:t>
      </w:r>
      <w:r>
        <w:rPr>
          <w:spacing w:val="-2"/>
        </w:rPr>
        <w:t>Cancer"</w:t>
      </w:r>
    </w:p>
    <w:p w14:paraId="6E718FC3" w14:textId="77777777" w:rsidR="00E0585A" w:rsidRDefault="00E0585A">
      <w:pPr>
        <w:pStyle w:val="BodyText"/>
        <w:spacing w:before="2"/>
        <w:ind w:left="0"/>
      </w:pPr>
    </w:p>
    <w:p w14:paraId="15A52873" w14:textId="77777777" w:rsidR="00E0585A" w:rsidRDefault="00000000">
      <w:pPr>
        <w:pStyle w:val="ListParagraph"/>
        <w:numPr>
          <w:ilvl w:val="0"/>
          <w:numId w:val="2"/>
        </w:numPr>
        <w:tabs>
          <w:tab w:val="left" w:pos="520"/>
        </w:tabs>
        <w:spacing w:line="237" w:lineRule="auto"/>
        <w:ind w:right="5158"/>
        <w:rPr>
          <w:sz w:val="24"/>
        </w:rPr>
      </w:pPr>
      <w:r>
        <w:rPr>
          <w:sz w:val="24"/>
        </w:rPr>
        <w:t>Twin</w:t>
      </w:r>
      <w:r>
        <w:rPr>
          <w:spacing w:val="-7"/>
          <w:sz w:val="24"/>
        </w:rPr>
        <w:t xml:space="preserve"> </w:t>
      </w:r>
      <w:r>
        <w:rPr>
          <w:sz w:val="24"/>
        </w:rPr>
        <w:t>Cities</w:t>
      </w:r>
      <w:r>
        <w:rPr>
          <w:spacing w:val="-7"/>
          <w:sz w:val="24"/>
        </w:rPr>
        <w:t xml:space="preserve"> </w:t>
      </w:r>
      <w:r>
        <w:rPr>
          <w:sz w:val="24"/>
        </w:rPr>
        <w:t>Regional</w:t>
      </w:r>
      <w:r>
        <w:rPr>
          <w:spacing w:val="-7"/>
          <w:sz w:val="24"/>
        </w:rPr>
        <w:t xml:space="preserve"> </w:t>
      </w:r>
      <w:r>
        <w:rPr>
          <w:sz w:val="24"/>
        </w:rPr>
        <w:t>Medical</w:t>
      </w:r>
      <w:r>
        <w:rPr>
          <w:spacing w:val="-7"/>
          <w:sz w:val="24"/>
        </w:rPr>
        <w:t xml:space="preserve"> </w:t>
      </w:r>
      <w:r>
        <w:rPr>
          <w:sz w:val="24"/>
        </w:rPr>
        <w:t>Center,</w:t>
      </w:r>
      <w:r>
        <w:rPr>
          <w:spacing w:val="-7"/>
          <w:sz w:val="24"/>
        </w:rPr>
        <w:t xml:space="preserve"> </w:t>
      </w:r>
      <w:r>
        <w:rPr>
          <w:sz w:val="24"/>
        </w:rPr>
        <w:t>June</w:t>
      </w:r>
      <w:r>
        <w:rPr>
          <w:spacing w:val="-7"/>
          <w:sz w:val="24"/>
        </w:rPr>
        <w:t xml:space="preserve"> </w:t>
      </w:r>
      <w:r>
        <w:rPr>
          <w:sz w:val="24"/>
        </w:rPr>
        <w:t>2007 Winston-Salem, NC</w:t>
      </w:r>
    </w:p>
    <w:p w14:paraId="7C0D79F2" w14:textId="77777777" w:rsidR="00E0585A" w:rsidRDefault="00000000">
      <w:pPr>
        <w:pStyle w:val="BodyText"/>
        <w:spacing w:before="3"/>
      </w:pPr>
      <w:r>
        <w:t>"New</w:t>
      </w:r>
      <w:r>
        <w:rPr>
          <w:spacing w:val="-2"/>
        </w:rPr>
        <w:t xml:space="preserve"> </w:t>
      </w:r>
      <w:r>
        <w:t>Paradigms</w:t>
      </w:r>
      <w:r>
        <w:rPr>
          <w:spacing w:val="-1"/>
        </w:rPr>
        <w:t xml:space="preserve"> </w:t>
      </w:r>
      <w:r>
        <w:t>in</w:t>
      </w:r>
      <w:r>
        <w:rPr>
          <w:spacing w:val="-2"/>
        </w:rPr>
        <w:t xml:space="preserve"> </w:t>
      </w:r>
      <w:r>
        <w:t>the</w:t>
      </w:r>
      <w:r>
        <w:rPr>
          <w:spacing w:val="-2"/>
        </w:rPr>
        <w:t xml:space="preserve"> </w:t>
      </w:r>
      <w:r>
        <w:t>Treatment</w:t>
      </w:r>
      <w:r>
        <w:rPr>
          <w:spacing w:val="-3"/>
        </w:rPr>
        <w:t xml:space="preserve"> </w:t>
      </w:r>
      <w:r>
        <w:t>of</w:t>
      </w:r>
      <w:r>
        <w:rPr>
          <w:spacing w:val="-1"/>
        </w:rPr>
        <w:t xml:space="preserve"> </w:t>
      </w:r>
      <w:r>
        <w:t>Breast</w:t>
      </w:r>
      <w:r>
        <w:rPr>
          <w:spacing w:val="-1"/>
        </w:rPr>
        <w:t xml:space="preserve"> </w:t>
      </w:r>
      <w:r>
        <w:rPr>
          <w:spacing w:val="-2"/>
        </w:rPr>
        <w:t>Cancer"</w:t>
      </w:r>
    </w:p>
    <w:p w14:paraId="2C0C45A2" w14:textId="77777777" w:rsidR="00E0585A" w:rsidRDefault="00E0585A">
      <w:pPr>
        <w:pStyle w:val="BodyText"/>
        <w:ind w:left="0"/>
      </w:pPr>
    </w:p>
    <w:p w14:paraId="6DD8101F" w14:textId="77777777" w:rsidR="00E0585A" w:rsidRDefault="00000000">
      <w:pPr>
        <w:pStyle w:val="ListParagraph"/>
        <w:numPr>
          <w:ilvl w:val="0"/>
          <w:numId w:val="2"/>
        </w:numPr>
        <w:tabs>
          <w:tab w:val="left" w:pos="520"/>
        </w:tabs>
        <w:spacing w:line="275" w:lineRule="exact"/>
        <w:ind w:right="0"/>
        <w:rPr>
          <w:sz w:val="24"/>
        </w:rPr>
      </w:pPr>
      <w:r>
        <w:rPr>
          <w:sz w:val="24"/>
        </w:rPr>
        <w:t>Wake</w:t>
      </w:r>
      <w:r>
        <w:rPr>
          <w:spacing w:val="-5"/>
          <w:sz w:val="24"/>
        </w:rPr>
        <w:t xml:space="preserve"> </w:t>
      </w:r>
      <w:r>
        <w:rPr>
          <w:sz w:val="24"/>
        </w:rPr>
        <w:t>Forest</w:t>
      </w:r>
      <w:r>
        <w:rPr>
          <w:spacing w:val="-1"/>
          <w:sz w:val="24"/>
        </w:rPr>
        <w:t xml:space="preserve"> </w:t>
      </w:r>
      <w:r>
        <w:rPr>
          <w:sz w:val="24"/>
        </w:rPr>
        <w:t>University</w:t>
      </w:r>
      <w:r>
        <w:rPr>
          <w:spacing w:val="-2"/>
          <w:sz w:val="24"/>
        </w:rPr>
        <w:t xml:space="preserve"> </w:t>
      </w:r>
      <w:r>
        <w:rPr>
          <w:sz w:val="24"/>
        </w:rPr>
        <w:t>School</w:t>
      </w:r>
      <w:r>
        <w:rPr>
          <w:spacing w:val="-2"/>
          <w:sz w:val="24"/>
        </w:rPr>
        <w:t xml:space="preserve"> </w:t>
      </w:r>
      <w:r>
        <w:rPr>
          <w:sz w:val="24"/>
        </w:rPr>
        <w:t>of</w:t>
      </w:r>
      <w:r>
        <w:rPr>
          <w:spacing w:val="-2"/>
          <w:sz w:val="24"/>
        </w:rPr>
        <w:t xml:space="preserve"> </w:t>
      </w:r>
      <w:r>
        <w:rPr>
          <w:sz w:val="24"/>
        </w:rPr>
        <w:t>Medicine,</w:t>
      </w:r>
      <w:r>
        <w:rPr>
          <w:spacing w:val="-1"/>
          <w:sz w:val="24"/>
        </w:rPr>
        <w:t xml:space="preserve"> </w:t>
      </w:r>
      <w:r>
        <w:rPr>
          <w:sz w:val="24"/>
        </w:rPr>
        <w:t>June</w:t>
      </w:r>
      <w:r>
        <w:rPr>
          <w:spacing w:val="-2"/>
          <w:sz w:val="24"/>
        </w:rPr>
        <w:t xml:space="preserve"> </w:t>
      </w:r>
      <w:r>
        <w:rPr>
          <w:spacing w:val="-4"/>
          <w:sz w:val="24"/>
        </w:rPr>
        <w:t>2007</w:t>
      </w:r>
    </w:p>
    <w:p w14:paraId="14EF5EEA" w14:textId="77777777" w:rsidR="00E0585A" w:rsidRDefault="00000000">
      <w:pPr>
        <w:pStyle w:val="BodyText"/>
        <w:spacing w:line="242" w:lineRule="auto"/>
        <w:ind w:right="2614"/>
      </w:pPr>
      <w:r>
        <w:t>Department</w:t>
      </w:r>
      <w:r>
        <w:rPr>
          <w:spacing w:val="-7"/>
        </w:rPr>
        <w:t xml:space="preserve"> </w:t>
      </w:r>
      <w:r>
        <w:t>of</w:t>
      </w:r>
      <w:r>
        <w:rPr>
          <w:spacing w:val="-6"/>
        </w:rPr>
        <w:t xml:space="preserve"> </w:t>
      </w:r>
      <w:r>
        <w:t>Dermatology,</w:t>
      </w:r>
      <w:r>
        <w:rPr>
          <w:spacing w:val="-6"/>
        </w:rPr>
        <w:t xml:space="preserve"> </w:t>
      </w:r>
      <w:r>
        <w:t>Spring</w:t>
      </w:r>
      <w:r>
        <w:rPr>
          <w:spacing w:val="-6"/>
        </w:rPr>
        <w:t xml:space="preserve"> </w:t>
      </w:r>
      <w:r>
        <w:t>Lecture</w:t>
      </w:r>
      <w:r>
        <w:rPr>
          <w:spacing w:val="-7"/>
        </w:rPr>
        <w:t xml:space="preserve"> </w:t>
      </w:r>
      <w:r>
        <w:t>Series,</w:t>
      </w:r>
      <w:r>
        <w:rPr>
          <w:spacing w:val="-6"/>
        </w:rPr>
        <w:t xml:space="preserve"> </w:t>
      </w:r>
      <w:r>
        <w:t>Distinguished</w:t>
      </w:r>
      <w:r>
        <w:rPr>
          <w:spacing w:val="-6"/>
        </w:rPr>
        <w:t xml:space="preserve"> </w:t>
      </w:r>
      <w:r>
        <w:t>Lecturer Winston-Salem, NC</w:t>
      </w:r>
    </w:p>
    <w:p w14:paraId="3E18EEFB" w14:textId="77777777" w:rsidR="00E0585A" w:rsidRDefault="00000000">
      <w:pPr>
        <w:pStyle w:val="BodyText"/>
        <w:spacing w:line="271" w:lineRule="exact"/>
      </w:pPr>
      <w:r>
        <w:t>"Malignant</w:t>
      </w:r>
      <w:r>
        <w:rPr>
          <w:spacing w:val="-6"/>
        </w:rPr>
        <w:t xml:space="preserve"> </w:t>
      </w:r>
      <w:r>
        <w:t>Melanoma:</w:t>
      </w:r>
      <w:r>
        <w:rPr>
          <w:spacing w:val="-3"/>
        </w:rPr>
        <w:t xml:space="preserve"> </w:t>
      </w:r>
      <w:r>
        <w:t>Current</w:t>
      </w:r>
      <w:r>
        <w:rPr>
          <w:spacing w:val="-3"/>
        </w:rPr>
        <w:t xml:space="preserve"> </w:t>
      </w:r>
      <w:r>
        <w:t>Management</w:t>
      </w:r>
      <w:r>
        <w:rPr>
          <w:spacing w:val="-4"/>
        </w:rPr>
        <w:t xml:space="preserve"> </w:t>
      </w:r>
      <w:r>
        <w:t>Strategies</w:t>
      </w:r>
      <w:r>
        <w:rPr>
          <w:spacing w:val="-3"/>
        </w:rPr>
        <w:t xml:space="preserve"> </w:t>
      </w:r>
      <w:r>
        <w:t>and</w:t>
      </w:r>
      <w:r>
        <w:rPr>
          <w:spacing w:val="-2"/>
        </w:rPr>
        <w:t xml:space="preserve"> Rationale"</w:t>
      </w:r>
    </w:p>
    <w:p w14:paraId="5D94E0F5" w14:textId="77777777" w:rsidR="00E0585A" w:rsidRDefault="00E0585A">
      <w:pPr>
        <w:pStyle w:val="BodyText"/>
        <w:spacing w:before="10"/>
        <w:ind w:left="0"/>
        <w:rPr>
          <w:sz w:val="23"/>
        </w:rPr>
      </w:pPr>
    </w:p>
    <w:p w14:paraId="338705AD" w14:textId="77777777" w:rsidR="00E0585A" w:rsidRDefault="00000000">
      <w:pPr>
        <w:pStyle w:val="ListParagraph"/>
        <w:numPr>
          <w:ilvl w:val="0"/>
          <w:numId w:val="2"/>
        </w:numPr>
        <w:tabs>
          <w:tab w:val="left" w:pos="520"/>
        </w:tabs>
        <w:spacing w:before="1" w:line="242" w:lineRule="auto"/>
        <w:ind w:right="2945"/>
        <w:rPr>
          <w:sz w:val="24"/>
        </w:rPr>
      </w:pPr>
      <w:r>
        <w:rPr>
          <w:sz w:val="24"/>
        </w:rPr>
        <w:t>Congressional</w:t>
      </w:r>
      <w:r>
        <w:rPr>
          <w:spacing w:val="-5"/>
          <w:sz w:val="24"/>
        </w:rPr>
        <w:t xml:space="preserve"> </w:t>
      </w:r>
      <w:r>
        <w:rPr>
          <w:sz w:val="24"/>
        </w:rPr>
        <w:t>Black</w:t>
      </w:r>
      <w:r>
        <w:rPr>
          <w:spacing w:val="-5"/>
          <w:sz w:val="24"/>
        </w:rPr>
        <w:t xml:space="preserve"> </w:t>
      </w:r>
      <w:r>
        <w:rPr>
          <w:sz w:val="24"/>
        </w:rPr>
        <w:t>Caucus,</w:t>
      </w:r>
      <w:r>
        <w:rPr>
          <w:spacing w:val="-5"/>
          <w:sz w:val="24"/>
        </w:rPr>
        <w:t xml:space="preserve"> </w:t>
      </w:r>
      <w:r>
        <w:rPr>
          <w:sz w:val="24"/>
        </w:rPr>
        <w:t>Health</w:t>
      </w:r>
      <w:r>
        <w:rPr>
          <w:spacing w:val="-5"/>
          <w:sz w:val="24"/>
        </w:rPr>
        <w:t xml:space="preserve"> </w:t>
      </w:r>
      <w:r>
        <w:rPr>
          <w:sz w:val="24"/>
        </w:rPr>
        <w:t>Issues</w:t>
      </w:r>
      <w:r>
        <w:rPr>
          <w:spacing w:val="-5"/>
          <w:sz w:val="24"/>
        </w:rPr>
        <w:t xml:space="preserve"> </w:t>
      </w:r>
      <w:r>
        <w:rPr>
          <w:sz w:val="24"/>
        </w:rPr>
        <w:t>Forum,</w:t>
      </w:r>
      <w:r>
        <w:rPr>
          <w:spacing w:val="-5"/>
          <w:sz w:val="24"/>
        </w:rPr>
        <w:t xml:space="preserve"> </w:t>
      </w:r>
      <w:r>
        <w:rPr>
          <w:sz w:val="24"/>
        </w:rPr>
        <w:t>September</w:t>
      </w:r>
      <w:r>
        <w:rPr>
          <w:spacing w:val="-5"/>
          <w:sz w:val="24"/>
        </w:rPr>
        <w:t xml:space="preserve"> </w:t>
      </w:r>
      <w:r>
        <w:rPr>
          <w:sz w:val="24"/>
        </w:rPr>
        <w:t>28,</w:t>
      </w:r>
      <w:r>
        <w:rPr>
          <w:spacing w:val="-5"/>
          <w:sz w:val="24"/>
        </w:rPr>
        <w:t xml:space="preserve"> </w:t>
      </w:r>
      <w:proofErr w:type="gramStart"/>
      <w:r>
        <w:rPr>
          <w:sz w:val="24"/>
        </w:rPr>
        <w:t>2007</w:t>
      </w:r>
      <w:proofErr w:type="gramEnd"/>
      <w:r>
        <w:rPr>
          <w:sz w:val="24"/>
        </w:rPr>
        <w:t xml:space="preserve"> Congressional Black Caucus Leadership Weekend</w:t>
      </w:r>
    </w:p>
    <w:p w14:paraId="5DF17C30" w14:textId="77777777" w:rsidR="00E0585A" w:rsidRDefault="00000000">
      <w:pPr>
        <w:pStyle w:val="BodyText"/>
        <w:spacing w:line="271" w:lineRule="exact"/>
      </w:pPr>
      <w:r>
        <w:t>Washington,</w:t>
      </w:r>
      <w:r>
        <w:rPr>
          <w:spacing w:val="-4"/>
        </w:rPr>
        <w:t xml:space="preserve"> </w:t>
      </w:r>
      <w:r>
        <w:rPr>
          <w:spacing w:val="-5"/>
        </w:rPr>
        <w:t>DC</w:t>
      </w:r>
    </w:p>
    <w:p w14:paraId="14361C13" w14:textId="77777777" w:rsidR="00E0585A" w:rsidRDefault="00000000">
      <w:pPr>
        <w:pStyle w:val="BodyText"/>
        <w:spacing w:before="2"/>
      </w:pPr>
      <w:r>
        <w:t>"Toward</w:t>
      </w:r>
      <w:r>
        <w:rPr>
          <w:spacing w:val="-4"/>
        </w:rPr>
        <w:t xml:space="preserve"> </w:t>
      </w:r>
      <w:r>
        <w:t>a</w:t>
      </w:r>
      <w:r>
        <w:rPr>
          <w:spacing w:val="-2"/>
        </w:rPr>
        <w:t xml:space="preserve"> </w:t>
      </w:r>
      <w:r>
        <w:t>Value-Based</w:t>
      </w:r>
      <w:r>
        <w:rPr>
          <w:spacing w:val="-1"/>
        </w:rPr>
        <w:t xml:space="preserve"> </w:t>
      </w:r>
      <w:r>
        <w:t>Healthcare</w:t>
      </w:r>
      <w:r>
        <w:rPr>
          <w:spacing w:val="-2"/>
        </w:rPr>
        <w:t xml:space="preserve"> </w:t>
      </w:r>
      <w:r>
        <w:t>System:</w:t>
      </w:r>
      <w:r>
        <w:rPr>
          <w:spacing w:val="-2"/>
        </w:rPr>
        <w:t xml:space="preserve"> </w:t>
      </w:r>
      <w:r>
        <w:t>Where</w:t>
      </w:r>
      <w:r>
        <w:rPr>
          <w:spacing w:val="-2"/>
        </w:rPr>
        <w:t xml:space="preserve"> </w:t>
      </w:r>
      <w:r>
        <w:t>Do</w:t>
      </w:r>
      <w:r>
        <w:rPr>
          <w:spacing w:val="-1"/>
        </w:rPr>
        <w:t xml:space="preserve"> </w:t>
      </w:r>
      <w:r>
        <w:t>We</w:t>
      </w:r>
      <w:r>
        <w:rPr>
          <w:spacing w:val="-2"/>
        </w:rPr>
        <w:t xml:space="preserve"> </w:t>
      </w:r>
      <w:r>
        <w:t>Go</w:t>
      </w:r>
      <w:r>
        <w:rPr>
          <w:spacing w:val="-1"/>
        </w:rPr>
        <w:t xml:space="preserve"> </w:t>
      </w:r>
      <w:proofErr w:type="gramStart"/>
      <w:r>
        <w:t>From</w:t>
      </w:r>
      <w:proofErr w:type="gramEnd"/>
      <w:r>
        <w:rPr>
          <w:spacing w:val="-2"/>
        </w:rPr>
        <w:t xml:space="preserve"> Here?"</w:t>
      </w:r>
    </w:p>
    <w:p w14:paraId="7ADFC82F" w14:textId="77777777" w:rsidR="00E0585A" w:rsidRDefault="00E0585A">
      <w:pPr>
        <w:pStyle w:val="BodyText"/>
        <w:spacing w:before="2"/>
        <w:ind w:left="0"/>
      </w:pPr>
    </w:p>
    <w:p w14:paraId="760FB79F" w14:textId="77777777" w:rsidR="00E0585A" w:rsidRDefault="00000000">
      <w:pPr>
        <w:pStyle w:val="ListParagraph"/>
        <w:numPr>
          <w:ilvl w:val="0"/>
          <w:numId w:val="2"/>
        </w:numPr>
        <w:tabs>
          <w:tab w:val="left" w:pos="520"/>
        </w:tabs>
        <w:spacing w:line="237" w:lineRule="auto"/>
        <w:ind w:right="2233"/>
        <w:rPr>
          <w:sz w:val="24"/>
        </w:rPr>
      </w:pPr>
      <w:r>
        <w:rPr>
          <w:sz w:val="24"/>
        </w:rPr>
        <w:t>Temple</w:t>
      </w:r>
      <w:r>
        <w:rPr>
          <w:spacing w:val="-5"/>
          <w:sz w:val="24"/>
        </w:rPr>
        <w:t xml:space="preserve"> </w:t>
      </w:r>
      <w:r>
        <w:rPr>
          <w:sz w:val="24"/>
        </w:rPr>
        <w:t>University,</w:t>
      </w:r>
      <w:r>
        <w:rPr>
          <w:spacing w:val="-5"/>
          <w:sz w:val="24"/>
        </w:rPr>
        <w:t xml:space="preserve"> </w:t>
      </w:r>
      <w:r>
        <w:rPr>
          <w:sz w:val="24"/>
        </w:rPr>
        <w:t>Department</w:t>
      </w:r>
      <w:r>
        <w:rPr>
          <w:spacing w:val="-5"/>
          <w:sz w:val="24"/>
        </w:rPr>
        <w:t xml:space="preserve"> </w:t>
      </w:r>
      <w:r>
        <w:rPr>
          <w:sz w:val="24"/>
        </w:rPr>
        <w:t>of</w:t>
      </w:r>
      <w:r>
        <w:rPr>
          <w:spacing w:val="-5"/>
          <w:sz w:val="24"/>
        </w:rPr>
        <w:t xml:space="preserve"> </w:t>
      </w:r>
      <w:r>
        <w:rPr>
          <w:sz w:val="24"/>
        </w:rPr>
        <w:t>Surgery</w:t>
      </w:r>
      <w:r>
        <w:rPr>
          <w:spacing w:val="-5"/>
          <w:sz w:val="24"/>
        </w:rPr>
        <w:t xml:space="preserve"> </w:t>
      </w:r>
      <w:r>
        <w:rPr>
          <w:sz w:val="24"/>
        </w:rPr>
        <w:t>Grand</w:t>
      </w:r>
      <w:r>
        <w:rPr>
          <w:spacing w:val="-5"/>
          <w:sz w:val="24"/>
        </w:rPr>
        <w:t xml:space="preserve"> </w:t>
      </w:r>
      <w:r>
        <w:rPr>
          <w:sz w:val="24"/>
        </w:rPr>
        <w:t>Rounds,</w:t>
      </w:r>
      <w:r>
        <w:rPr>
          <w:spacing w:val="-5"/>
          <w:sz w:val="24"/>
        </w:rPr>
        <w:t xml:space="preserve"> </w:t>
      </w:r>
      <w:r>
        <w:rPr>
          <w:sz w:val="24"/>
        </w:rPr>
        <w:t>November</w:t>
      </w:r>
      <w:r>
        <w:rPr>
          <w:spacing w:val="-5"/>
          <w:sz w:val="24"/>
        </w:rPr>
        <w:t xml:space="preserve"> </w:t>
      </w:r>
      <w:r>
        <w:rPr>
          <w:sz w:val="24"/>
        </w:rPr>
        <w:t>14,</w:t>
      </w:r>
      <w:r>
        <w:rPr>
          <w:spacing w:val="-5"/>
          <w:sz w:val="24"/>
        </w:rPr>
        <w:t xml:space="preserve"> </w:t>
      </w:r>
      <w:proofErr w:type="gramStart"/>
      <w:r>
        <w:rPr>
          <w:sz w:val="24"/>
        </w:rPr>
        <w:t>2007</w:t>
      </w:r>
      <w:proofErr w:type="gramEnd"/>
      <w:r>
        <w:rPr>
          <w:sz w:val="24"/>
        </w:rPr>
        <w:t xml:space="preserve"> Philadelphia, PA</w:t>
      </w:r>
    </w:p>
    <w:p w14:paraId="5404350A" w14:textId="77777777" w:rsidR="00E0585A" w:rsidRDefault="00000000">
      <w:pPr>
        <w:pStyle w:val="BodyText"/>
        <w:spacing w:before="6" w:line="237" w:lineRule="auto"/>
      </w:pPr>
      <w:r>
        <w:t>"Intraperitoneal</w:t>
      </w:r>
      <w:r>
        <w:rPr>
          <w:spacing w:val="-3"/>
        </w:rPr>
        <w:t xml:space="preserve"> </w:t>
      </w:r>
      <w:r>
        <w:t>Hyperthermic</w:t>
      </w:r>
      <w:r>
        <w:rPr>
          <w:spacing w:val="-3"/>
        </w:rPr>
        <w:t xml:space="preserve"> </w:t>
      </w:r>
      <w:r>
        <w:t>Chemoperfusion:</w:t>
      </w:r>
      <w:r>
        <w:rPr>
          <w:spacing w:val="-3"/>
        </w:rPr>
        <w:t xml:space="preserve"> </w:t>
      </w:r>
      <w:r>
        <w:t>A</w:t>
      </w:r>
      <w:r>
        <w:rPr>
          <w:spacing w:val="-3"/>
        </w:rPr>
        <w:t xml:space="preserve"> </w:t>
      </w:r>
      <w:r>
        <w:t>Novel</w:t>
      </w:r>
      <w:r>
        <w:rPr>
          <w:spacing w:val="-3"/>
        </w:rPr>
        <w:t xml:space="preserve"> </w:t>
      </w:r>
      <w:r>
        <w:t>Treatment</w:t>
      </w:r>
      <w:r>
        <w:rPr>
          <w:spacing w:val="-3"/>
        </w:rPr>
        <w:t xml:space="preserve"> </w:t>
      </w:r>
      <w:r>
        <w:t>Paradigm</w:t>
      </w:r>
      <w:r>
        <w:rPr>
          <w:spacing w:val="-3"/>
        </w:rPr>
        <w:t xml:space="preserve"> </w:t>
      </w:r>
      <w:r>
        <w:t>for</w:t>
      </w:r>
      <w:r>
        <w:rPr>
          <w:spacing w:val="-3"/>
        </w:rPr>
        <w:t xml:space="preserve"> </w:t>
      </w:r>
      <w:r>
        <w:t>Peritoneal</w:t>
      </w:r>
      <w:r>
        <w:rPr>
          <w:spacing w:val="-3"/>
        </w:rPr>
        <w:t xml:space="preserve"> </w:t>
      </w:r>
      <w:r>
        <w:t xml:space="preserve">Surface </w:t>
      </w:r>
      <w:r>
        <w:rPr>
          <w:spacing w:val="-2"/>
        </w:rPr>
        <w:t>Malignancies"</w:t>
      </w:r>
    </w:p>
    <w:p w14:paraId="40739839" w14:textId="77777777" w:rsidR="00E0585A" w:rsidRDefault="00E0585A">
      <w:pPr>
        <w:pStyle w:val="BodyText"/>
        <w:spacing w:before="1"/>
        <w:ind w:left="0"/>
      </w:pPr>
    </w:p>
    <w:p w14:paraId="2DA3A983" w14:textId="77777777" w:rsidR="00E0585A" w:rsidRDefault="00000000">
      <w:pPr>
        <w:pStyle w:val="ListParagraph"/>
        <w:numPr>
          <w:ilvl w:val="0"/>
          <w:numId w:val="2"/>
        </w:numPr>
        <w:tabs>
          <w:tab w:val="left" w:pos="520"/>
        </w:tabs>
        <w:spacing w:line="242" w:lineRule="auto"/>
        <w:ind w:right="1207"/>
        <w:rPr>
          <w:sz w:val="24"/>
        </w:rPr>
      </w:pPr>
      <w:r>
        <w:rPr>
          <w:sz w:val="24"/>
        </w:rPr>
        <w:t>North</w:t>
      </w:r>
      <w:r>
        <w:rPr>
          <w:spacing w:val="-3"/>
          <w:sz w:val="24"/>
        </w:rPr>
        <w:t xml:space="preserve"> </w:t>
      </w:r>
      <w:r>
        <w:rPr>
          <w:sz w:val="24"/>
        </w:rPr>
        <w:t>Carolina</w:t>
      </w:r>
      <w:r>
        <w:rPr>
          <w:spacing w:val="-4"/>
          <w:sz w:val="24"/>
        </w:rPr>
        <w:t xml:space="preserve"> </w:t>
      </w:r>
      <w:r>
        <w:rPr>
          <w:sz w:val="24"/>
        </w:rPr>
        <w:t>Chapter</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American</w:t>
      </w:r>
      <w:r>
        <w:rPr>
          <w:spacing w:val="-3"/>
          <w:sz w:val="24"/>
        </w:rPr>
        <w:t xml:space="preserve"> </w:t>
      </w:r>
      <w:r>
        <w:rPr>
          <w:sz w:val="24"/>
        </w:rPr>
        <w:t>College</w:t>
      </w:r>
      <w:r>
        <w:rPr>
          <w:spacing w:val="-4"/>
          <w:sz w:val="24"/>
        </w:rPr>
        <w:t xml:space="preserve"> </w:t>
      </w:r>
      <w:r>
        <w:rPr>
          <w:sz w:val="24"/>
        </w:rPr>
        <w:t>of</w:t>
      </w:r>
      <w:r>
        <w:rPr>
          <w:spacing w:val="-3"/>
          <w:sz w:val="24"/>
        </w:rPr>
        <w:t xml:space="preserve"> </w:t>
      </w:r>
      <w:r>
        <w:rPr>
          <w:sz w:val="24"/>
        </w:rPr>
        <w:t>Surgeons</w:t>
      </w:r>
      <w:r>
        <w:rPr>
          <w:spacing w:val="-3"/>
          <w:sz w:val="24"/>
        </w:rPr>
        <w:t xml:space="preserve"> </w:t>
      </w:r>
      <w:r>
        <w:rPr>
          <w:sz w:val="24"/>
        </w:rPr>
        <w:t>Meeting,</w:t>
      </w:r>
      <w:r>
        <w:rPr>
          <w:spacing w:val="-3"/>
          <w:sz w:val="24"/>
        </w:rPr>
        <w:t xml:space="preserve"> </w:t>
      </w:r>
      <w:r>
        <w:rPr>
          <w:sz w:val="24"/>
        </w:rPr>
        <w:t>December</w:t>
      </w:r>
      <w:r>
        <w:rPr>
          <w:spacing w:val="-3"/>
          <w:sz w:val="24"/>
        </w:rPr>
        <w:t xml:space="preserve"> </w:t>
      </w:r>
      <w:r>
        <w:rPr>
          <w:sz w:val="24"/>
        </w:rPr>
        <w:t>6,</w:t>
      </w:r>
      <w:r>
        <w:rPr>
          <w:spacing w:val="-3"/>
          <w:sz w:val="24"/>
        </w:rPr>
        <w:t xml:space="preserve"> </w:t>
      </w:r>
      <w:proofErr w:type="gramStart"/>
      <w:r>
        <w:rPr>
          <w:sz w:val="24"/>
        </w:rPr>
        <w:t>2007</w:t>
      </w:r>
      <w:proofErr w:type="gramEnd"/>
      <w:r>
        <w:rPr>
          <w:sz w:val="24"/>
        </w:rPr>
        <w:t xml:space="preserve"> New Hanover Regional Medical Center</w:t>
      </w:r>
    </w:p>
    <w:p w14:paraId="7AAAC228" w14:textId="77777777" w:rsidR="00E0585A" w:rsidRDefault="00000000">
      <w:pPr>
        <w:pStyle w:val="BodyText"/>
        <w:spacing w:line="271" w:lineRule="exact"/>
      </w:pPr>
      <w:r>
        <w:t>New</w:t>
      </w:r>
      <w:r>
        <w:rPr>
          <w:spacing w:val="-2"/>
        </w:rPr>
        <w:t xml:space="preserve"> </w:t>
      </w:r>
      <w:r>
        <w:t>Hanover,</w:t>
      </w:r>
      <w:r>
        <w:rPr>
          <w:spacing w:val="-1"/>
        </w:rPr>
        <w:t xml:space="preserve"> </w:t>
      </w:r>
      <w:r>
        <w:rPr>
          <w:spacing w:val="-5"/>
        </w:rPr>
        <w:t>NC</w:t>
      </w:r>
    </w:p>
    <w:p w14:paraId="03E761E2" w14:textId="77777777" w:rsidR="00E0585A" w:rsidRDefault="00000000">
      <w:pPr>
        <w:pStyle w:val="BodyText"/>
        <w:spacing w:before="2"/>
      </w:pPr>
      <w:r>
        <w:t>“Novel</w:t>
      </w:r>
      <w:r>
        <w:rPr>
          <w:spacing w:val="-4"/>
        </w:rPr>
        <w:t xml:space="preserve"> </w:t>
      </w:r>
      <w:r>
        <w:t>Approaches</w:t>
      </w:r>
      <w:r>
        <w:rPr>
          <w:spacing w:val="-2"/>
        </w:rPr>
        <w:t xml:space="preserve"> </w:t>
      </w:r>
      <w:r>
        <w:t>to</w:t>
      </w:r>
      <w:r>
        <w:rPr>
          <w:spacing w:val="-2"/>
        </w:rPr>
        <w:t xml:space="preserve"> </w:t>
      </w:r>
      <w:r>
        <w:t>the</w:t>
      </w:r>
      <w:r>
        <w:rPr>
          <w:spacing w:val="-3"/>
        </w:rPr>
        <w:t xml:space="preserve"> </w:t>
      </w:r>
      <w:r>
        <w:t>Management</w:t>
      </w:r>
      <w:r>
        <w:rPr>
          <w:spacing w:val="-2"/>
        </w:rPr>
        <w:t xml:space="preserve"> </w:t>
      </w:r>
      <w:r>
        <w:t>of</w:t>
      </w:r>
      <w:r>
        <w:rPr>
          <w:spacing w:val="-2"/>
        </w:rPr>
        <w:t xml:space="preserve"> </w:t>
      </w:r>
      <w:r>
        <w:t>Peritoneal</w:t>
      </w:r>
      <w:r>
        <w:rPr>
          <w:spacing w:val="-2"/>
        </w:rPr>
        <w:t xml:space="preserve"> </w:t>
      </w:r>
      <w:r>
        <w:t>Surface</w:t>
      </w:r>
      <w:r>
        <w:rPr>
          <w:spacing w:val="-2"/>
        </w:rPr>
        <w:t xml:space="preserve"> Malignancies”</w:t>
      </w:r>
    </w:p>
    <w:p w14:paraId="5EA2DD90" w14:textId="77777777" w:rsidR="00E0585A" w:rsidRDefault="00E0585A">
      <w:pPr>
        <w:pStyle w:val="BodyText"/>
        <w:ind w:left="0"/>
      </w:pPr>
    </w:p>
    <w:p w14:paraId="291ABB93" w14:textId="77777777" w:rsidR="00E0585A" w:rsidRDefault="00000000">
      <w:pPr>
        <w:pStyle w:val="ListParagraph"/>
        <w:numPr>
          <w:ilvl w:val="0"/>
          <w:numId w:val="2"/>
        </w:numPr>
        <w:tabs>
          <w:tab w:val="left" w:pos="520"/>
        </w:tabs>
        <w:spacing w:line="275" w:lineRule="exact"/>
        <w:ind w:right="0"/>
        <w:rPr>
          <w:sz w:val="24"/>
        </w:rPr>
      </w:pPr>
      <w:r>
        <w:rPr>
          <w:sz w:val="24"/>
        </w:rPr>
        <w:t>Twin</w:t>
      </w:r>
      <w:r>
        <w:rPr>
          <w:spacing w:val="-2"/>
          <w:sz w:val="24"/>
        </w:rPr>
        <w:t xml:space="preserve"> </w:t>
      </w:r>
      <w:r>
        <w:rPr>
          <w:sz w:val="24"/>
        </w:rPr>
        <w:t>Cities</w:t>
      </w:r>
      <w:r>
        <w:rPr>
          <w:spacing w:val="-2"/>
          <w:sz w:val="24"/>
        </w:rPr>
        <w:t xml:space="preserve"> </w:t>
      </w:r>
      <w:r>
        <w:rPr>
          <w:sz w:val="24"/>
        </w:rPr>
        <w:t>Medical</w:t>
      </w:r>
      <w:r>
        <w:rPr>
          <w:spacing w:val="-1"/>
          <w:sz w:val="24"/>
        </w:rPr>
        <w:t xml:space="preserve"> </w:t>
      </w:r>
      <w:r>
        <w:rPr>
          <w:sz w:val="24"/>
        </w:rPr>
        <w:t>Society,</w:t>
      </w:r>
      <w:r>
        <w:rPr>
          <w:spacing w:val="-2"/>
          <w:sz w:val="24"/>
        </w:rPr>
        <w:t xml:space="preserve"> </w:t>
      </w:r>
      <w:r>
        <w:rPr>
          <w:sz w:val="24"/>
        </w:rPr>
        <w:t>January</w:t>
      </w:r>
      <w:r>
        <w:rPr>
          <w:spacing w:val="-2"/>
          <w:sz w:val="24"/>
        </w:rPr>
        <w:t xml:space="preserve"> </w:t>
      </w:r>
      <w:r>
        <w:rPr>
          <w:sz w:val="24"/>
        </w:rPr>
        <w:t>29,</w:t>
      </w:r>
      <w:r>
        <w:rPr>
          <w:spacing w:val="-1"/>
          <w:sz w:val="24"/>
        </w:rPr>
        <w:t xml:space="preserve"> </w:t>
      </w:r>
      <w:r>
        <w:rPr>
          <w:spacing w:val="-4"/>
          <w:sz w:val="24"/>
        </w:rPr>
        <w:t>2008</w:t>
      </w:r>
    </w:p>
    <w:p w14:paraId="019ABD37" w14:textId="77777777" w:rsidR="00E0585A" w:rsidRDefault="00000000">
      <w:pPr>
        <w:pStyle w:val="BodyText"/>
        <w:spacing w:line="242" w:lineRule="auto"/>
      </w:pPr>
      <w:r>
        <w:t>"The Management of Peritoneal Surface Dissemination of Colorectal Cancer Using Intraperitoneal Hyperthermic Chemoperfusion"</w:t>
      </w:r>
    </w:p>
    <w:p w14:paraId="28598D0C" w14:textId="77777777" w:rsidR="00E0585A" w:rsidRDefault="00000000">
      <w:pPr>
        <w:pStyle w:val="BodyText"/>
        <w:spacing w:line="271" w:lineRule="exact"/>
      </w:pPr>
      <w:r>
        <w:t>Winston-Salem,</w:t>
      </w:r>
      <w:r>
        <w:rPr>
          <w:spacing w:val="-4"/>
        </w:rPr>
        <w:t xml:space="preserve"> </w:t>
      </w:r>
      <w:r>
        <w:rPr>
          <w:spacing w:val="-5"/>
        </w:rPr>
        <w:t>NC</w:t>
      </w:r>
    </w:p>
    <w:p w14:paraId="0E84C354" w14:textId="77777777" w:rsidR="00E0585A" w:rsidRDefault="00E0585A">
      <w:pPr>
        <w:pStyle w:val="BodyText"/>
        <w:spacing w:before="10"/>
        <w:ind w:left="0"/>
        <w:rPr>
          <w:sz w:val="23"/>
        </w:rPr>
      </w:pPr>
    </w:p>
    <w:p w14:paraId="164634D0" w14:textId="77777777" w:rsidR="00E0585A" w:rsidRDefault="00000000">
      <w:pPr>
        <w:pStyle w:val="ListParagraph"/>
        <w:numPr>
          <w:ilvl w:val="0"/>
          <w:numId w:val="2"/>
        </w:numPr>
        <w:tabs>
          <w:tab w:val="left" w:pos="520"/>
        </w:tabs>
        <w:spacing w:before="1" w:line="242" w:lineRule="auto"/>
        <w:ind w:right="2952"/>
        <w:rPr>
          <w:sz w:val="24"/>
        </w:rPr>
      </w:pPr>
      <w:r>
        <w:rPr>
          <w:sz w:val="24"/>
        </w:rPr>
        <w:t>Southeastern</w:t>
      </w:r>
      <w:r>
        <w:rPr>
          <w:spacing w:val="-5"/>
          <w:sz w:val="24"/>
        </w:rPr>
        <w:t xml:space="preserve"> </w:t>
      </w:r>
      <w:r>
        <w:rPr>
          <w:sz w:val="24"/>
        </w:rPr>
        <w:t>Symposium</w:t>
      </w:r>
      <w:r>
        <w:rPr>
          <w:spacing w:val="-5"/>
          <w:sz w:val="24"/>
        </w:rPr>
        <w:t xml:space="preserve"> </w:t>
      </w:r>
      <w:r>
        <w:rPr>
          <w:sz w:val="24"/>
        </w:rPr>
        <w:t>on</w:t>
      </w:r>
      <w:r>
        <w:rPr>
          <w:spacing w:val="-5"/>
          <w:sz w:val="24"/>
        </w:rPr>
        <w:t xml:space="preserve"> </w:t>
      </w:r>
      <w:r>
        <w:rPr>
          <w:sz w:val="24"/>
        </w:rPr>
        <w:t>Breast</w:t>
      </w:r>
      <w:r>
        <w:rPr>
          <w:spacing w:val="-5"/>
          <w:sz w:val="24"/>
        </w:rPr>
        <w:t xml:space="preserve"> </w:t>
      </w:r>
      <w:r>
        <w:rPr>
          <w:sz w:val="24"/>
        </w:rPr>
        <w:t>Cancer</w:t>
      </w:r>
      <w:r>
        <w:rPr>
          <w:spacing w:val="-5"/>
          <w:sz w:val="24"/>
        </w:rPr>
        <w:t xml:space="preserve"> </w:t>
      </w:r>
      <w:r>
        <w:rPr>
          <w:sz w:val="24"/>
        </w:rPr>
        <w:t>Disparities,</w:t>
      </w:r>
      <w:r>
        <w:rPr>
          <w:spacing w:val="-5"/>
          <w:sz w:val="24"/>
        </w:rPr>
        <w:t xml:space="preserve"> </w:t>
      </w:r>
      <w:r>
        <w:rPr>
          <w:sz w:val="24"/>
        </w:rPr>
        <w:t>March</w:t>
      </w:r>
      <w:r>
        <w:rPr>
          <w:spacing w:val="-5"/>
          <w:sz w:val="24"/>
        </w:rPr>
        <w:t xml:space="preserve"> </w:t>
      </w:r>
      <w:r>
        <w:rPr>
          <w:sz w:val="24"/>
        </w:rPr>
        <w:t>28,</w:t>
      </w:r>
      <w:r>
        <w:rPr>
          <w:spacing w:val="-5"/>
          <w:sz w:val="24"/>
        </w:rPr>
        <w:t xml:space="preserve"> </w:t>
      </w:r>
      <w:proofErr w:type="gramStart"/>
      <w:r>
        <w:rPr>
          <w:sz w:val="24"/>
        </w:rPr>
        <w:t>2008</w:t>
      </w:r>
      <w:proofErr w:type="gramEnd"/>
      <w:r>
        <w:rPr>
          <w:sz w:val="24"/>
        </w:rPr>
        <w:t xml:space="preserve"> Winston-Salem, NC</w:t>
      </w:r>
    </w:p>
    <w:p w14:paraId="1E64CFBE" w14:textId="77777777" w:rsidR="00E0585A" w:rsidRDefault="00000000">
      <w:pPr>
        <w:pStyle w:val="BodyText"/>
        <w:spacing w:line="271" w:lineRule="exact"/>
      </w:pPr>
      <w:r>
        <w:t>"Disparities</w:t>
      </w:r>
      <w:r>
        <w:rPr>
          <w:spacing w:val="-2"/>
        </w:rPr>
        <w:t xml:space="preserve"> </w:t>
      </w:r>
      <w:r>
        <w:t>in</w:t>
      </w:r>
      <w:r>
        <w:rPr>
          <w:spacing w:val="-2"/>
        </w:rPr>
        <w:t xml:space="preserve"> </w:t>
      </w:r>
      <w:r>
        <w:t>Breast</w:t>
      </w:r>
      <w:r>
        <w:rPr>
          <w:spacing w:val="-2"/>
        </w:rPr>
        <w:t xml:space="preserve"> </w:t>
      </w:r>
      <w:r>
        <w:t>Cancer</w:t>
      </w:r>
      <w:r>
        <w:rPr>
          <w:spacing w:val="-2"/>
        </w:rPr>
        <w:t xml:space="preserve"> Incidence"</w:t>
      </w:r>
    </w:p>
    <w:p w14:paraId="4EC9F52A" w14:textId="484F1422" w:rsidR="00E0585A" w:rsidRDefault="00000000" w:rsidP="007316B8">
      <w:pPr>
        <w:pStyle w:val="BodyText"/>
        <w:spacing w:before="2"/>
      </w:pPr>
      <w:r>
        <w:t>"Breast</w:t>
      </w:r>
      <w:r>
        <w:rPr>
          <w:spacing w:val="-5"/>
        </w:rPr>
        <w:t xml:space="preserve"> </w:t>
      </w:r>
      <w:r>
        <w:t>Cancer:</w:t>
      </w:r>
      <w:r>
        <w:rPr>
          <w:spacing w:val="-3"/>
        </w:rPr>
        <w:t xml:space="preserve"> </w:t>
      </w:r>
      <w:r>
        <w:t>Current</w:t>
      </w:r>
      <w:r>
        <w:rPr>
          <w:spacing w:val="-4"/>
        </w:rPr>
        <w:t xml:space="preserve"> </w:t>
      </w:r>
      <w:r>
        <w:t>Management</w:t>
      </w:r>
      <w:r>
        <w:rPr>
          <w:spacing w:val="-3"/>
        </w:rPr>
        <w:t xml:space="preserve"> </w:t>
      </w:r>
      <w:r>
        <w:t>Strategies</w:t>
      </w:r>
      <w:r>
        <w:rPr>
          <w:spacing w:val="-3"/>
        </w:rPr>
        <w:t xml:space="preserve"> </w:t>
      </w:r>
      <w:r>
        <w:t>and</w:t>
      </w:r>
      <w:r>
        <w:rPr>
          <w:spacing w:val="-2"/>
        </w:rPr>
        <w:t xml:space="preserve"> Rationale"</w:t>
      </w:r>
    </w:p>
    <w:p w14:paraId="300EF413" w14:textId="77777777" w:rsidR="007316B8" w:rsidRPr="007316B8" w:rsidRDefault="007316B8" w:rsidP="007316B8">
      <w:pPr>
        <w:pStyle w:val="BodyText"/>
        <w:spacing w:before="2"/>
      </w:pPr>
    </w:p>
    <w:p w14:paraId="34CF28DF" w14:textId="77777777" w:rsidR="00E0585A" w:rsidRDefault="00000000">
      <w:pPr>
        <w:pStyle w:val="ListParagraph"/>
        <w:numPr>
          <w:ilvl w:val="0"/>
          <w:numId w:val="2"/>
        </w:numPr>
        <w:tabs>
          <w:tab w:val="left" w:pos="520"/>
        </w:tabs>
        <w:spacing w:before="90" w:line="242" w:lineRule="auto"/>
        <w:ind w:right="1307"/>
        <w:rPr>
          <w:sz w:val="24"/>
        </w:rPr>
      </w:pPr>
      <w:r>
        <w:rPr>
          <w:sz w:val="24"/>
        </w:rPr>
        <w:t>Hyperthermia</w:t>
      </w:r>
      <w:r>
        <w:rPr>
          <w:spacing w:val="-6"/>
          <w:sz w:val="24"/>
        </w:rPr>
        <w:t xml:space="preserve"> </w:t>
      </w:r>
      <w:r>
        <w:rPr>
          <w:sz w:val="24"/>
        </w:rPr>
        <w:t>and</w:t>
      </w:r>
      <w:r>
        <w:rPr>
          <w:spacing w:val="-5"/>
          <w:sz w:val="24"/>
        </w:rPr>
        <w:t xml:space="preserve"> </w:t>
      </w:r>
      <w:r>
        <w:rPr>
          <w:sz w:val="24"/>
        </w:rPr>
        <w:t>Nanomaterials:</w:t>
      </w:r>
      <w:r>
        <w:rPr>
          <w:spacing w:val="40"/>
          <w:sz w:val="24"/>
        </w:rPr>
        <w:t xml:space="preserve"> </w:t>
      </w:r>
      <w:r>
        <w:rPr>
          <w:sz w:val="24"/>
        </w:rPr>
        <w:t>Nanotechnology</w:t>
      </w:r>
      <w:r>
        <w:rPr>
          <w:spacing w:val="-5"/>
          <w:sz w:val="24"/>
        </w:rPr>
        <w:t xml:space="preserve"> </w:t>
      </w:r>
      <w:r>
        <w:rPr>
          <w:sz w:val="24"/>
        </w:rPr>
        <w:t>Approaches</w:t>
      </w:r>
      <w:r>
        <w:rPr>
          <w:spacing w:val="-5"/>
          <w:sz w:val="24"/>
        </w:rPr>
        <w:t xml:space="preserve"> </w:t>
      </w:r>
      <w:r>
        <w:rPr>
          <w:sz w:val="24"/>
        </w:rPr>
        <w:t>Medicine,</w:t>
      </w:r>
      <w:r>
        <w:rPr>
          <w:spacing w:val="-5"/>
          <w:sz w:val="24"/>
        </w:rPr>
        <w:t xml:space="preserve"> </w:t>
      </w:r>
      <w:r>
        <w:rPr>
          <w:sz w:val="24"/>
        </w:rPr>
        <w:t>April</w:t>
      </w:r>
      <w:r>
        <w:rPr>
          <w:spacing w:val="-5"/>
          <w:sz w:val="24"/>
        </w:rPr>
        <w:t xml:space="preserve"> </w:t>
      </w:r>
      <w:r>
        <w:rPr>
          <w:sz w:val="24"/>
        </w:rPr>
        <w:t>7,</w:t>
      </w:r>
      <w:r>
        <w:rPr>
          <w:spacing w:val="-5"/>
          <w:sz w:val="24"/>
        </w:rPr>
        <w:t xml:space="preserve"> </w:t>
      </w:r>
      <w:proofErr w:type="gramStart"/>
      <w:r>
        <w:rPr>
          <w:sz w:val="24"/>
        </w:rPr>
        <w:t>2008</w:t>
      </w:r>
      <w:proofErr w:type="gramEnd"/>
      <w:r>
        <w:rPr>
          <w:sz w:val="24"/>
        </w:rPr>
        <w:t xml:space="preserve"> Winston-Salem, NC</w:t>
      </w:r>
    </w:p>
    <w:p w14:paraId="0A5FB9F9" w14:textId="77777777" w:rsidR="00E0585A" w:rsidRDefault="00000000">
      <w:pPr>
        <w:pStyle w:val="BodyText"/>
        <w:spacing w:line="271" w:lineRule="exact"/>
      </w:pPr>
      <w:r>
        <w:t>"Multiwalled</w:t>
      </w:r>
      <w:r>
        <w:rPr>
          <w:spacing w:val="-4"/>
        </w:rPr>
        <w:t xml:space="preserve"> </w:t>
      </w:r>
      <w:r>
        <w:t>Carbon</w:t>
      </w:r>
      <w:r>
        <w:rPr>
          <w:spacing w:val="-2"/>
        </w:rPr>
        <w:t xml:space="preserve"> </w:t>
      </w:r>
      <w:r>
        <w:t>Nanotubes</w:t>
      </w:r>
      <w:r>
        <w:rPr>
          <w:spacing w:val="-2"/>
        </w:rPr>
        <w:t xml:space="preserve"> </w:t>
      </w:r>
      <w:r>
        <w:t>and</w:t>
      </w:r>
      <w:r>
        <w:rPr>
          <w:spacing w:val="-2"/>
        </w:rPr>
        <w:t xml:space="preserve"> </w:t>
      </w:r>
      <w:r>
        <w:t>Hyperthermia</w:t>
      </w:r>
      <w:r>
        <w:rPr>
          <w:spacing w:val="-3"/>
        </w:rPr>
        <w:t xml:space="preserve"> </w:t>
      </w:r>
      <w:r>
        <w:t>for</w:t>
      </w:r>
      <w:r>
        <w:rPr>
          <w:spacing w:val="-2"/>
        </w:rPr>
        <w:t xml:space="preserve"> </w:t>
      </w:r>
      <w:r>
        <w:t>the</w:t>
      </w:r>
      <w:r>
        <w:rPr>
          <w:spacing w:val="-3"/>
        </w:rPr>
        <w:t xml:space="preserve"> </w:t>
      </w:r>
      <w:r>
        <w:t>Treatment</w:t>
      </w:r>
      <w:r>
        <w:rPr>
          <w:spacing w:val="-3"/>
        </w:rPr>
        <w:t xml:space="preserve"> </w:t>
      </w:r>
      <w:r>
        <w:t>of</w:t>
      </w:r>
      <w:r>
        <w:rPr>
          <w:spacing w:val="-2"/>
        </w:rPr>
        <w:t xml:space="preserve"> </w:t>
      </w:r>
      <w:r>
        <w:t>Colorectal</w:t>
      </w:r>
      <w:r>
        <w:rPr>
          <w:spacing w:val="-1"/>
        </w:rPr>
        <w:t xml:space="preserve"> </w:t>
      </w:r>
      <w:r>
        <w:rPr>
          <w:spacing w:val="-2"/>
        </w:rPr>
        <w:t>Cancer"</w:t>
      </w:r>
    </w:p>
    <w:p w14:paraId="156E3976" w14:textId="77777777" w:rsidR="00E0585A" w:rsidRDefault="00E0585A">
      <w:pPr>
        <w:pStyle w:val="BodyText"/>
        <w:spacing w:before="11"/>
        <w:ind w:left="0"/>
        <w:rPr>
          <w:sz w:val="23"/>
        </w:rPr>
      </w:pPr>
    </w:p>
    <w:p w14:paraId="409F1997" w14:textId="77777777" w:rsidR="00E0585A" w:rsidRDefault="00000000">
      <w:pPr>
        <w:pStyle w:val="ListParagraph"/>
        <w:numPr>
          <w:ilvl w:val="0"/>
          <w:numId w:val="2"/>
        </w:numPr>
        <w:tabs>
          <w:tab w:val="left" w:pos="520"/>
        </w:tabs>
        <w:spacing w:line="242" w:lineRule="auto"/>
        <w:ind w:right="4512"/>
        <w:rPr>
          <w:sz w:val="24"/>
        </w:rPr>
      </w:pPr>
      <w:r>
        <w:rPr>
          <w:sz w:val="24"/>
        </w:rPr>
        <w:t>Wake</w:t>
      </w:r>
      <w:r>
        <w:rPr>
          <w:spacing w:val="-7"/>
          <w:sz w:val="24"/>
        </w:rPr>
        <w:t xml:space="preserve"> </w:t>
      </w:r>
      <w:r>
        <w:rPr>
          <w:sz w:val="24"/>
        </w:rPr>
        <w:t>Forest</w:t>
      </w:r>
      <w:r>
        <w:rPr>
          <w:spacing w:val="-6"/>
          <w:sz w:val="24"/>
        </w:rPr>
        <w:t xml:space="preserve"> </w:t>
      </w:r>
      <w:r>
        <w:rPr>
          <w:sz w:val="24"/>
        </w:rPr>
        <w:t>University</w:t>
      </w:r>
      <w:r>
        <w:rPr>
          <w:spacing w:val="-6"/>
          <w:sz w:val="24"/>
        </w:rPr>
        <w:t xml:space="preserve"> </w:t>
      </w:r>
      <w:r>
        <w:rPr>
          <w:sz w:val="24"/>
        </w:rPr>
        <w:t>School</w:t>
      </w:r>
      <w:r>
        <w:rPr>
          <w:spacing w:val="-7"/>
          <w:sz w:val="24"/>
        </w:rPr>
        <w:t xml:space="preserve"> </w:t>
      </w:r>
      <w:r>
        <w:rPr>
          <w:sz w:val="24"/>
        </w:rPr>
        <w:t>of</w:t>
      </w:r>
      <w:r>
        <w:rPr>
          <w:spacing w:val="-6"/>
          <w:sz w:val="24"/>
        </w:rPr>
        <w:t xml:space="preserve"> </w:t>
      </w:r>
      <w:r>
        <w:rPr>
          <w:sz w:val="24"/>
        </w:rPr>
        <w:t>Medicine,</w:t>
      </w:r>
      <w:r>
        <w:rPr>
          <w:spacing w:val="-6"/>
          <w:sz w:val="24"/>
        </w:rPr>
        <w:t xml:space="preserve"> </w:t>
      </w:r>
      <w:r>
        <w:rPr>
          <w:sz w:val="24"/>
        </w:rPr>
        <w:t>May</w:t>
      </w:r>
      <w:r>
        <w:rPr>
          <w:spacing w:val="-6"/>
          <w:sz w:val="24"/>
        </w:rPr>
        <w:t xml:space="preserve"> </w:t>
      </w:r>
      <w:r>
        <w:rPr>
          <w:sz w:val="24"/>
        </w:rPr>
        <w:t>2008 Department of Plastic Surgery Grand Rounds</w:t>
      </w:r>
    </w:p>
    <w:p w14:paraId="32A598C3" w14:textId="77777777" w:rsidR="00E0585A" w:rsidRDefault="00000000">
      <w:pPr>
        <w:pStyle w:val="BodyText"/>
        <w:spacing w:line="271" w:lineRule="exact"/>
      </w:pPr>
      <w:r>
        <w:t>Winston-Salem,</w:t>
      </w:r>
      <w:r>
        <w:rPr>
          <w:spacing w:val="-4"/>
        </w:rPr>
        <w:t xml:space="preserve"> </w:t>
      </w:r>
      <w:r>
        <w:rPr>
          <w:spacing w:val="-5"/>
        </w:rPr>
        <w:t>NC</w:t>
      </w:r>
    </w:p>
    <w:p w14:paraId="15E241B1" w14:textId="77777777" w:rsidR="00E0585A" w:rsidRDefault="00000000">
      <w:pPr>
        <w:pStyle w:val="BodyText"/>
        <w:spacing w:before="2"/>
      </w:pPr>
      <w:r>
        <w:t>"Breast</w:t>
      </w:r>
      <w:r>
        <w:rPr>
          <w:spacing w:val="-5"/>
        </w:rPr>
        <w:t xml:space="preserve"> </w:t>
      </w:r>
      <w:r>
        <w:t>Cancer:</w:t>
      </w:r>
      <w:r>
        <w:rPr>
          <w:spacing w:val="-3"/>
        </w:rPr>
        <w:t xml:space="preserve"> </w:t>
      </w:r>
      <w:r>
        <w:t>Current</w:t>
      </w:r>
      <w:r>
        <w:rPr>
          <w:spacing w:val="-4"/>
        </w:rPr>
        <w:t xml:space="preserve"> </w:t>
      </w:r>
      <w:r>
        <w:t>Management</w:t>
      </w:r>
      <w:r>
        <w:rPr>
          <w:spacing w:val="-3"/>
        </w:rPr>
        <w:t xml:space="preserve"> </w:t>
      </w:r>
      <w:r>
        <w:t>Strategies</w:t>
      </w:r>
      <w:r>
        <w:rPr>
          <w:spacing w:val="-3"/>
        </w:rPr>
        <w:t xml:space="preserve"> </w:t>
      </w:r>
      <w:r>
        <w:t>and</w:t>
      </w:r>
      <w:r>
        <w:rPr>
          <w:spacing w:val="-2"/>
        </w:rPr>
        <w:t xml:space="preserve"> Rationale"</w:t>
      </w:r>
    </w:p>
    <w:p w14:paraId="23FED667" w14:textId="77777777" w:rsidR="00E0585A" w:rsidRDefault="00E0585A">
      <w:pPr>
        <w:pStyle w:val="BodyText"/>
        <w:spacing w:before="3"/>
        <w:ind w:left="0"/>
      </w:pPr>
    </w:p>
    <w:p w14:paraId="0274029E" w14:textId="77777777" w:rsidR="00E0585A" w:rsidRDefault="00000000">
      <w:pPr>
        <w:pStyle w:val="ListParagraph"/>
        <w:numPr>
          <w:ilvl w:val="0"/>
          <w:numId w:val="2"/>
        </w:numPr>
        <w:tabs>
          <w:tab w:val="left" w:pos="520"/>
        </w:tabs>
        <w:spacing w:line="237" w:lineRule="auto"/>
        <w:ind w:right="4452"/>
        <w:rPr>
          <w:sz w:val="24"/>
        </w:rPr>
      </w:pPr>
      <w:r>
        <w:rPr>
          <w:sz w:val="24"/>
        </w:rPr>
        <w:lastRenderedPageBreak/>
        <w:t>Wake</w:t>
      </w:r>
      <w:r>
        <w:rPr>
          <w:spacing w:val="-7"/>
          <w:sz w:val="24"/>
        </w:rPr>
        <w:t xml:space="preserve"> </w:t>
      </w:r>
      <w:r>
        <w:rPr>
          <w:sz w:val="24"/>
        </w:rPr>
        <w:t>Forest</w:t>
      </w:r>
      <w:r>
        <w:rPr>
          <w:spacing w:val="-6"/>
          <w:sz w:val="24"/>
        </w:rPr>
        <w:t xml:space="preserve"> </w:t>
      </w:r>
      <w:r>
        <w:rPr>
          <w:sz w:val="24"/>
        </w:rPr>
        <w:t>University</w:t>
      </w:r>
      <w:r>
        <w:rPr>
          <w:spacing w:val="-6"/>
          <w:sz w:val="24"/>
        </w:rPr>
        <w:t xml:space="preserve"> </w:t>
      </w:r>
      <w:r>
        <w:rPr>
          <w:sz w:val="24"/>
        </w:rPr>
        <w:t>Best</w:t>
      </w:r>
      <w:r>
        <w:rPr>
          <w:spacing w:val="-6"/>
          <w:sz w:val="24"/>
        </w:rPr>
        <w:t xml:space="preserve"> </w:t>
      </w:r>
      <w:r>
        <w:rPr>
          <w:sz w:val="24"/>
        </w:rPr>
        <w:t>Health,</w:t>
      </w:r>
      <w:r>
        <w:rPr>
          <w:spacing w:val="-6"/>
          <w:sz w:val="24"/>
        </w:rPr>
        <w:t xml:space="preserve"> </w:t>
      </w:r>
      <w:r>
        <w:rPr>
          <w:sz w:val="24"/>
        </w:rPr>
        <w:t>September</w:t>
      </w:r>
      <w:r>
        <w:rPr>
          <w:spacing w:val="-6"/>
          <w:sz w:val="24"/>
        </w:rPr>
        <w:t xml:space="preserve"> </w:t>
      </w:r>
      <w:r>
        <w:rPr>
          <w:sz w:val="24"/>
        </w:rPr>
        <w:t>4,</w:t>
      </w:r>
      <w:r>
        <w:rPr>
          <w:spacing w:val="-6"/>
          <w:sz w:val="24"/>
        </w:rPr>
        <w:t xml:space="preserve"> </w:t>
      </w:r>
      <w:proofErr w:type="gramStart"/>
      <w:r>
        <w:rPr>
          <w:sz w:val="24"/>
        </w:rPr>
        <w:t>2008</w:t>
      </w:r>
      <w:proofErr w:type="gramEnd"/>
      <w:r>
        <w:rPr>
          <w:sz w:val="24"/>
        </w:rPr>
        <w:t xml:space="preserve"> Winston-Salem, NC</w:t>
      </w:r>
    </w:p>
    <w:p w14:paraId="379508AB" w14:textId="77777777" w:rsidR="00E0585A" w:rsidRDefault="00000000">
      <w:pPr>
        <w:pStyle w:val="BodyText"/>
        <w:spacing w:before="3"/>
      </w:pPr>
      <w:r>
        <w:t>"Breast</w:t>
      </w:r>
      <w:r>
        <w:rPr>
          <w:spacing w:val="-3"/>
        </w:rPr>
        <w:t xml:space="preserve"> </w:t>
      </w:r>
      <w:r>
        <w:t>Cancer</w:t>
      </w:r>
      <w:r>
        <w:rPr>
          <w:spacing w:val="-2"/>
        </w:rPr>
        <w:t xml:space="preserve"> </w:t>
      </w:r>
      <w:r>
        <w:t>Vaccine:</w:t>
      </w:r>
      <w:r>
        <w:rPr>
          <w:spacing w:val="56"/>
        </w:rPr>
        <w:t xml:space="preserve"> </w:t>
      </w:r>
      <w:r>
        <w:t>A</w:t>
      </w:r>
      <w:r>
        <w:rPr>
          <w:spacing w:val="-2"/>
        </w:rPr>
        <w:t xml:space="preserve"> </w:t>
      </w:r>
      <w:r>
        <w:t>Clinical</w:t>
      </w:r>
      <w:r>
        <w:rPr>
          <w:spacing w:val="-2"/>
        </w:rPr>
        <w:t xml:space="preserve"> Trial"</w:t>
      </w:r>
    </w:p>
    <w:p w14:paraId="6B7A5479" w14:textId="77777777" w:rsidR="00E0585A" w:rsidRDefault="00E0585A">
      <w:pPr>
        <w:pStyle w:val="BodyText"/>
        <w:spacing w:before="2"/>
        <w:ind w:left="0"/>
      </w:pPr>
    </w:p>
    <w:p w14:paraId="4F079A52" w14:textId="77777777" w:rsidR="00E0585A" w:rsidRDefault="00000000">
      <w:pPr>
        <w:pStyle w:val="ListParagraph"/>
        <w:numPr>
          <w:ilvl w:val="0"/>
          <w:numId w:val="2"/>
        </w:numPr>
        <w:tabs>
          <w:tab w:val="left" w:pos="520"/>
        </w:tabs>
        <w:spacing w:line="237" w:lineRule="auto"/>
        <w:ind w:right="4239"/>
        <w:rPr>
          <w:sz w:val="24"/>
        </w:rPr>
      </w:pPr>
      <w:r>
        <w:rPr>
          <w:sz w:val="24"/>
        </w:rPr>
        <w:t>The</w:t>
      </w:r>
      <w:r>
        <w:rPr>
          <w:spacing w:val="-7"/>
          <w:sz w:val="24"/>
        </w:rPr>
        <w:t xml:space="preserve"> </w:t>
      </w:r>
      <w:r>
        <w:rPr>
          <w:sz w:val="24"/>
        </w:rPr>
        <w:t>Halsted</w:t>
      </w:r>
      <w:r>
        <w:rPr>
          <w:spacing w:val="-6"/>
          <w:sz w:val="24"/>
        </w:rPr>
        <w:t xml:space="preserve"> </w:t>
      </w:r>
      <w:r>
        <w:rPr>
          <w:sz w:val="24"/>
        </w:rPr>
        <w:t>Society</w:t>
      </w:r>
      <w:r>
        <w:rPr>
          <w:spacing w:val="-6"/>
          <w:sz w:val="24"/>
        </w:rPr>
        <w:t xml:space="preserve"> </w:t>
      </w:r>
      <w:r>
        <w:rPr>
          <w:sz w:val="24"/>
        </w:rPr>
        <w:t>Annual</w:t>
      </w:r>
      <w:r>
        <w:rPr>
          <w:spacing w:val="-6"/>
          <w:sz w:val="24"/>
        </w:rPr>
        <w:t xml:space="preserve"> </w:t>
      </w:r>
      <w:r>
        <w:rPr>
          <w:sz w:val="24"/>
        </w:rPr>
        <w:t>Meeting,</w:t>
      </w:r>
      <w:r>
        <w:rPr>
          <w:spacing w:val="-6"/>
          <w:sz w:val="24"/>
        </w:rPr>
        <w:t xml:space="preserve"> </w:t>
      </w:r>
      <w:r>
        <w:rPr>
          <w:sz w:val="24"/>
        </w:rPr>
        <w:t>September</w:t>
      </w:r>
      <w:r>
        <w:rPr>
          <w:spacing w:val="-6"/>
          <w:sz w:val="24"/>
        </w:rPr>
        <w:t xml:space="preserve"> </w:t>
      </w:r>
      <w:r>
        <w:rPr>
          <w:sz w:val="24"/>
        </w:rPr>
        <w:t>12,</w:t>
      </w:r>
      <w:r>
        <w:rPr>
          <w:spacing w:val="-6"/>
          <w:sz w:val="24"/>
        </w:rPr>
        <w:t xml:space="preserve"> </w:t>
      </w:r>
      <w:proofErr w:type="gramStart"/>
      <w:r>
        <w:rPr>
          <w:sz w:val="24"/>
        </w:rPr>
        <w:t>2008</w:t>
      </w:r>
      <w:proofErr w:type="gramEnd"/>
      <w:r>
        <w:rPr>
          <w:sz w:val="24"/>
        </w:rPr>
        <w:t xml:space="preserve"> Cashiers, NC</w:t>
      </w:r>
    </w:p>
    <w:p w14:paraId="71B81912" w14:textId="77777777" w:rsidR="00E0585A" w:rsidRDefault="00000000">
      <w:pPr>
        <w:pStyle w:val="BodyText"/>
        <w:spacing w:before="4"/>
      </w:pPr>
      <w:r>
        <w:t>"Novel</w:t>
      </w:r>
      <w:r>
        <w:rPr>
          <w:spacing w:val="-4"/>
        </w:rPr>
        <w:t xml:space="preserve"> </w:t>
      </w:r>
      <w:r>
        <w:t>Approaches</w:t>
      </w:r>
      <w:r>
        <w:rPr>
          <w:spacing w:val="-2"/>
        </w:rPr>
        <w:t xml:space="preserve"> </w:t>
      </w:r>
      <w:r>
        <w:t>to</w:t>
      </w:r>
      <w:r>
        <w:rPr>
          <w:spacing w:val="-2"/>
        </w:rPr>
        <w:t xml:space="preserve"> </w:t>
      </w:r>
      <w:r>
        <w:t>the</w:t>
      </w:r>
      <w:r>
        <w:rPr>
          <w:spacing w:val="-2"/>
        </w:rPr>
        <w:t xml:space="preserve"> </w:t>
      </w:r>
      <w:r>
        <w:t>Management</w:t>
      </w:r>
      <w:r>
        <w:rPr>
          <w:spacing w:val="-3"/>
        </w:rPr>
        <w:t xml:space="preserve"> </w:t>
      </w:r>
      <w:r>
        <w:t>of</w:t>
      </w:r>
      <w:r>
        <w:rPr>
          <w:spacing w:val="-2"/>
        </w:rPr>
        <w:t xml:space="preserve"> </w:t>
      </w:r>
      <w:r>
        <w:t>Peritoneal</w:t>
      </w:r>
      <w:r>
        <w:rPr>
          <w:spacing w:val="-2"/>
        </w:rPr>
        <w:t xml:space="preserve"> </w:t>
      </w:r>
      <w:r>
        <w:t>Surface</w:t>
      </w:r>
      <w:r>
        <w:rPr>
          <w:spacing w:val="-2"/>
        </w:rPr>
        <w:t xml:space="preserve"> </w:t>
      </w:r>
      <w:r>
        <w:t>Dissemination</w:t>
      </w:r>
      <w:r>
        <w:rPr>
          <w:spacing w:val="-2"/>
        </w:rPr>
        <w:t xml:space="preserve"> </w:t>
      </w:r>
      <w:r>
        <w:t>of</w:t>
      </w:r>
      <w:r>
        <w:rPr>
          <w:spacing w:val="-2"/>
        </w:rPr>
        <w:t xml:space="preserve"> </w:t>
      </w:r>
      <w:r>
        <w:t>Colorectal</w:t>
      </w:r>
      <w:r>
        <w:rPr>
          <w:spacing w:val="-1"/>
        </w:rPr>
        <w:t xml:space="preserve"> </w:t>
      </w:r>
      <w:r>
        <w:rPr>
          <w:spacing w:val="-2"/>
        </w:rPr>
        <w:t>Cancer"</w:t>
      </w:r>
    </w:p>
    <w:p w14:paraId="3EA6CD36" w14:textId="77777777" w:rsidR="00E0585A" w:rsidRDefault="00E0585A">
      <w:pPr>
        <w:pStyle w:val="BodyText"/>
        <w:spacing w:before="2"/>
        <w:ind w:left="0"/>
      </w:pPr>
    </w:p>
    <w:p w14:paraId="201B6C42" w14:textId="77777777" w:rsidR="00E0585A" w:rsidRDefault="00000000">
      <w:pPr>
        <w:pStyle w:val="ListParagraph"/>
        <w:numPr>
          <w:ilvl w:val="0"/>
          <w:numId w:val="2"/>
        </w:numPr>
        <w:tabs>
          <w:tab w:val="left" w:pos="520"/>
        </w:tabs>
        <w:spacing w:line="237" w:lineRule="auto"/>
        <w:ind w:right="2646"/>
        <w:rPr>
          <w:sz w:val="24"/>
        </w:rPr>
      </w:pPr>
      <w:r>
        <w:rPr>
          <w:sz w:val="24"/>
        </w:rPr>
        <w:t>Winston-Salem</w:t>
      </w:r>
      <w:r>
        <w:rPr>
          <w:spacing w:val="-5"/>
          <w:sz w:val="24"/>
        </w:rPr>
        <w:t xml:space="preserve"> </w:t>
      </w:r>
      <w:r>
        <w:rPr>
          <w:sz w:val="24"/>
        </w:rPr>
        <w:t>Chamber</w:t>
      </w:r>
      <w:r>
        <w:rPr>
          <w:spacing w:val="-5"/>
          <w:sz w:val="24"/>
        </w:rPr>
        <w:t xml:space="preserve"> </w:t>
      </w:r>
      <w:r>
        <w:rPr>
          <w:sz w:val="24"/>
        </w:rPr>
        <w:t>of</w:t>
      </w:r>
      <w:r>
        <w:rPr>
          <w:spacing w:val="-5"/>
          <w:sz w:val="24"/>
        </w:rPr>
        <w:t xml:space="preserve"> </w:t>
      </w:r>
      <w:r>
        <w:rPr>
          <w:sz w:val="24"/>
        </w:rPr>
        <w:t>Commerce</w:t>
      </w:r>
      <w:r>
        <w:rPr>
          <w:spacing w:val="-6"/>
          <w:sz w:val="24"/>
        </w:rPr>
        <w:t xml:space="preserve"> </w:t>
      </w:r>
      <w:r>
        <w:rPr>
          <w:sz w:val="24"/>
        </w:rPr>
        <w:t>Tech</w:t>
      </w:r>
      <w:r>
        <w:rPr>
          <w:spacing w:val="-5"/>
          <w:sz w:val="24"/>
        </w:rPr>
        <w:t xml:space="preserve"> </w:t>
      </w:r>
      <w:r>
        <w:rPr>
          <w:sz w:val="24"/>
        </w:rPr>
        <w:t>Council,</w:t>
      </w:r>
      <w:r>
        <w:rPr>
          <w:spacing w:val="-5"/>
          <w:sz w:val="24"/>
        </w:rPr>
        <w:t xml:space="preserve"> </w:t>
      </w:r>
      <w:r>
        <w:rPr>
          <w:sz w:val="24"/>
        </w:rPr>
        <w:t>September</w:t>
      </w:r>
      <w:r>
        <w:rPr>
          <w:spacing w:val="-5"/>
          <w:sz w:val="24"/>
        </w:rPr>
        <w:t xml:space="preserve"> </w:t>
      </w:r>
      <w:r>
        <w:rPr>
          <w:sz w:val="24"/>
        </w:rPr>
        <w:t>24,</w:t>
      </w:r>
      <w:r>
        <w:rPr>
          <w:spacing w:val="-5"/>
          <w:sz w:val="24"/>
        </w:rPr>
        <w:t xml:space="preserve"> </w:t>
      </w:r>
      <w:proofErr w:type="gramStart"/>
      <w:r>
        <w:rPr>
          <w:sz w:val="24"/>
        </w:rPr>
        <w:t>2008</w:t>
      </w:r>
      <w:proofErr w:type="gramEnd"/>
      <w:r>
        <w:rPr>
          <w:sz w:val="24"/>
        </w:rPr>
        <w:t xml:space="preserve"> Winston-Salem, NC</w:t>
      </w:r>
    </w:p>
    <w:p w14:paraId="5714D912" w14:textId="77777777" w:rsidR="00E0585A" w:rsidRDefault="00000000">
      <w:pPr>
        <w:pStyle w:val="BodyText"/>
        <w:spacing w:before="3"/>
      </w:pPr>
      <w:r>
        <w:t>"The</w:t>
      </w:r>
      <w:r>
        <w:rPr>
          <w:spacing w:val="-5"/>
        </w:rPr>
        <w:t xml:space="preserve"> </w:t>
      </w:r>
      <w:r>
        <w:t>Clinical</w:t>
      </w:r>
      <w:r>
        <w:rPr>
          <w:spacing w:val="-2"/>
        </w:rPr>
        <w:t xml:space="preserve"> </w:t>
      </w:r>
      <w:r>
        <w:t>Potential</w:t>
      </w:r>
      <w:r>
        <w:rPr>
          <w:spacing w:val="-1"/>
        </w:rPr>
        <w:t xml:space="preserve"> </w:t>
      </w:r>
      <w:r>
        <w:t>of</w:t>
      </w:r>
      <w:r>
        <w:rPr>
          <w:spacing w:val="-2"/>
        </w:rPr>
        <w:t xml:space="preserve"> </w:t>
      </w:r>
      <w:r>
        <w:t>Carbon</w:t>
      </w:r>
      <w:r>
        <w:rPr>
          <w:spacing w:val="-2"/>
        </w:rPr>
        <w:t xml:space="preserve"> </w:t>
      </w:r>
      <w:r>
        <w:t>Nanotubes</w:t>
      </w:r>
      <w:r>
        <w:rPr>
          <w:spacing w:val="-1"/>
        </w:rPr>
        <w:t xml:space="preserve"> </w:t>
      </w:r>
      <w:r>
        <w:t>for</w:t>
      </w:r>
      <w:r>
        <w:rPr>
          <w:spacing w:val="-2"/>
        </w:rPr>
        <w:t xml:space="preserve"> </w:t>
      </w:r>
      <w:r>
        <w:t>the</w:t>
      </w:r>
      <w:r>
        <w:rPr>
          <w:spacing w:val="-3"/>
        </w:rPr>
        <w:t xml:space="preserve"> </w:t>
      </w:r>
      <w:r>
        <w:t>Treatment</w:t>
      </w:r>
      <w:r>
        <w:rPr>
          <w:spacing w:val="-2"/>
        </w:rPr>
        <w:t xml:space="preserve"> </w:t>
      </w:r>
      <w:r>
        <w:t>of</w:t>
      </w:r>
      <w:r>
        <w:rPr>
          <w:spacing w:val="-2"/>
        </w:rPr>
        <w:t xml:space="preserve"> </w:t>
      </w:r>
      <w:r>
        <w:t>Colorectal</w:t>
      </w:r>
      <w:r>
        <w:rPr>
          <w:spacing w:val="-1"/>
        </w:rPr>
        <w:t xml:space="preserve"> </w:t>
      </w:r>
      <w:r>
        <w:rPr>
          <w:spacing w:val="-2"/>
        </w:rPr>
        <w:t>Cancer"</w:t>
      </w:r>
    </w:p>
    <w:p w14:paraId="55D8711D" w14:textId="77777777" w:rsidR="00E0585A" w:rsidRDefault="00E0585A">
      <w:pPr>
        <w:pStyle w:val="BodyText"/>
        <w:spacing w:before="2"/>
        <w:ind w:left="0"/>
      </w:pPr>
    </w:p>
    <w:p w14:paraId="6B783CC0" w14:textId="77777777" w:rsidR="00E0585A" w:rsidRDefault="00000000">
      <w:pPr>
        <w:pStyle w:val="ListParagraph"/>
        <w:numPr>
          <w:ilvl w:val="0"/>
          <w:numId w:val="2"/>
        </w:numPr>
        <w:tabs>
          <w:tab w:val="left" w:pos="520"/>
        </w:tabs>
        <w:spacing w:before="1" w:line="237" w:lineRule="auto"/>
        <w:rPr>
          <w:sz w:val="24"/>
        </w:rPr>
      </w:pPr>
      <w:r>
        <w:rPr>
          <w:sz w:val="24"/>
        </w:rPr>
        <w:t>The</w:t>
      </w:r>
      <w:r>
        <w:rPr>
          <w:spacing w:val="77"/>
          <w:sz w:val="24"/>
        </w:rPr>
        <w:t xml:space="preserve"> </w:t>
      </w:r>
      <w:r>
        <w:rPr>
          <w:sz w:val="24"/>
        </w:rPr>
        <w:t>North</w:t>
      </w:r>
      <w:r>
        <w:rPr>
          <w:spacing w:val="77"/>
          <w:sz w:val="24"/>
        </w:rPr>
        <w:t xml:space="preserve"> </w:t>
      </w:r>
      <w:r>
        <w:rPr>
          <w:sz w:val="24"/>
        </w:rPr>
        <w:t>Carolina</w:t>
      </w:r>
      <w:r>
        <w:rPr>
          <w:spacing w:val="77"/>
          <w:sz w:val="24"/>
        </w:rPr>
        <w:t xml:space="preserve"> </w:t>
      </w:r>
      <w:r>
        <w:rPr>
          <w:sz w:val="24"/>
        </w:rPr>
        <w:t>Triad</w:t>
      </w:r>
      <w:r>
        <w:rPr>
          <w:spacing w:val="77"/>
          <w:sz w:val="24"/>
        </w:rPr>
        <w:t xml:space="preserve"> </w:t>
      </w:r>
      <w:r>
        <w:rPr>
          <w:sz w:val="24"/>
        </w:rPr>
        <w:t>Affiliate</w:t>
      </w:r>
      <w:r>
        <w:rPr>
          <w:spacing w:val="77"/>
          <w:sz w:val="24"/>
        </w:rPr>
        <w:t xml:space="preserve"> </w:t>
      </w:r>
      <w:r>
        <w:rPr>
          <w:sz w:val="24"/>
        </w:rPr>
        <w:t>of</w:t>
      </w:r>
      <w:r>
        <w:rPr>
          <w:spacing w:val="77"/>
          <w:sz w:val="24"/>
        </w:rPr>
        <w:t xml:space="preserve"> </w:t>
      </w:r>
      <w:r>
        <w:rPr>
          <w:sz w:val="24"/>
        </w:rPr>
        <w:t>the</w:t>
      </w:r>
      <w:r>
        <w:rPr>
          <w:spacing w:val="77"/>
          <w:sz w:val="24"/>
        </w:rPr>
        <w:t xml:space="preserve"> </w:t>
      </w:r>
      <w:r>
        <w:rPr>
          <w:sz w:val="24"/>
        </w:rPr>
        <w:t>Susan</w:t>
      </w:r>
      <w:r>
        <w:rPr>
          <w:spacing w:val="77"/>
          <w:sz w:val="24"/>
        </w:rPr>
        <w:t xml:space="preserve"> </w:t>
      </w:r>
      <w:r>
        <w:rPr>
          <w:sz w:val="24"/>
        </w:rPr>
        <w:t>G.</w:t>
      </w:r>
      <w:r>
        <w:rPr>
          <w:spacing w:val="77"/>
          <w:sz w:val="24"/>
        </w:rPr>
        <w:t xml:space="preserve"> </w:t>
      </w:r>
      <w:r>
        <w:rPr>
          <w:sz w:val="24"/>
        </w:rPr>
        <w:t>Komen</w:t>
      </w:r>
      <w:r>
        <w:rPr>
          <w:spacing w:val="77"/>
          <w:sz w:val="24"/>
        </w:rPr>
        <w:t xml:space="preserve"> </w:t>
      </w:r>
      <w:r>
        <w:rPr>
          <w:sz w:val="24"/>
        </w:rPr>
        <w:t>for</w:t>
      </w:r>
      <w:r>
        <w:rPr>
          <w:spacing w:val="77"/>
          <w:sz w:val="24"/>
        </w:rPr>
        <w:t xml:space="preserve"> </w:t>
      </w:r>
      <w:r>
        <w:rPr>
          <w:sz w:val="24"/>
        </w:rPr>
        <w:t>the</w:t>
      </w:r>
      <w:r>
        <w:rPr>
          <w:spacing w:val="77"/>
          <w:sz w:val="24"/>
        </w:rPr>
        <w:t xml:space="preserve"> </w:t>
      </w:r>
      <w:r>
        <w:rPr>
          <w:sz w:val="24"/>
        </w:rPr>
        <w:t>Cure</w:t>
      </w:r>
      <w:r>
        <w:rPr>
          <w:spacing w:val="77"/>
          <w:sz w:val="24"/>
        </w:rPr>
        <w:t xml:space="preserve"> </w:t>
      </w:r>
      <w:r>
        <w:rPr>
          <w:sz w:val="24"/>
        </w:rPr>
        <w:t>10th</w:t>
      </w:r>
      <w:r>
        <w:rPr>
          <w:spacing w:val="77"/>
          <w:sz w:val="24"/>
        </w:rPr>
        <w:t xml:space="preserve"> </w:t>
      </w:r>
      <w:r>
        <w:rPr>
          <w:sz w:val="24"/>
        </w:rPr>
        <w:t>Anniversary Celebration Luncheon, March 25, 2009</w:t>
      </w:r>
    </w:p>
    <w:p w14:paraId="7EBF7C12" w14:textId="77777777" w:rsidR="00E0585A" w:rsidRDefault="00000000">
      <w:pPr>
        <w:pStyle w:val="BodyText"/>
        <w:spacing w:before="3" w:line="275" w:lineRule="exact"/>
      </w:pPr>
      <w:r>
        <w:t>Winston-Salem,</w:t>
      </w:r>
      <w:r>
        <w:rPr>
          <w:spacing w:val="-4"/>
        </w:rPr>
        <w:t xml:space="preserve"> </w:t>
      </w:r>
      <w:r>
        <w:rPr>
          <w:spacing w:val="-5"/>
        </w:rPr>
        <w:t>NC</w:t>
      </w:r>
    </w:p>
    <w:p w14:paraId="1307B527" w14:textId="77777777" w:rsidR="00E0585A" w:rsidRDefault="00000000">
      <w:pPr>
        <w:pStyle w:val="BodyText"/>
        <w:spacing w:line="275" w:lineRule="exact"/>
      </w:pPr>
      <w:r>
        <w:t>"Breast</w:t>
      </w:r>
      <w:r>
        <w:rPr>
          <w:spacing w:val="-4"/>
        </w:rPr>
        <w:t xml:space="preserve"> </w:t>
      </w:r>
      <w:r>
        <w:t>Cancer</w:t>
      </w:r>
      <w:r>
        <w:rPr>
          <w:spacing w:val="-1"/>
        </w:rPr>
        <w:t xml:space="preserve"> </w:t>
      </w:r>
      <w:r>
        <w:t>Research</w:t>
      </w:r>
      <w:r>
        <w:rPr>
          <w:spacing w:val="-1"/>
        </w:rPr>
        <w:t xml:space="preserve"> </w:t>
      </w:r>
      <w:r>
        <w:t>in</w:t>
      </w:r>
      <w:r>
        <w:rPr>
          <w:spacing w:val="-1"/>
        </w:rPr>
        <w:t xml:space="preserve"> </w:t>
      </w:r>
      <w:r>
        <w:t>North</w:t>
      </w:r>
      <w:r>
        <w:rPr>
          <w:spacing w:val="-2"/>
        </w:rPr>
        <w:t xml:space="preserve"> </w:t>
      </w:r>
      <w:r>
        <w:t>Carolina:</w:t>
      </w:r>
      <w:r>
        <w:rPr>
          <w:spacing w:val="58"/>
        </w:rPr>
        <w:t xml:space="preserve"> </w:t>
      </w:r>
      <w:r>
        <w:t>Hope</w:t>
      </w:r>
      <w:r>
        <w:rPr>
          <w:spacing w:val="-2"/>
        </w:rPr>
        <w:t xml:space="preserve"> </w:t>
      </w:r>
      <w:r>
        <w:t>for</w:t>
      </w:r>
      <w:r>
        <w:rPr>
          <w:spacing w:val="-1"/>
        </w:rPr>
        <w:t xml:space="preserve"> </w:t>
      </w:r>
      <w:r>
        <w:t>the</w:t>
      </w:r>
      <w:r>
        <w:rPr>
          <w:spacing w:val="-2"/>
        </w:rPr>
        <w:t xml:space="preserve"> Future”</w:t>
      </w:r>
    </w:p>
    <w:p w14:paraId="29BD6153" w14:textId="77777777" w:rsidR="00E0585A" w:rsidRDefault="00E0585A">
      <w:pPr>
        <w:pStyle w:val="BodyText"/>
        <w:ind w:left="0"/>
      </w:pPr>
    </w:p>
    <w:p w14:paraId="614B83EB" w14:textId="77777777" w:rsidR="00E0585A" w:rsidRDefault="00000000">
      <w:pPr>
        <w:pStyle w:val="ListParagraph"/>
        <w:numPr>
          <w:ilvl w:val="0"/>
          <w:numId w:val="2"/>
        </w:numPr>
        <w:tabs>
          <w:tab w:val="left" w:pos="520"/>
        </w:tabs>
        <w:spacing w:line="242" w:lineRule="auto"/>
        <w:ind w:right="4952"/>
        <w:rPr>
          <w:sz w:val="24"/>
        </w:rPr>
      </w:pPr>
      <w:r>
        <w:rPr>
          <w:sz w:val="24"/>
        </w:rPr>
        <w:t>Pink</w:t>
      </w:r>
      <w:r>
        <w:rPr>
          <w:spacing w:val="-7"/>
          <w:sz w:val="24"/>
        </w:rPr>
        <w:t xml:space="preserve"> </w:t>
      </w:r>
      <w:r>
        <w:rPr>
          <w:sz w:val="24"/>
        </w:rPr>
        <w:t>Ribbon</w:t>
      </w:r>
      <w:r>
        <w:rPr>
          <w:spacing w:val="-7"/>
          <w:sz w:val="24"/>
        </w:rPr>
        <w:t xml:space="preserve"> </w:t>
      </w:r>
      <w:r>
        <w:rPr>
          <w:sz w:val="24"/>
        </w:rPr>
        <w:t>Talks,</w:t>
      </w:r>
      <w:r>
        <w:rPr>
          <w:spacing w:val="-7"/>
          <w:sz w:val="24"/>
        </w:rPr>
        <w:t xml:space="preserve"> </w:t>
      </w:r>
      <w:r>
        <w:rPr>
          <w:sz w:val="24"/>
        </w:rPr>
        <w:t>Cancer</w:t>
      </w:r>
      <w:r>
        <w:rPr>
          <w:spacing w:val="-7"/>
          <w:sz w:val="24"/>
        </w:rPr>
        <w:t xml:space="preserve"> </w:t>
      </w:r>
      <w:r>
        <w:rPr>
          <w:sz w:val="24"/>
        </w:rPr>
        <w:t>Services,</w:t>
      </w:r>
      <w:r>
        <w:rPr>
          <w:spacing w:val="-7"/>
          <w:sz w:val="24"/>
        </w:rPr>
        <w:t xml:space="preserve"> </w:t>
      </w:r>
      <w:r>
        <w:rPr>
          <w:sz w:val="24"/>
        </w:rPr>
        <w:t>October</w:t>
      </w:r>
      <w:r>
        <w:rPr>
          <w:spacing w:val="-7"/>
          <w:sz w:val="24"/>
        </w:rPr>
        <w:t xml:space="preserve"> </w:t>
      </w:r>
      <w:r>
        <w:rPr>
          <w:sz w:val="24"/>
        </w:rPr>
        <w:t>2009 Winston-Salem, NC</w:t>
      </w:r>
    </w:p>
    <w:p w14:paraId="2910B540" w14:textId="77777777" w:rsidR="00E0585A" w:rsidRDefault="00000000">
      <w:pPr>
        <w:pStyle w:val="BodyText"/>
        <w:spacing w:line="271" w:lineRule="exact"/>
      </w:pPr>
      <w:r>
        <w:t>"Breast</w:t>
      </w:r>
      <w:r>
        <w:rPr>
          <w:spacing w:val="-3"/>
        </w:rPr>
        <w:t xml:space="preserve"> </w:t>
      </w:r>
      <w:r>
        <w:t>Cancer:</w:t>
      </w:r>
      <w:r>
        <w:rPr>
          <w:spacing w:val="-3"/>
        </w:rPr>
        <w:t xml:space="preserve"> </w:t>
      </w:r>
      <w:r>
        <w:t>A</w:t>
      </w:r>
      <w:r>
        <w:rPr>
          <w:spacing w:val="-2"/>
        </w:rPr>
        <w:t xml:space="preserve"> </w:t>
      </w:r>
      <w:r>
        <w:t>Surgical</w:t>
      </w:r>
      <w:r>
        <w:rPr>
          <w:spacing w:val="-2"/>
        </w:rPr>
        <w:t xml:space="preserve"> </w:t>
      </w:r>
      <w:r>
        <w:t>Oncologist’s</w:t>
      </w:r>
      <w:r>
        <w:rPr>
          <w:spacing w:val="-2"/>
        </w:rPr>
        <w:t xml:space="preserve"> Perspective"</w:t>
      </w:r>
    </w:p>
    <w:p w14:paraId="01061ACA" w14:textId="77777777" w:rsidR="00E0585A" w:rsidRDefault="00E0585A">
      <w:pPr>
        <w:pStyle w:val="BodyText"/>
        <w:ind w:left="0"/>
      </w:pPr>
    </w:p>
    <w:p w14:paraId="623E763F" w14:textId="77777777" w:rsidR="00E0585A" w:rsidRDefault="00000000">
      <w:pPr>
        <w:pStyle w:val="ListParagraph"/>
        <w:numPr>
          <w:ilvl w:val="0"/>
          <w:numId w:val="2"/>
        </w:numPr>
        <w:tabs>
          <w:tab w:val="left" w:pos="520"/>
        </w:tabs>
        <w:spacing w:line="242" w:lineRule="auto"/>
        <w:ind w:right="4206"/>
        <w:rPr>
          <w:sz w:val="24"/>
        </w:rPr>
      </w:pPr>
      <w:r>
        <w:rPr>
          <w:sz w:val="24"/>
        </w:rPr>
        <w:t>Wake</w:t>
      </w:r>
      <w:r>
        <w:rPr>
          <w:spacing w:val="-7"/>
          <w:sz w:val="24"/>
        </w:rPr>
        <w:t xml:space="preserve"> </w:t>
      </w:r>
      <w:r>
        <w:rPr>
          <w:sz w:val="24"/>
        </w:rPr>
        <w:t>Forest</w:t>
      </w:r>
      <w:r>
        <w:rPr>
          <w:spacing w:val="-6"/>
          <w:sz w:val="24"/>
        </w:rPr>
        <w:t xml:space="preserve"> </w:t>
      </w:r>
      <w:r>
        <w:rPr>
          <w:sz w:val="24"/>
        </w:rPr>
        <w:t>University</w:t>
      </w:r>
      <w:r>
        <w:rPr>
          <w:spacing w:val="-6"/>
          <w:sz w:val="24"/>
        </w:rPr>
        <w:t xml:space="preserve"> </w:t>
      </w:r>
      <w:r>
        <w:rPr>
          <w:sz w:val="24"/>
        </w:rPr>
        <w:t>School</w:t>
      </w:r>
      <w:r>
        <w:rPr>
          <w:spacing w:val="-7"/>
          <w:sz w:val="24"/>
        </w:rPr>
        <w:t xml:space="preserve"> </w:t>
      </w:r>
      <w:r>
        <w:rPr>
          <w:sz w:val="24"/>
        </w:rPr>
        <w:t>of</w:t>
      </w:r>
      <w:r>
        <w:rPr>
          <w:spacing w:val="-6"/>
          <w:sz w:val="24"/>
        </w:rPr>
        <w:t xml:space="preserve"> </w:t>
      </w:r>
      <w:r>
        <w:rPr>
          <w:sz w:val="24"/>
        </w:rPr>
        <w:t>Medicine,</w:t>
      </w:r>
      <w:r>
        <w:rPr>
          <w:spacing w:val="-6"/>
          <w:sz w:val="24"/>
        </w:rPr>
        <w:t xml:space="preserve"> </w:t>
      </w:r>
      <w:r>
        <w:rPr>
          <w:sz w:val="24"/>
        </w:rPr>
        <w:t>January</w:t>
      </w:r>
      <w:r>
        <w:rPr>
          <w:spacing w:val="-6"/>
          <w:sz w:val="24"/>
        </w:rPr>
        <w:t xml:space="preserve"> </w:t>
      </w:r>
      <w:r>
        <w:rPr>
          <w:sz w:val="24"/>
        </w:rPr>
        <w:t>2010 Department of Radiology Grand Rounds</w:t>
      </w:r>
    </w:p>
    <w:p w14:paraId="114B37F1" w14:textId="77777777" w:rsidR="00E0585A" w:rsidRDefault="00000000">
      <w:pPr>
        <w:pStyle w:val="BodyText"/>
        <w:spacing w:line="271" w:lineRule="exact"/>
      </w:pPr>
      <w:r>
        <w:t>Winston-Salem,</w:t>
      </w:r>
      <w:r>
        <w:rPr>
          <w:spacing w:val="-4"/>
        </w:rPr>
        <w:t xml:space="preserve"> </w:t>
      </w:r>
      <w:r>
        <w:rPr>
          <w:spacing w:val="-5"/>
        </w:rPr>
        <w:t>NC</w:t>
      </w:r>
    </w:p>
    <w:p w14:paraId="0DADCA75" w14:textId="77777777" w:rsidR="00E0585A" w:rsidRDefault="00000000">
      <w:pPr>
        <w:pStyle w:val="BodyText"/>
        <w:spacing w:before="2"/>
      </w:pPr>
      <w:r>
        <w:t>"Tumor</w:t>
      </w:r>
      <w:r>
        <w:rPr>
          <w:spacing w:val="-2"/>
        </w:rPr>
        <w:t xml:space="preserve"> </w:t>
      </w:r>
      <w:r>
        <w:t>Immunotherapy</w:t>
      </w:r>
      <w:r>
        <w:rPr>
          <w:spacing w:val="-2"/>
        </w:rPr>
        <w:t xml:space="preserve"> </w:t>
      </w:r>
      <w:r>
        <w:t>at</w:t>
      </w:r>
      <w:r>
        <w:rPr>
          <w:spacing w:val="-2"/>
        </w:rPr>
        <w:t xml:space="preserve"> </w:t>
      </w:r>
      <w:r>
        <w:t>Wake</w:t>
      </w:r>
      <w:r>
        <w:rPr>
          <w:spacing w:val="-3"/>
        </w:rPr>
        <w:t xml:space="preserve"> </w:t>
      </w:r>
      <w:r>
        <w:t>Forest</w:t>
      </w:r>
      <w:r>
        <w:rPr>
          <w:spacing w:val="-2"/>
        </w:rPr>
        <w:t xml:space="preserve"> </w:t>
      </w:r>
      <w:r>
        <w:t>Health</w:t>
      </w:r>
      <w:r>
        <w:rPr>
          <w:spacing w:val="-1"/>
        </w:rPr>
        <w:t xml:space="preserve"> </w:t>
      </w:r>
      <w:r>
        <w:rPr>
          <w:spacing w:val="-2"/>
        </w:rPr>
        <w:t>Sciences"</w:t>
      </w:r>
    </w:p>
    <w:p w14:paraId="5F3C9CEE" w14:textId="77777777" w:rsidR="00E0585A" w:rsidRDefault="00E0585A">
      <w:pPr>
        <w:pStyle w:val="BodyText"/>
        <w:spacing w:before="3"/>
        <w:ind w:left="0"/>
      </w:pPr>
    </w:p>
    <w:p w14:paraId="335D39AB" w14:textId="77777777" w:rsidR="00E0585A" w:rsidRDefault="00000000">
      <w:pPr>
        <w:pStyle w:val="ListParagraph"/>
        <w:numPr>
          <w:ilvl w:val="0"/>
          <w:numId w:val="2"/>
        </w:numPr>
        <w:tabs>
          <w:tab w:val="left" w:pos="520"/>
        </w:tabs>
        <w:spacing w:line="237" w:lineRule="auto"/>
        <w:ind w:right="4445"/>
        <w:rPr>
          <w:sz w:val="24"/>
        </w:rPr>
      </w:pPr>
      <w:r>
        <w:rPr>
          <w:sz w:val="24"/>
        </w:rPr>
        <w:t>Wake</w:t>
      </w:r>
      <w:r>
        <w:rPr>
          <w:spacing w:val="-7"/>
          <w:sz w:val="24"/>
        </w:rPr>
        <w:t xml:space="preserve"> </w:t>
      </w:r>
      <w:r>
        <w:rPr>
          <w:sz w:val="24"/>
        </w:rPr>
        <w:t>Forest</w:t>
      </w:r>
      <w:r>
        <w:rPr>
          <w:spacing w:val="-6"/>
          <w:sz w:val="24"/>
        </w:rPr>
        <w:t xml:space="preserve"> </w:t>
      </w:r>
      <w:r>
        <w:rPr>
          <w:sz w:val="24"/>
        </w:rPr>
        <w:t>University</w:t>
      </w:r>
      <w:r>
        <w:rPr>
          <w:spacing w:val="-6"/>
          <w:sz w:val="24"/>
        </w:rPr>
        <w:t xml:space="preserve"> </w:t>
      </w:r>
      <w:r>
        <w:rPr>
          <w:sz w:val="24"/>
        </w:rPr>
        <w:t>School</w:t>
      </w:r>
      <w:r>
        <w:rPr>
          <w:spacing w:val="-7"/>
          <w:sz w:val="24"/>
        </w:rPr>
        <w:t xml:space="preserve"> </w:t>
      </w:r>
      <w:r>
        <w:rPr>
          <w:sz w:val="24"/>
        </w:rPr>
        <w:t>of</w:t>
      </w:r>
      <w:r>
        <w:rPr>
          <w:spacing w:val="-6"/>
          <w:sz w:val="24"/>
        </w:rPr>
        <w:t xml:space="preserve"> </w:t>
      </w:r>
      <w:r>
        <w:rPr>
          <w:sz w:val="24"/>
        </w:rPr>
        <w:t>Medicine,</w:t>
      </w:r>
      <w:r>
        <w:rPr>
          <w:spacing w:val="-6"/>
          <w:sz w:val="24"/>
        </w:rPr>
        <w:t xml:space="preserve"> </w:t>
      </w:r>
      <w:r>
        <w:rPr>
          <w:sz w:val="24"/>
        </w:rPr>
        <w:t>April</w:t>
      </w:r>
      <w:r>
        <w:rPr>
          <w:spacing w:val="-6"/>
          <w:sz w:val="24"/>
        </w:rPr>
        <w:t xml:space="preserve"> </w:t>
      </w:r>
      <w:r>
        <w:rPr>
          <w:sz w:val="24"/>
        </w:rPr>
        <w:t>2010 Women’s Health Center of Excellence</w:t>
      </w:r>
    </w:p>
    <w:p w14:paraId="1A7A1B7B" w14:textId="77777777" w:rsidR="00E0585A" w:rsidRDefault="00000000">
      <w:pPr>
        <w:pStyle w:val="BodyText"/>
        <w:spacing w:before="3" w:line="275" w:lineRule="exact"/>
      </w:pPr>
      <w:r>
        <w:t>Winston-Salem,</w:t>
      </w:r>
      <w:r>
        <w:rPr>
          <w:spacing w:val="-4"/>
        </w:rPr>
        <w:t xml:space="preserve"> </w:t>
      </w:r>
      <w:r>
        <w:rPr>
          <w:spacing w:val="-5"/>
        </w:rPr>
        <w:t>NC</w:t>
      </w:r>
    </w:p>
    <w:p w14:paraId="597D06AA" w14:textId="77777777" w:rsidR="00E0585A" w:rsidRDefault="00000000">
      <w:pPr>
        <w:pStyle w:val="BodyText"/>
        <w:spacing w:line="275" w:lineRule="exact"/>
      </w:pPr>
      <w:r>
        <w:t>"Pathways</w:t>
      </w:r>
      <w:r>
        <w:rPr>
          <w:spacing w:val="-4"/>
        </w:rPr>
        <w:t xml:space="preserve"> </w:t>
      </w:r>
      <w:r>
        <w:t>to</w:t>
      </w:r>
      <w:r>
        <w:rPr>
          <w:spacing w:val="-1"/>
        </w:rPr>
        <w:t xml:space="preserve"> </w:t>
      </w:r>
      <w:r>
        <w:t>Promotions</w:t>
      </w:r>
      <w:r>
        <w:rPr>
          <w:spacing w:val="-1"/>
        </w:rPr>
        <w:t xml:space="preserve"> </w:t>
      </w:r>
      <w:r>
        <w:t>Panel:</w:t>
      </w:r>
      <w:r>
        <w:rPr>
          <w:spacing w:val="-2"/>
        </w:rPr>
        <w:t xml:space="preserve"> </w:t>
      </w:r>
      <w:r>
        <w:t>Assistant</w:t>
      </w:r>
      <w:r>
        <w:rPr>
          <w:spacing w:val="-2"/>
        </w:rPr>
        <w:t xml:space="preserve"> </w:t>
      </w:r>
      <w:r>
        <w:t>to</w:t>
      </w:r>
      <w:r>
        <w:rPr>
          <w:spacing w:val="-1"/>
        </w:rPr>
        <w:t xml:space="preserve"> </w:t>
      </w:r>
      <w:r>
        <w:t>Associate</w:t>
      </w:r>
      <w:r>
        <w:rPr>
          <w:spacing w:val="-2"/>
        </w:rPr>
        <w:t xml:space="preserve"> Professor"</w:t>
      </w:r>
    </w:p>
    <w:p w14:paraId="2C757E74" w14:textId="77777777" w:rsidR="00E0585A" w:rsidRDefault="00E0585A">
      <w:pPr>
        <w:pStyle w:val="BodyText"/>
        <w:ind w:left="0"/>
      </w:pPr>
    </w:p>
    <w:p w14:paraId="3280E1B0" w14:textId="77777777" w:rsidR="00E0585A" w:rsidRDefault="00000000">
      <w:pPr>
        <w:pStyle w:val="ListParagraph"/>
        <w:numPr>
          <w:ilvl w:val="0"/>
          <w:numId w:val="2"/>
        </w:numPr>
        <w:tabs>
          <w:tab w:val="left" w:pos="520"/>
        </w:tabs>
        <w:spacing w:line="242" w:lineRule="auto"/>
        <w:rPr>
          <w:sz w:val="24"/>
        </w:rPr>
      </w:pPr>
      <w:r>
        <w:rPr>
          <w:sz w:val="24"/>
        </w:rPr>
        <w:t>National Cancer Institute Center to Reduce Health Disparities Professional Development Workshop, April 2010</w:t>
      </w:r>
    </w:p>
    <w:p w14:paraId="155EE399" w14:textId="77777777" w:rsidR="00E0585A" w:rsidRDefault="00000000">
      <w:pPr>
        <w:pStyle w:val="BodyText"/>
        <w:spacing w:line="271" w:lineRule="exact"/>
      </w:pPr>
      <w:r>
        <w:t>Rockville,</w:t>
      </w:r>
      <w:r>
        <w:rPr>
          <w:spacing w:val="-3"/>
        </w:rPr>
        <w:t xml:space="preserve"> </w:t>
      </w:r>
      <w:r>
        <w:rPr>
          <w:spacing w:val="-5"/>
        </w:rPr>
        <w:t>MD</w:t>
      </w:r>
    </w:p>
    <w:p w14:paraId="744E2312" w14:textId="77777777" w:rsidR="00E0585A" w:rsidRDefault="00000000">
      <w:pPr>
        <w:pStyle w:val="BodyText"/>
        <w:spacing w:before="3"/>
      </w:pPr>
      <w:r>
        <w:t>"Work/Home</w:t>
      </w:r>
      <w:r>
        <w:rPr>
          <w:spacing w:val="-3"/>
        </w:rPr>
        <w:t xml:space="preserve"> </w:t>
      </w:r>
      <w:r>
        <w:t>Balance:</w:t>
      </w:r>
      <w:r>
        <w:rPr>
          <w:spacing w:val="-2"/>
        </w:rPr>
        <w:t xml:space="preserve"> </w:t>
      </w:r>
      <w:r>
        <w:t>Keeping</w:t>
      </w:r>
      <w:r>
        <w:rPr>
          <w:spacing w:val="-2"/>
        </w:rPr>
        <w:t xml:space="preserve"> </w:t>
      </w:r>
      <w:r>
        <w:t>it</w:t>
      </w:r>
      <w:r>
        <w:rPr>
          <w:spacing w:val="-2"/>
        </w:rPr>
        <w:t xml:space="preserve"> </w:t>
      </w:r>
      <w:r>
        <w:t>all</w:t>
      </w:r>
      <w:r>
        <w:rPr>
          <w:spacing w:val="-2"/>
        </w:rPr>
        <w:t xml:space="preserve"> </w:t>
      </w:r>
      <w:r>
        <w:t>in</w:t>
      </w:r>
      <w:r>
        <w:rPr>
          <w:spacing w:val="-1"/>
        </w:rPr>
        <w:t xml:space="preserve"> </w:t>
      </w:r>
      <w:proofErr w:type="gramStart"/>
      <w:r>
        <w:rPr>
          <w:spacing w:val="-2"/>
        </w:rPr>
        <w:t>Perspective</w:t>
      </w:r>
      <w:proofErr w:type="gramEnd"/>
      <w:r>
        <w:rPr>
          <w:spacing w:val="-2"/>
        </w:rPr>
        <w:t>"</w:t>
      </w:r>
    </w:p>
    <w:p w14:paraId="74A4561B" w14:textId="77777777" w:rsidR="00E0585A" w:rsidRDefault="00E0585A">
      <w:pPr>
        <w:pStyle w:val="BodyText"/>
        <w:spacing w:before="2"/>
        <w:ind w:left="0"/>
      </w:pPr>
    </w:p>
    <w:p w14:paraId="5F8851A7" w14:textId="77777777" w:rsidR="00E0585A" w:rsidRDefault="00000000">
      <w:pPr>
        <w:pStyle w:val="ListParagraph"/>
        <w:numPr>
          <w:ilvl w:val="0"/>
          <w:numId w:val="2"/>
        </w:numPr>
        <w:tabs>
          <w:tab w:val="left" w:pos="520"/>
        </w:tabs>
        <w:spacing w:line="237" w:lineRule="auto"/>
        <w:ind w:right="4879"/>
        <w:rPr>
          <w:sz w:val="24"/>
        </w:rPr>
      </w:pPr>
      <w:r>
        <w:rPr>
          <w:sz w:val="24"/>
        </w:rPr>
        <w:t>Howard</w:t>
      </w:r>
      <w:r>
        <w:rPr>
          <w:spacing w:val="-7"/>
          <w:sz w:val="24"/>
        </w:rPr>
        <w:t xml:space="preserve"> </w:t>
      </w:r>
      <w:r>
        <w:rPr>
          <w:sz w:val="24"/>
        </w:rPr>
        <w:t>University</w:t>
      </w:r>
      <w:r>
        <w:rPr>
          <w:spacing w:val="-7"/>
          <w:sz w:val="24"/>
        </w:rPr>
        <w:t xml:space="preserve"> </w:t>
      </w:r>
      <w:r>
        <w:rPr>
          <w:sz w:val="24"/>
        </w:rPr>
        <w:t>College</w:t>
      </w:r>
      <w:r>
        <w:rPr>
          <w:spacing w:val="-8"/>
          <w:sz w:val="24"/>
        </w:rPr>
        <w:t xml:space="preserve"> </w:t>
      </w:r>
      <w:r>
        <w:rPr>
          <w:sz w:val="24"/>
        </w:rPr>
        <w:t>of</w:t>
      </w:r>
      <w:r>
        <w:rPr>
          <w:spacing w:val="-7"/>
          <w:sz w:val="24"/>
        </w:rPr>
        <w:t xml:space="preserve"> </w:t>
      </w:r>
      <w:r>
        <w:rPr>
          <w:sz w:val="24"/>
        </w:rPr>
        <w:t>Medicine,</w:t>
      </w:r>
      <w:r>
        <w:rPr>
          <w:spacing w:val="-7"/>
          <w:sz w:val="24"/>
        </w:rPr>
        <w:t xml:space="preserve"> </w:t>
      </w:r>
      <w:r>
        <w:rPr>
          <w:sz w:val="24"/>
        </w:rPr>
        <w:t>May</w:t>
      </w:r>
      <w:r>
        <w:rPr>
          <w:spacing w:val="-7"/>
          <w:sz w:val="24"/>
        </w:rPr>
        <w:t xml:space="preserve"> </w:t>
      </w:r>
      <w:r>
        <w:rPr>
          <w:sz w:val="24"/>
        </w:rPr>
        <w:t>2011 Washington, DC</w:t>
      </w:r>
    </w:p>
    <w:p w14:paraId="2DC8F0F3" w14:textId="77777777" w:rsidR="00E0585A" w:rsidRDefault="00000000">
      <w:pPr>
        <w:pStyle w:val="BodyText"/>
        <w:spacing w:before="88"/>
      </w:pPr>
      <w:r>
        <w:t>"A</w:t>
      </w:r>
      <w:r>
        <w:rPr>
          <w:spacing w:val="-1"/>
        </w:rPr>
        <w:t xml:space="preserve"> </w:t>
      </w:r>
      <w:r>
        <w:t>Surgeon’s</w:t>
      </w:r>
      <w:r>
        <w:rPr>
          <w:spacing w:val="-1"/>
        </w:rPr>
        <w:t xml:space="preserve"> </w:t>
      </w:r>
      <w:r>
        <w:t>Journey</w:t>
      </w:r>
      <w:r>
        <w:rPr>
          <w:spacing w:val="-1"/>
        </w:rPr>
        <w:t xml:space="preserve"> </w:t>
      </w:r>
      <w:proofErr w:type="gramStart"/>
      <w:r>
        <w:t>To</w:t>
      </w:r>
      <w:proofErr w:type="gramEnd"/>
      <w:r>
        <w:rPr>
          <w:spacing w:val="-1"/>
        </w:rPr>
        <w:t xml:space="preserve"> </w:t>
      </w:r>
      <w:r>
        <w:t>Translational</w:t>
      </w:r>
      <w:r>
        <w:rPr>
          <w:spacing w:val="-1"/>
        </w:rPr>
        <w:t xml:space="preserve"> </w:t>
      </w:r>
      <w:r>
        <w:rPr>
          <w:spacing w:val="-2"/>
        </w:rPr>
        <w:t>Research"</w:t>
      </w:r>
    </w:p>
    <w:p w14:paraId="10D0643C" w14:textId="77777777" w:rsidR="00E0585A" w:rsidRDefault="00E0585A">
      <w:pPr>
        <w:pStyle w:val="BodyText"/>
        <w:ind w:left="0"/>
      </w:pPr>
    </w:p>
    <w:p w14:paraId="25A20FFD" w14:textId="77777777" w:rsidR="00E0585A" w:rsidRDefault="00000000">
      <w:pPr>
        <w:pStyle w:val="ListParagraph"/>
        <w:numPr>
          <w:ilvl w:val="0"/>
          <w:numId w:val="2"/>
        </w:numPr>
        <w:tabs>
          <w:tab w:val="left" w:pos="520"/>
        </w:tabs>
        <w:ind w:right="4352"/>
        <w:rPr>
          <w:sz w:val="24"/>
        </w:rPr>
      </w:pPr>
      <w:r>
        <w:rPr>
          <w:sz w:val="24"/>
        </w:rPr>
        <w:t>Wake Forest School of Medicine, April 2012</w:t>
      </w:r>
      <w:r>
        <w:rPr>
          <w:spacing w:val="40"/>
          <w:sz w:val="24"/>
        </w:rPr>
        <w:t xml:space="preserve"> </w:t>
      </w:r>
      <w:r>
        <w:rPr>
          <w:sz w:val="24"/>
        </w:rPr>
        <w:t>Department</w:t>
      </w:r>
      <w:r>
        <w:rPr>
          <w:spacing w:val="-8"/>
          <w:sz w:val="24"/>
        </w:rPr>
        <w:t xml:space="preserve"> </w:t>
      </w:r>
      <w:r>
        <w:rPr>
          <w:sz w:val="24"/>
        </w:rPr>
        <w:t>of</w:t>
      </w:r>
      <w:r>
        <w:rPr>
          <w:spacing w:val="-7"/>
          <w:sz w:val="24"/>
        </w:rPr>
        <w:t xml:space="preserve"> </w:t>
      </w:r>
      <w:r>
        <w:rPr>
          <w:sz w:val="24"/>
        </w:rPr>
        <w:t>Hematology</w:t>
      </w:r>
      <w:r>
        <w:rPr>
          <w:spacing w:val="-7"/>
          <w:sz w:val="24"/>
        </w:rPr>
        <w:t xml:space="preserve"> </w:t>
      </w:r>
      <w:r>
        <w:rPr>
          <w:sz w:val="24"/>
        </w:rPr>
        <w:t>and</w:t>
      </w:r>
      <w:r>
        <w:rPr>
          <w:spacing w:val="-7"/>
          <w:sz w:val="24"/>
        </w:rPr>
        <w:t xml:space="preserve"> </w:t>
      </w:r>
      <w:r>
        <w:rPr>
          <w:sz w:val="24"/>
        </w:rPr>
        <w:t>Oncology</w:t>
      </w:r>
      <w:r>
        <w:rPr>
          <w:spacing w:val="-7"/>
          <w:sz w:val="24"/>
        </w:rPr>
        <w:t xml:space="preserve"> </w:t>
      </w:r>
      <w:r>
        <w:rPr>
          <w:sz w:val="24"/>
        </w:rPr>
        <w:t>Grand</w:t>
      </w:r>
      <w:r>
        <w:rPr>
          <w:spacing w:val="-7"/>
          <w:sz w:val="24"/>
        </w:rPr>
        <w:t xml:space="preserve"> </w:t>
      </w:r>
      <w:r>
        <w:rPr>
          <w:sz w:val="24"/>
        </w:rPr>
        <w:t>Rounds Winston-Salem, NC</w:t>
      </w:r>
    </w:p>
    <w:p w14:paraId="554C2D9B" w14:textId="77777777" w:rsidR="00E0585A" w:rsidRDefault="00000000">
      <w:pPr>
        <w:pStyle w:val="BodyText"/>
        <w:spacing w:line="274" w:lineRule="exact"/>
      </w:pPr>
      <w:r>
        <w:t>"Immunotherapy</w:t>
      </w:r>
      <w:r>
        <w:rPr>
          <w:spacing w:val="-4"/>
        </w:rPr>
        <w:t xml:space="preserve"> </w:t>
      </w:r>
      <w:r>
        <w:t>for</w:t>
      </w:r>
      <w:r>
        <w:rPr>
          <w:spacing w:val="-3"/>
        </w:rPr>
        <w:t xml:space="preserve"> </w:t>
      </w:r>
      <w:r>
        <w:t>Cancer,</w:t>
      </w:r>
      <w:r>
        <w:rPr>
          <w:spacing w:val="-2"/>
        </w:rPr>
        <w:t xml:space="preserve"> </w:t>
      </w:r>
      <w:r>
        <w:t>Current</w:t>
      </w:r>
      <w:r>
        <w:rPr>
          <w:spacing w:val="-2"/>
        </w:rPr>
        <w:t xml:space="preserve"> </w:t>
      </w:r>
      <w:r>
        <w:t>Approaches</w:t>
      </w:r>
      <w:r>
        <w:rPr>
          <w:spacing w:val="-2"/>
        </w:rPr>
        <w:t xml:space="preserve"> </w:t>
      </w:r>
      <w:r>
        <w:t>and</w:t>
      </w:r>
      <w:r>
        <w:rPr>
          <w:spacing w:val="-2"/>
        </w:rPr>
        <w:t xml:space="preserve"> Rationale"</w:t>
      </w:r>
    </w:p>
    <w:p w14:paraId="667E8533" w14:textId="77777777" w:rsidR="00E0585A" w:rsidRDefault="00E0585A">
      <w:pPr>
        <w:pStyle w:val="BodyText"/>
        <w:ind w:left="0"/>
      </w:pPr>
    </w:p>
    <w:p w14:paraId="1EC8D2F7" w14:textId="77777777" w:rsidR="00E0585A" w:rsidRDefault="00000000">
      <w:pPr>
        <w:pStyle w:val="ListParagraph"/>
        <w:numPr>
          <w:ilvl w:val="0"/>
          <w:numId w:val="2"/>
        </w:numPr>
        <w:tabs>
          <w:tab w:val="left" w:pos="520"/>
        </w:tabs>
        <w:spacing w:line="242" w:lineRule="auto"/>
        <w:ind w:right="6271"/>
        <w:rPr>
          <w:sz w:val="24"/>
        </w:rPr>
      </w:pPr>
      <w:proofErr w:type="spellStart"/>
      <w:r>
        <w:rPr>
          <w:sz w:val="24"/>
        </w:rPr>
        <w:t>VSVirus</w:t>
      </w:r>
      <w:proofErr w:type="spellEnd"/>
      <w:r>
        <w:rPr>
          <w:spacing w:val="-13"/>
          <w:sz w:val="24"/>
        </w:rPr>
        <w:t xml:space="preserve"> </w:t>
      </w:r>
      <w:r>
        <w:rPr>
          <w:sz w:val="24"/>
        </w:rPr>
        <w:t>Workshop,</w:t>
      </w:r>
      <w:r>
        <w:rPr>
          <w:spacing w:val="-13"/>
          <w:sz w:val="24"/>
        </w:rPr>
        <w:t xml:space="preserve"> </w:t>
      </w:r>
      <w:r>
        <w:rPr>
          <w:sz w:val="24"/>
        </w:rPr>
        <w:t>September</w:t>
      </w:r>
      <w:r>
        <w:rPr>
          <w:spacing w:val="-13"/>
          <w:sz w:val="24"/>
        </w:rPr>
        <w:t xml:space="preserve"> </w:t>
      </w:r>
      <w:r>
        <w:rPr>
          <w:sz w:val="24"/>
        </w:rPr>
        <w:t>2012 Big Sky, MT</w:t>
      </w:r>
    </w:p>
    <w:p w14:paraId="1952149E" w14:textId="77777777" w:rsidR="00E0585A" w:rsidRDefault="00000000">
      <w:pPr>
        <w:pStyle w:val="BodyText"/>
        <w:spacing w:line="271" w:lineRule="exact"/>
        <w:rPr>
          <w:b/>
        </w:rPr>
      </w:pPr>
      <w:r>
        <w:t>"Realizing</w:t>
      </w:r>
      <w:r>
        <w:rPr>
          <w:spacing w:val="-4"/>
        </w:rPr>
        <w:t xml:space="preserve"> </w:t>
      </w:r>
      <w:r>
        <w:t>the</w:t>
      </w:r>
      <w:r>
        <w:rPr>
          <w:spacing w:val="-3"/>
        </w:rPr>
        <w:t xml:space="preserve"> </w:t>
      </w:r>
      <w:r>
        <w:t>clinical</w:t>
      </w:r>
      <w:r>
        <w:rPr>
          <w:spacing w:val="-2"/>
        </w:rPr>
        <w:t xml:space="preserve"> </w:t>
      </w:r>
      <w:r>
        <w:t>potential</w:t>
      </w:r>
      <w:r>
        <w:rPr>
          <w:spacing w:val="-2"/>
        </w:rPr>
        <w:t xml:space="preserve"> </w:t>
      </w:r>
      <w:r>
        <w:t>of</w:t>
      </w:r>
      <w:r>
        <w:rPr>
          <w:spacing w:val="-2"/>
        </w:rPr>
        <w:t xml:space="preserve"> </w:t>
      </w:r>
      <w:r>
        <w:t>VSV</w:t>
      </w:r>
      <w:r>
        <w:rPr>
          <w:spacing w:val="-2"/>
        </w:rPr>
        <w:t xml:space="preserve"> </w:t>
      </w:r>
      <w:r>
        <w:t>as</w:t>
      </w:r>
      <w:r>
        <w:rPr>
          <w:spacing w:val="-2"/>
        </w:rPr>
        <w:t xml:space="preserve"> </w:t>
      </w:r>
      <w:r>
        <w:t>a</w:t>
      </w:r>
      <w:r>
        <w:rPr>
          <w:spacing w:val="-3"/>
        </w:rPr>
        <w:t xml:space="preserve"> </w:t>
      </w:r>
      <w:r>
        <w:t>vaccine</w:t>
      </w:r>
      <w:r>
        <w:rPr>
          <w:spacing w:val="-2"/>
        </w:rPr>
        <w:t xml:space="preserve"> </w:t>
      </w:r>
      <w:r>
        <w:t>platform</w:t>
      </w:r>
      <w:r>
        <w:rPr>
          <w:spacing w:val="-3"/>
        </w:rPr>
        <w:t xml:space="preserve"> </w:t>
      </w:r>
      <w:r>
        <w:t>and</w:t>
      </w:r>
      <w:r>
        <w:rPr>
          <w:spacing w:val="-2"/>
        </w:rPr>
        <w:t xml:space="preserve"> </w:t>
      </w:r>
      <w:r>
        <w:t>anticancer</w:t>
      </w:r>
      <w:r>
        <w:rPr>
          <w:spacing w:val="-2"/>
        </w:rPr>
        <w:t xml:space="preserve"> drug</w:t>
      </w:r>
      <w:r>
        <w:rPr>
          <w:b/>
          <w:spacing w:val="-2"/>
        </w:rPr>
        <w:t>"</w:t>
      </w:r>
    </w:p>
    <w:p w14:paraId="7CED9E6D" w14:textId="77777777" w:rsidR="00E0585A" w:rsidRDefault="00E0585A">
      <w:pPr>
        <w:pStyle w:val="BodyText"/>
        <w:ind w:left="0"/>
        <w:rPr>
          <w:b/>
        </w:rPr>
      </w:pPr>
    </w:p>
    <w:p w14:paraId="42E3C22B" w14:textId="77777777" w:rsidR="00E0585A" w:rsidRDefault="00000000">
      <w:pPr>
        <w:pStyle w:val="ListParagraph"/>
        <w:numPr>
          <w:ilvl w:val="0"/>
          <w:numId w:val="2"/>
        </w:numPr>
        <w:tabs>
          <w:tab w:val="left" w:pos="520"/>
        </w:tabs>
        <w:spacing w:before="1" w:line="242" w:lineRule="auto"/>
        <w:ind w:right="4599"/>
        <w:rPr>
          <w:sz w:val="24"/>
        </w:rPr>
      </w:pPr>
      <w:r>
        <w:rPr>
          <w:sz w:val="24"/>
        </w:rPr>
        <w:t>The</w:t>
      </w:r>
      <w:r>
        <w:rPr>
          <w:spacing w:val="-8"/>
          <w:sz w:val="24"/>
        </w:rPr>
        <w:t xml:space="preserve"> </w:t>
      </w:r>
      <w:r>
        <w:rPr>
          <w:sz w:val="24"/>
        </w:rPr>
        <w:t>Halsted</w:t>
      </w:r>
      <w:r>
        <w:rPr>
          <w:spacing w:val="-7"/>
          <w:sz w:val="24"/>
        </w:rPr>
        <w:t xml:space="preserve"> </w:t>
      </w:r>
      <w:r>
        <w:rPr>
          <w:sz w:val="24"/>
        </w:rPr>
        <w:t>Society</w:t>
      </w:r>
      <w:r>
        <w:rPr>
          <w:spacing w:val="-7"/>
          <w:sz w:val="24"/>
        </w:rPr>
        <w:t xml:space="preserve"> </w:t>
      </w:r>
      <w:r>
        <w:rPr>
          <w:sz w:val="24"/>
        </w:rPr>
        <w:t>Annual</w:t>
      </w:r>
      <w:r>
        <w:rPr>
          <w:spacing w:val="-7"/>
          <w:sz w:val="24"/>
        </w:rPr>
        <w:t xml:space="preserve"> </w:t>
      </w:r>
      <w:r>
        <w:rPr>
          <w:sz w:val="24"/>
        </w:rPr>
        <w:t>Meeting,</w:t>
      </w:r>
      <w:r>
        <w:rPr>
          <w:spacing w:val="-7"/>
          <w:sz w:val="24"/>
        </w:rPr>
        <w:t xml:space="preserve"> </w:t>
      </w:r>
      <w:r>
        <w:rPr>
          <w:sz w:val="24"/>
        </w:rPr>
        <w:t>September</w:t>
      </w:r>
      <w:r>
        <w:rPr>
          <w:spacing w:val="-7"/>
          <w:sz w:val="24"/>
        </w:rPr>
        <w:t xml:space="preserve"> </w:t>
      </w:r>
      <w:r>
        <w:rPr>
          <w:sz w:val="24"/>
        </w:rPr>
        <w:t>2012 San Diego, CA</w:t>
      </w:r>
    </w:p>
    <w:p w14:paraId="369CCE27" w14:textId="77777777" w:rsidR="00E0585A" w:rsidRDefault="00000000">
      <w:pPr>
        <w:pStyle w:val="BodyText"/>
        <w:spacing w:line="271" w:lineRule="exact"/>
      </w:pPr>
      <w:r>
        <w:lastRenderedPageBreak/>
        <w:t>"Asa</w:t>
      </w:r>
      <w:r>
        <w:rPr>
          <w:spacing w:val="-5"/>
        </w:rPr>
        <w:t xml:space="preserve"> </w:t>
      </w:r>
      <w:r>
        <w:t>Yancey:</w:t>
      </w:r>
      <w:r>
        <w:rPr>
          <w:spacing w:val="-2"/>
        </w:rPr>
        <w:t xml:space="preserve"> </w:t>
      </w:r>
      <w:r>
        <w:t>A</w:t>
      </w:r>
      <w:r>
        <w:rPr>
          <w:spacing w:val="-2"/>
        </w:rPr>
        <w:t xml:space="preserve"> </w:t>
      </w:r>
      <w:r>
        <w:t>Quiet</w:t>
      </w:r>
      <w:r>
        <w:rPr>
          <w:spacing w:val="-1"/>
        </w:rPr>
        <w:t xml:space="preserve"> </w:t>
      </w:r>
      <w:r>
        <w:t>Giant</w:t>
      </w:r>
      <w:r>
        <w:rPr>
          <w:spacing w:val="-3"/>
        </w:rPr>
        <w:t xml:space="preserve"> </w:t>
      </w:r>
      <w:r>
        <w:t>in</w:t>
      </w:r>
      <w:r>
        <w:rPr>
          <w:spacing w:val="-1"/>
        </w:rPr>
        <w:t xml:space="preserve"> </w:t>
      </w:r>
      <w:r>
        <w:t>American</w:t>
      </w:r>
      <w:r>
        <w:rPr>
          <w:spacing w:val="-1"/>
        </w:rPr>
        <w:t xml:space="preserve"> </w:t>
      </w:r>
      <w:r>
        <w:rPr>
          <w:spacing w:val="-2"/>
        </w:rPr>
        <w:t>Surgery"</w:t>
      </w:r>
    </w:p>
    <w:p w14:paraId="389D828A" w14:textId="77777777" w:rsidR="00E0585A" w:rsidRDefault="00E0585A">
      <w:pPr>
        <w:pStyle w:val="BodyText"/>
        <w:spacing w:before="11"/>
        <w:ind w:left="0"/>
        <w:rPr>
          <w:sz w:val="23"/>
        </w:rPr>
      </w:pPr>
    </w:p>
    <w:p w14:paraId="0DA5AFD8" w14:textId="77777777" w:rsidR="00E0585A" w:rsidRDefault="00000000">
      <w:pPr>
        <w:pStyle w:val="ListParagraph"/>
        <w:numPr>
          <w:ilvl w:val="0"/>
          <w:numId w:val="2"/>
        </w:numPr>
        <w:tabs>
          <w:tab w:val="left" w:pos="520"/>
        </w:tabs>
        <w:spacing w:line="242" w:lineRule="auto"/>
        <w:ind w:right="4260"/>
        <w:rPr>
          <w:sz w:val="24"/>
        </w:rPr>
      </w:pPr>
      <w:r>
        <w:rPr>
          <w:sz w:val="24"/>
        </w:rPr>
        <w:t>The</w:t>
      </w:r>
      <w:r>
        <w:rPr>
          <w:spacing w:val="-7"/>
          <w:sz w:val="24"/>
        </w:rPr>
        <w:t xml:space="preserve"> </w:t>
      </w:r>
      <w:r>
        <w:rPr>
          <w:sz w:val="24"/>
        </w:rPr>
        <w:t>Wake</w:t>
      </w:r>
      <w:r>
        <w:rPr>
          <w:spacing w:val="-7"/>
          <w:sz w:val="24"/>
        </w:rPr>
        <w:t xml:space="preserve"> </w:t>
      </w:r>
      <w:r>
        <w:rPr>
          <w:sz w:val="24"/>
        </w:rPr>
        <w:t>Forest</w:t>
      </w:r>
      <w:r>
        <w:rPr>
          <w:spacing w:val="-6"/>
          <w:sz w:val="24"/>
        </w:rPr>
        <w:t xml:space="preserve"> </w:t>
      </w:r>
      <w:r>
        <w:rPr>
          <w:sz w:val="24"/>
        </w:rPr>
        <w:t>Department</w:t>
      </w:r>
      <w:r>
        <w:rPr>
          <w:spacing w:val="-7"/>
          <w:sz w:val="24"/>
        </w:rPr>
        <w:t xml:space="preserve"> </w:t>
      </w:r>
      <w:r>
        <w:rPr>
          <w:sz w:val="24"/>
        </w:rPr>
        <w:t>of</w:t>
      </w:r>
      <w:r>
        <w:rPr>
          <w:spacing w:val="-6"/>
          <w:sz w:val="24"/>
        </w:rPr>
        <w:t xml:space="preserve"> </w:t>
      </w:r>
      <w:r>
        <w:rPr>
          <w:sz w:val="24"/>
        </w:rPr>
        <w:t>Dermatology,</w:t>
      </w:r>
      <w:r>
        <w:rPr>
          <w:spacing w:val="-6"/>
          <w:sz w:val="24"/>
        </w:rPr>
        <w:t xml:space="preserve"> </w:t>
      </w:r>
      <w:r>
        <w:rPr>
          <w:sz w:val="24"/>
        </w:rPr>
        <w:t>April</w:t>
      </w:r>
      <w:r>
        <w:rPr>
          <w:spacing w:val="-6"/>
          <w:sz w:val="24"/>
        </w:rPr>
        <w:t xml:space="preserve"> </w:t>
      </w:r>
      <w:r>
        <w:rPr>
          <w:sz w:val="24"/>
        </w:rPr>
        <w:t>2013 Guest Spring Lecturer</w:t>
      </w:r>
    </w:p>
    <w:p w14:paraId="28579E6D" w14:textId="77777777" w:rsidR="00E0585A" w:rsidRDefault="00000000">
      <w:pPr>
        <w:pStyle w:val="BodyText"/>
        <w:spacing w:line="271" w:lineRule="exact"/>
      </w:pPr>
      <w:r>
        <w:t>"Melanoma:</w:t>
      </w:r>
      <w:r>
        <w:rPr>
          <w:spacing w:val="-3"/>
        </w:rPr>
        <w:t xml:space="preserve"> </w:t>
      </w:r>
      <w:r>
        <w:t>Current</w:t>
      </w:r>
      <w:r>
        <w:rPr>
          <w:spacing w:val="-3"/>
        </w:rPr>
        <w:t xml:space="preserve"> </w:t>
      </w:r>
      <w:r>
        <w:t>Challenges,</w:t>
      </w:r>
      <w:r>
        <w:rPr>
          <w:spacing w:val="-2"/>
        </w:rPr>
        <w:t xml:space="preserve"> </w:t>
      </w:r>
      <w:r>
        <w:t>Future</w:t>
      </w:r>
      <w:r>
        <w:rPr>
          <w:spacing w:val="-3"/>
        </w:rPr>
        <w:t xml:space="preserve"> </w:t>
      </w:r>
      <w:r>
        <w:rPr>
          <w:spacing w:val="-2"/>
        </w:rPr>
        <w:t>Challenges"</w:t>
      </w:r>
    </w:p>
    <w:p w14:paraId="446594D6" w14:textId="77777777" w:rsidR="00E0585A" w:rsidRDefault="00E0585A">
      <w:pPr>
        <w:pStyle w:val="BodyText"/>
        <w:ind w:left="0"/>
      </w:pPr>
    </w:p>
    <w:p w14:paraId="080BBC66" w14:textId="77777777" w:rsidR="00E0585A" w:rsidRDefault="00000000">
      <w:pPr>
        <w:pStyle w:val="ListParagraph"/>
        <w:numPr>
          <w:ilvl w:val="0"/>
          <w:numId w:val="2"/>
        </w:numPr>
        <w:tabs>
          <w:tab w:val="left" w:pos="520"/>
        </w:tabs>
        <w:ind w:right="5399"/>
        <w:rPr>
          <w:sz w:val="24"/>
        </w:rPr>
      </w:pPr>
      <w:r>
        <w:rPr>
          <w:sz w:val="24"/>
        </w:rPr>
        <w:t>Wake</w:t>
      </w:r>
      <w:r>
        <w:rPr>
          <w:spacing w:val="-7"/>
          <w:sz w:val="24"/>
        </w:rPr>
        <w:t xml:space="preserve"> </w:t>
      </w:r>
      <w:r>
        <w:rPr>
          <w:sz w:val="24"/>
        </w:rPr>
        <w:t>Forest</w:t>
      </w:r>
      <w:r>
        <w:rPr>
          <w:spacing w:val="-7"/>
          <w:sz w:val="24"/>
        </w:rPr>
        <w:t xml:space="preserve"> </w:t>
      </w:r>
      <w:r>
        <w:rPr>
          <w:sz w:val="24"/>
        </w:rPr>
        <w:t>School</w:t>
      </w:r>
      <w:r>
        <w:rPr>
          <w:spacing w:val="-7"/>
          <w:sz w:val="24"/>
        </w:rPr>
        <w:t xml:space="preserve"> </w:t>
      </w:r>
      <w:r>
        <w:rPr>
          <w:sz w:val="24"/>
        </w:rPr>
        <w:t>of</w:t>
      </w:r>
      <w:r>
        <w:rPr>
          <w:spacing w:val="-7"/>
          <w:sz w:val="24"/>
        </w:rPr>
        <w:t xml:space="preserve"> </w:t>
      </w:r>
      <w:r>
        <w:rPr>
          <w:sz w:val="24"/>
        </w:rPr>
        <w:t>Medicine,</w:t>
      </w:r>
      <w:r>
        <w:rPr>
          <w:spacing w:val="-7"/>
          <w:sz w:val="24"/>
        </w:rPr>
        <w:t xml:space="preserve"> </w:t>
      </w:r>
      <w:r>
        <w:rPr>
          <w:sz w:val="24"/>
        </w:rPr>
        <w:t>March</w:t>
      </w:r>
      <w:r>
        <w:rPr>
          <w:spacing w:val="-7"/>
          <w:sz w:val="24"/>
        </w:rPr>
        <w:t xml:space="preserve"> </w:t>
      </w:r>
      <w:r>
        <w:rPr>
          <w:sz w:val="24"/>
        </w:rPr>
        <w:t>2014 Department of Surgery Grand Rounds Winston-Salem, NC</w:t>
      </w:r>
    </w:p>
    <w:p w14:paraId="454742B0" w14:textId="77777777" w:rsidR="00E0585A" w:rsidRDefault="00000000">
      <w:pPr>
        <w:pStyle w:val="BodyText"/>
        <w:spacing w:before="3"/>
      </w:pPr>
      <w:r>
        <w:t>"Health</w:t>
      </w:r>
      <w:r>
        <w:rPr>
          <w:spacing w:val="-4"/>
        </w:rPr>
        <w:t xml:space="preserve"> </w:t>
      </w:r>
      <w:r>
        <w:t>Care</w:t>
      </w:r>
      <w:r>
        <w:rPr>
          <w:spacing w:val="-2"/>
        </w:rPr>
        <w:t xml:space="preserve"> </w:t>
      </w:r>
      <w:r>
        <w:t>Reform:</w:t>
      </w:r>
      <w:r>
        <w:rPr>
          <w:spacing w:val="-1"/>
        </w:rPr>
        <w:t xml:space="preserve"> </w:t>
      </w:r>
      <w:r>
        <w:t>Red,</w:t>
      </w:r>
      <w:r>
        <w:rPr>
          <w:spacing w:val="-2"/>
        </w:rPr>
        <w:t xml:space="preserve"> </w:t>
      </w:r>
      <w:r>
        <w:t>Blue</w:t>
      </w:r>
      <w:r>
        <w:rPr>
          <w:spacing w:val="-2"/>
        </w:rPr>
        <w:t xml:space="preserve"> </w:t>
      </w:r>
      <w:r>
        <w:t>and</w:t>
      </w:r>
      <w:r>
        <w:rPr>
          <w:spacing w:val="-1"/>
        </w:rPr>
        <w:t xml:space="preserve"> </w:t>
      </w:r>
      <w:r>
        <w:rPr>
          <w:spacing w:val="-4"/>
        </w:rPr>
        <w:t>You"</w:t>
      </w:r>
    </w:p>
    <w:p w14:paraId="59D6252A" w14:textId="77777777" w:rsidR="00E0585A" w:rsidRDefault="00E0585A">
      <w:pPr>
        <w:pStyle w:val="BodyText"/>
        <w:spacing w:before="2"/>
        <w:ind w:left="0"/>
      </w:pPr>
    </w:p>
    <w:p w14:paraId="075CA430" w14:textId="77777777" w:rsidR="00E0585A" w:rsidRDefault="00000000">
      <w:pPr>
        <w:pStyle w:val="ListParagraph"/>
        <w:numPr>
          <w:ilvl w:val="0"/>
          <w:numId w:val="2"/>
        </w:numPr>
        <w:tabs>
          <w:tab w:val="left" w:pos="520"/>
        </w:tabs>
        <w:spacing w:line="237" w:lineRule="auto"/>
        <w:ind w:right="3373"/>
        <w:rPr>
          <w:sz w:val="24"/>
        </w:rPr>
      </w:pPr>
      <w:r>
        <w:rPr>
          <w:sz w:val="24"/>
        </w:rPr>
        <w:t>Advances</w:t>
      </w:r>
      <w:r>
        <w:rPr>
          <w:spacing w:val="-7"/>
          <w:sz w:val="24"/>
        </w:rPr>
        <w:t xml:space="preserve"> </w:t>
      </w:r>
      <w:r>
        <w:rPr>
          <w:sz w:val="24"/>
        </w:rPr>
        <w:t>in</w:t>
      </w:r>
      <w:r>
        <w:rPr>
          <w:spacing w:val="-7"/>
          <w:sz w:val="24"/>
        </w:rPr>
        <w:t xml:space="preserve"> </w:t>
      </w:r>
      <w:r>
        <w:rPr>
          <w:sz w:val="24"/>
        </w:rPr>
        <w:t>Cancer</w:t>
      </w:r>
      <w:r>
        <w:rPr>
          <w:spacing w:val="-7"/>
          <w:sz w:val="24"/>
        </w:rPr>
        <w:t xml:space="preserve"> </w:t>
      </w:r>
      <w:r>
        <w:rPr>
          <w:sz w:val="24"/>
        </w:rPr>
        <w:t>Immunotherapy-North</w:t>
      </w:r>
      <w:r>
        <w:rPr>
          <w:spacing w:val="-7"/>
          <w:sz w:val="24"/>
        </w:rPr>
        <w:t xml:space="preserve"> </w:t>
      </w:r>
      <w:r>
        <w:rPr>
          <w:sz w:val="24"/>
        </w:rPr>
        <w:t>Carolina,</w:t>
      </w:r>
      <w:r>
        <w:rPr>
          <w:spacing w:val="-7"/>
          <w:sz w:val="24"/>
        </w:rPr>
        <w:t xml:space="preserve"> </w:t>
      </w:r>
      <w:r>
        <w:rPr>
          <w:sz w:val="24"/>
        </w:rPr>
        <w:t>October</w:t>
      </w:r>
      <w:r>
        <w:rPr>
          <w:spacing w:val="-7"/>
          <w:sz w:val="24"/>
        </w:rPr>
        <w:t xml:space="preserve"> </w:t>
      </w:r>
      <w:r>
        <w:rPr>
          <w:sz w:val="24"/>
        </w:rPr>
        <w:t>2014 Charlotte, NC</w:t>
      </w:r>
    </w:p>
    <w:p w14:paraId="08137672" w14:textId="77777777" w:rsidR="00E0585A" w:rsidRDefault="00000000">
      <w:pPr>
        <w:pStyle w:val="BodyText"/>
        <w:spacing w:before="3"/>
      </w:pPr>
      <w:r>
        <w:t>"The</w:t>
      </w:r>
      <w:r>
        <w:rPr>
          <w:spacing w:val="-3"/>
        </w:rPr>
        <w:t xml:space="preserve"> </w:t>
      </w:r>
      <w:r>
        <w:t>Fundamentals</w:t>
      </w:r>
      <w:r>
        <w:rPr>
          <w:spacing w:val="-1"/>
        </w:rPr>
        <w:t xml:space="preserve"> </w:t>
      </w:r>
      <w:r>
        <w:t>of</w:t>
      </w:r>
      <w:r>
        <w:rPr>
          <w:spacing w:val="-2"/>
        </w:rPr>
        <w:t xml:space="preserve"> </w:t>
      </w:r>
      <w:r>
        <w:t>Antigen</w:t>
      </w:r>
      <w:r>
        <w:rPr>
          <w:spacing w:val="-1"/>
        </w:rPr>
        <w:t xml:space="preserve"> </w:t>
      </w:r>
      <w:r>
        <w:rPr>
          <w:spacing w:val="-2"/>
        </w:rPr>
        <w:t>Presentation"</w:t>
      </w:r>
    </w:p>
    <w:p w14:paraId="6DB39EF2" w14:textId="77777777" w:rsidR="00E0585A" w:rsidRDefault="00E0585A">
      <w:pPr>
        <w:pStyle w:val="BodyText"/>
        <w:spacing w:before="2"/>
        <w:ind w:left="0"/>
      </w:pPr>
    </w:p>
    <w:p w14:paraId="1EE59836" w14:textId="77777777" w:rsidR="00E0585A" w:rsidRDefault="00000000">
      <w:pPr>
        <w:pStyle w:val="ListParagraph"/>
        <w:numPr>
          <w:ilvl w:val="0"/>
          <w:numId w:val="2"/>
        </w:numPr>
        <w:tabs>
          <w:tab w:val="left" w:pos="520"/>
        </w:tabs>
        <w:spacing w:line="237" w:lineRule="auto"/>
        <w:ind w:right="2853"/>
        <w:rPr>
          <w:sz w:val="24"/>
        </w:rPr>
      </w:pPr>
      <w:r>
        <w:rPr>
          <w:sz w:val="24"/>
        </w:rPr>
        <w:t>Georgia</w:t>
      </w:r>
      <w:r>
        <w:rPr>
          <w:spacing w:val="-6"/>
          <w:sz w:val="24"/>
        </w:rPr>
        <w:t xml:space="preserve"> </w:t>
      </w:r>
      <w:r>
        <w:rPr>
          <w:sz w:val="24"/>
        </w:rPr>
        <w:t>Reagents</w:t>
      </w:r>
      <w:r>
        <w:rPr>
          <w:spacing w:val="-5"/>
          <w:sz w:val="24"/>
        </w:rPr>
        <w:t xml:space="preserve"> </w:t>
      </w:r>
      <w:r>
        <w:rPr>
          <w:sz w:val="24"/>
        </w:rPr>
        <w:t>University/</w:t>
      </w:r>
      <w:r>
        <w:rPr>
          <w:spacing w:val="-6"/>
          <w:sz w:val="24"/>
        </w:rPr>
        <w:t xml:space="preserve"> </w:t>
      </w:r>
      <w:r>
        <w:rPr>
          <w:sz w:val="24"/>
        </w:rPr>
        <w:t>Medical</w:t>
      </w:r>
      <w:r>
        <w:rPr>
          <w:spacing w:val="-5"/>
          <w:sz w:val="24"/>
        </w:rPr>
        <w:t xml:space="preserve"> </w:t>
      </w:r>
      <w:r>
        <w:rPr>
          <w:sz w:val="24"/>
        </w:rPr>
        <w:t>College</w:t>
      </w:r>
      <w:r>
        <w:rPr>
          <w:spacing w:val="-6"/>
          <w:sz w:val="24"/>
        </w:rPr>
        <w:t xml:space="preserve"> </w:t>
      </w:r>
      <w:r>
        <w:rPr>
          <w:sz w:val="24"/>
        </w:rPr>
        <w:t>of</w:t>
      </w:r>
      <w:r>
        <w:rPr>
          <w:spacing w:val="-5"/>
          <w:sz w:val="24"/>
        </w:rPr>
        <w:t xml:space="preserve"> </w:t>
      </w:r>
      <w:r>
        <w:rPr>
          <w:sz w:val="24"/>
        </w:rPr>
        <w:t>Georgia,</w:t>
      </w:r>
      <w:r>
        <w:rPr>
          <w:spacing w:val="-5"/>
          <w:sz w:val="24"/>
        </w:rPr>
        <w:t xml:space="preserve"> </w:t>
      </w:r>
      <w:r>
        <w:rPr>
          <w:sz w:val="24"/>
        </w:rPr>
        <w:t>January</w:t>
      </w:r>
      <w:r>
        <w:rPr>
          <w:spacing w:val="-5"/>
          <w:sz w:val="24"/>
        </w:rPr>
        <w:t xml:space="preserve"> </w:t>
      </w:r>
      <w:r>
        <w:rPr>
          <w:sz w:val="24"/>
        </w:rPr>
        <w:t>2015 Augusta, GA</w:t>
      </w:r>
    </w:p>
    <w:p w14:paraId="690D117A" w14:textId="77777777" w:rsidR="00E0585A" w:rsidRDefault="00000000">
      <w:pPr>
        <w:pStyle w:val="BodyText"/>
        <w:spacing w:before="4"/>
      </w:pPr>
      <w:r>
        <w:t>"Vesicular</w:t>
      </w:r>
      <w:r>
        <w:rPr>
          <w:spacing w:val="-4"/>
        </w:rPr>
        <w:t xml:space="preserve"> </w:t>
      </w:r>
      <w:r>
        <w:t>Stomatitis</w:t>
      </w:r>
      <w:r>
        <w:rPr>
          <w:spacing w:val="-2"/>
        </w:rPr>
        <w:t xml:space="preserve"> </w:t>
      </w:r>
      <w:r>
        <w:t>Virus:</w:t>
      </w:r>
      <w:r>
        <w:rPr>
          <w:spacing w:val="57"/>
        </w:rPr>
        <w:t xml:space="preserve"> </w:t>
      </w:r>
      <w:r>
        <w:t>An</w:t>
      </w:r>
      <w:r>
        <w:rPr>
          <w:spacing w:val="-2"/>
        </w:rPr>
        <w:t xml:space="preserve"> </w:t>
      </w:r>
      <w:r>
        <w:t>Attractive</w:t>
      </w:r>
      <w:r>
        <w:rPr>
          <w:spacing w:val="-2"/>
        </w:rPr>
        <w:t xml:space="preserve"> </w:t>
      </w:r>
      <w:proofErr w:type="spellStart"/>
      <w:r>
        <w:t>Oncoimmunotherapy</w:t>
      </w:r>
      <w:proofErr w:type="spellEnd"/>
      <w:r>
        <w:rPr>
          <w:spacing w:val="-2"/>
        </w:rPr>
        <w:t xml:space="preserve"> </w:t>
      </w:r>
      <w:r>
        <w:t>Against</w:t>
      </w:r>
      <w:r>
        <w:rPr>
          <w:spacing w:val="-2"/>
        </w:rPr>
        <w:t xml:space="preserve"> </w:t>
      </w:r>
      <w:r>
        <w:t>Colon</w:t>
      </w:r>
      <w:r>
        <w:rPr>
          <w:spacing w:val="-1"/>
        </w:rPr>
        <w:t xml:space="preserve"> </w:t>
      </w:r>
      <w:r>
        <w:rPr>
          <w:spacing w:val="-2"/>
        </w:rPr>
        <w:t>Cancer"</w:t>
      </w:r>
    </w:p>
    <w:p w14:paraId="35646890" w14:textId="77777777" w:rsidR="00E0585A" w:rsidRDefault="00E0585A">
      <w:pPr>
        <w:pStyle w:val="BodyText"/>
        <w:spacing w:before="2"/>
        <w:ind w:left="0"/>
      </w:pPr>
    </w:p>
    <w:p w14:paraId="680C1DB9" w14:textId="77777777" w:rsidR="00E0585A" w:rsidRDefault="00000000">
      <w:pPr>
        <w:pStyle w:val="ListParagraph"/>
        <w:numPr>
          <w:ilvl w:val="0"/>
          <w:numId w:val="2"/>
        </w:numPr>
        <w:tabs>
          <w:tab w:val="left" w:pos="520"/>
        </w:tabs>
        <w:spacing w:line="237" w:lineRule="auto"/>
        <w:ind w:right="2474"/>
        <w:rPr>
          <w:sz w:val="24"/>
        </w:rPr>
      </w:pPr>
      <w:r>
        <w:rPr>
          <w:sz w:val="24"/>
        </w:rPr>
        <w:t>The</w:t>
      </w:r>
      <w:r>
        <w:rPr>
          <w:spacing w:val="-6"/>
          <w:sz w:val="24"/>
        </w:rPr>
        <w:t xml:space="preserve"> </w:t>
      </w:r>
      <w:r>
        <w:rPr>
          <w:sz w:val="24"/>
        </w:rPr>
        <w:t>American</w:t>
      </w:r>
      <w:r>
        <w:rPr>
          <w:spacing w:val="-5"/>
          <w:sz w:val="24"/>
        </w:rPr>
        <w:t xml:space="preserve"> </w:t>
      </w:r>
      <w:r>
        <w:rPr>
          <w:sz w:val="24"/>
        </w:rPr>
        <w:t>Association</w:t>
      </w:r>
      <w:r>
        <w:rPr>
          <w:spacing w:val="-5"/>
          <w:sz w:val="24"/>
        </w:rPr>
        <w:t xml:space="preserve"> </w:t>
      </w:r>
      <w:r>
        <w:rPr>
          <w:sz w:val="24"/>
        </w:rPr>
        <w:t>for</w:t>
      </w:r>
      <w:r>
        <w:rPr>
          <w:spacing w:val="-5"/>
          <w:sz w:val="24"/>
        </w:rPr>
        <w:t xml:space="preserve"> </w:t>
      </w:r>
      <w:r>
        <w:rPr>
          <w:sz w:val="24"/>
        </w:rPr>
        <w:t>Cancer</w:t>
      </w:r>
      <w:r>
        <w:rPr>
          <w:spacing w:val="-5"/>
          <w:sz w:val="24"/>
        </w:rPr>
        <w:t xml:space="preserve"> </w:t>
      </w:r>
      <w:r>
        <w:rPr>
          <w:sz w:val="24"/>
        </w:rPr>
        <w:t>Research</w:t>
      </w:r>
      <w:r>
        <w:rPr>
          <w:spacing w:val="-5"/>
          <w:sz w:val="24"/>
        </w:rPr>
        <w:t xml:space="preserve"> </w:t>
      </w:r>
      <w:r>
        <w:rPr>
          <w:sz w:val="24"/>
        </w:rPr>
        <w:t>Annual</w:t>
      </w:r>
      <w:r>
        <w:rPr>
          <w:spacing w:val="-5"/>
          <w:sz w:val="24"/>
        </w:rPr>
        <w:t xml:space="preserve"> </w:t>
      </w:r>
      <w:r>
        <w:rPr>
          <w:sz w:val="24"/>
        </w:rPr>
        <w:t>Meeting,</w:t>
      </w:r>
      <w:r>
        <w:rPr>
          <w:spacing w:val="-5"/>
          <w:sz w:val="24"/>
        </w:rPr>
        <w:t xml:space="preserve"> </w:t>
      </w:r>
      <w:r>
        <w:rPr>
          <w:sz w:val="24"/>
        </w:rPr>
        <w:t>April</w:t>
      </w:r>
      <w:r>
        <w:rPr>
          <w:spacing w:val="-5"/>
          <w:sz w:val="24"/>
        </w:rPr>
        <w:t xml:space="preserve"> </w:t>
      </w:r>
      <w:r>
        <w:rPr>
          <w:sz w:val="24"/>
        </w:rPr>
        <w:t>2015 Philadelphia, PA</w:t>
      </w:r>
    </w:p>
    <w:p w14:paraId="33DD3200" w14:textId="77777777" w:rsidR="00E0585A" w:rsidRDefault="00000000">
      <w:pPr>
        <w:pStyle w:val="BodyText"/>
        <w:spacing w:before="3"/>
      </w:pPr>
      <w:r>
        <w:t>"Work-Life</w:t>
      </w:r>
      <w:r>
        <w:rPr>
          <w:spacing w:val="-3"/>
        </w:rPr>
        <w:t xml:space="preserve"> </w:t>
      </w:r>
      <w:r>
        <w:t>Blend:</w:t>
      </w:r>
      <w:r>
        <w:rPr>
          <w:spacing w:val="-2"/>
        </w:rPr>
        <w:t xml:space="preserve"> </w:t>
      </w:r>
      <w:r>
        <w:t>Keeping</w:t>
      </w:r>
      <w:r>
        <w:rPr>
          <w:spacing w:val="-1"/>
        </w:rPr>
        <w:t xml:space="preserve"> </w:t>
      </w:r>
      <w:r>
        <w:t>it</w:t>
      </w:r>
      <w:r>
        <w:rPr>
          <w:spacing w:val="-1"/>
        </w:rPr>
        <w:t xml:space="preserve"> </w:t>
      </w:r>
      <w:r>
        <w:t>All</w:t>
      </w:r>
      <w:r>
        <w:rPr>
          <w:spacing w:val="-1"/>
        </w:rPr>
        <w:t xml:space="preserve"> </w:t>
      </w:r>
      <w:proofErr w:type="gramStart"/>
      <w:r>
        <w:rPr>
          <w:spacing w:val="-2"/>
        </w:rPr>
        <w:t>Together</w:t>
      </w:r>
      <w:proofErr w:type="gramEnd"/>
      <w:r>
        <w:rPr>
          <w:spacing w:val="-2"/>
        </w:rPr>
        <w:t>"</w:t>
      </w:r>
    </w:p>
    <w:p w14:paraId="47D40423" w14:textId="77777777" w:rsidR="00E0585A" w:rsidRDefault="00E0585A">
      <w:pPr>
        <w:pStyle w:val="BodyText"/>
        <w:spacing w:before="3"/>
        <w:ind w:left="0"/>
      </w:pPr>
    </w:p>
    <w:p w14:paraId="2BAFA043" w14:textId="77777777" w:rsidR="00E0585A" w:rsidRDefault="00000000">
      <w:pPr>
        <w:pStyle w:val="ListParagraph"/>
        <w:numPr>
          <w:ilvl w:val="0"/>
          <w:numId w:val="2"/>
        </w:numPr>
        <w:tabs>
          <w:tab w:val="left" w:pos="520"/>
        </w:tabs>
        <w:spacing w:line="237" w:lineRule="auto"/>
        <w:ind w:right="4879"/>
        <w:rPr>
          <w:sz w:val="24"/>
        </w:rPr>
      </w:pPr>
      <w:r>
        <w:rPr>
          <w:sz w:val="24"/>
        </w:rPr>
        <w:t>Howard</w:t>
      </w:r>
      <w:r>
        <w:rPr>
          <w:spacing w:val="-7"/>
          <w:sz w:val="24"/>
        </w:rPr>
        <w:t xml:space="preserve"> </w:t>
      </w:r>
      <w:r>
        <w:rPr>
          <w:sz w:val="24"/>
        </w:rPr>
        <w:t>University</w:t>
      </w:r>
      <w:r>
        <w:rPr>
          <w:spacing w:val="-7"/>
          <w:sz w:val="24"/>
        </w:rPr>
        <w:t xml:space="preserve"> </w:t>
      </w:r>
      <w:r>
        <w:rPr>
          <w:sz w:val="24"/>
        </w:rPr>
        <w:t>College</w:t>
      </w:r>
      <w:r>
        <w:rPr>
          <w:spacing w:val="-8"/>
          <w:sz w:val="24"/>
        </w:rPr>
        <w:t xml:space="preserve"> </w:t>
      </w:r>
      <w:r>
        <w:rPr>
          <w:sz w:val="24"/>
        </w:rPr>
        <w:t>of</w:t>
      </w:r>
      <w:r>
        <w:rPr>
          <w:spacing w:val="-7"/>
          <w:sz w:val="24"/>
        </w:rPr>
        <w:t xml:space="preserve"> </w:t>
      </w:r>
      <w:r>
        <w:rPr>
          <w:sz w:val="24"/>
        </w:rPr>
        <w:t>Medicine,</w:t>
      </w:r>
      <w:r>
        <w:rPr>
          <w:spacing w:val="-7"/>
          <w:sz w:val="24"/>
        </w:rPr>
        <w:t xml:space="preserve"> </w:t>
      </w:r>
      <w:r>
        <w:rPr>
          <w:sz w:val="24"/>
        </w:rPr>
        <w:t>May</w:t>
      </w:r>
      <w:r>
        <w:rPr>
          <w:spacing w:val="-7"/>
          <w:sz w:val="24"/>
        </w:rPr>
        <w:t xml:space="preserve"> </w:t>
      </w:r>
      <w:r>
        <w:rPr>
          <w:sz w:val="24"/>
        </w:rPr>
        <w:t>2015 Washington, DC</w:t>
      </w:r>
    </w:p>
    <w:p w14:paraId="0BA3F340" w14:textId="77777777" w:rsidR="00E0585A" w:rsidRDefault="00000000">
      <w:pPr>
        <w:pStyle w:val="BodyText"/>
        <w:spacing w:before="5" w:line="237" w:lineRule="auto"/>
        <w:ind w:right="3794"/>
      </w:pPr>
      <w:r>
        <w:t>Principle</w:t>
      </w:r>
      <w:r>
        <w:rPr>
          <w:spacing w:val="-7"/>
        </w:rPr>
        <w:t xml:space="preserve"> </w:t>
      </w:r>
      <w:r>
        <w:t>Speaker</w:t>
      </w:r>
      <w:r>
        <w:rPr>
          <w:spacing w:val="-7"/>
        </w:rPr>
        <w:t xml:space="preserve"> </w:t>
      </w:r>
      <w:r>
        <w:t>for</w:t>
      </w:r>
      <w:r>
        <w:rPr>
          <w:spacing w:val="-7"/>
        </w:rPr>
        <w:t xml:space="preserve"> </w:t>
      </w:r>
      <w:r>
        <w:t>Medical</w:t>
      </w:r>
      <w:r>
        <w:rPr>
          <w:spacing w:val="-7"/>
        </w:rPr>
        <w:t xml:space="preserve"> </w:t>
      </w:r>
      <w:r>
        <w:t>Student</w:t>
      </w:r>
      <w:r>
        <w:rPr>
          <w:spacing w:val="-7"/>
        </w:rPr>
        <w:t xml:space="preserve"> </w:t>
      </w:r>
      <w:r>
        <w:t>Hooding</w:t>
      </w:r>
      <w:r>
        <w:rPr>
          <w:spacing w:val="-7"/>
        </w:rPr>
        <w:t xml:space="preserve"> </w:t>
      </w:r>
      <w:r>
        <w:t>Ceremony "Today is Your Day, But Tomorrow is a New Day"</w:t>
      </w:r>
    </w:p>
    <w:p w14:paraId="2BB7879D" w14:textId="77777777" w:rsidR="00E0585A" w:rsidRDefault="00E0585A">
      <w:pPr>
        <w:pStyle w:val="BodyText"/>
        <w:spacing w:before="1"/>
        <w:ind w:left="0"/>
      </w:pPr>
    </w:p>
    <w:p w14:paraId="3ADA4FB4" w14:textId="77777777" w:rsidR="00E0585A" w:rsidRDefault="00000000">
      <w:pPr>
        <w:pStyle w:val="ListParagraph"/>
        <w:numPr>
          <w:ilvl w:val="0"/>
          <w:numId w:val="2"/>
        </w:numPr>
        <w:tabs>
          <w:tab w:val="left" w:pos="520"/>
        </w:tabs>
        <w:spacing w:line="242" w:lineRule="auto"/>
        <w:ind w:right="4012"/>
        <w:rPr>
          <w:sz w:val="24"/>
        </w:rPr>
      </w:pPr>
      <w:r>
        <w:rPr>
          <w:sz w:val="24"/>
        </w:rPr>
        <w:t>National</w:t>
      </w:r>
      <w:r>
        <w:rPr>
          <w:spacing w:val="-7"/>
          <w:sz w:val="24"/>
        </w:rPr>
        <w:t xml:space="preserve"> </w:t>
      </w:r>
      <w:r>
        <w:rPr>
          <w:sz w:val="24"/>
        </w:rPr>
        <w:t>Medical</w:t>
      </w:r>
      <w:r>
        <w:rPr>
          <w:spacing w:val="-7"/>
          <w:sz w:val="24"/>
        </w:rPr>
        <w:t xml:space="preserve"> </w:t>
      </w:r>
      <w:r>
        <w:rPr>
          <w:sz w:val="24"/>
        </w:rPr>
        <w:t>Association</w:t>
      </w:r>
      <w:r>
        <w:rPr>
          <w:spacing w:val="-7"/>
          <w:sz w:val="24"/>
        </w:rPr>
        <w:t xml:space="preserve"> </w:t>
      </w:r>
      <w:r>
        <w:rPr>
          <w:sz w:val="24"/>
        </w:rPr>
        <w:t>Annual</w:t>
      </w:r>
      <w:r>
        <w:rPr>
          <w:spacing w:val="-7"/>
          <w:sz w:val="24"/>
        </w:rPr>
        <w:t xml:space="preserve"> </w:t>
      </w:r>
      <w:r>
        <w:rPr>
          <w:sz w:val="24"/>
        </w:rPr>
        <w:t>Meeting,</w:t>
      </w:r>
      <w:r>
        <w:rPr>
          <w:spacing w:val="-7"/>
          <w:sz w:val="24"/>
        </w:rPr>
        <w:t xml:space="preserve"> </w:t>
      </w:r>
      <w:r>
        <w:rPr>
          <w:sz w:val="24"/>
        </w:rPr>
        <w:t>August</w:t>
      </w:r>
      <w:r>
        <w:rPr>
          <w:spacing w:val="-7"/>
          <w:sz w:val="24"/>
        </w:rPr>
        <w:t xml:space="preserve"> </w:t>
      </w:r>
      <w:r>
        <w:rPr>
          <w:sz w:val="24"/>
        </w:rPr>
        <w:t>2015 Detroit, MI</w:t>
      </w:r>
    </w:p>
    <w:p w14:paraId="643072AC" w14:textId="77777777" w:rsidR="00E0585A" w:rsidRDefault="00000000">
      <w:pPr>
        <w:pStyle w:val="BodyText"/>
        <w:spacing w:line="271" w:lineRule="exact"/>
      </w:pPr>
      <w:proofErr w:type="spellStart"/>
      <w:r>
        <w:t>Sinkler</w:t>
      </w:r>
      <w:proofErr w:type="spellEnd"/>
      <w:r>
        <w:rPr>
          <w:spacing w:val="-2"/>
        </w:rPr>
        <w:t xml:space="preserve"> Lecturer</w:t>
      </w:r>
    </w:p>
    <w:p w14:paraId="31AC18DC" w14:textId="77777777" w:rsidR="00E0585A" w:rsidRDefault="00000000">
      <w:pPr>
        <w:pStyle w:val="BodyText"/>
        <w:spacing w:before="3"/>
      </w:pPr>
      <w:r>
        <w:t>"The</w:t>
      </w:r>
      <w:r>
        <w:rPr>
          <w:spacing w:val="-4"/>
        </w:rPr>
        <w:t xml:space="preserve"> </w:t>
      </w:r>
      <w:r>
        <w:t>Surgeon’s</w:t>
      </w:r>
      <w:r>
        <w:rPr>
          <w:spacing w:val="-1"/>
        </w:rPr>
        <w:t xml:space="preserve"> </w:t>
      </w:r>
      <w:r>
        <w:t>Role</w:t>
      </w:r>
      <w:r>
        <w:rPr>
          <w:spacing w:val="-2"/>
        </w:rPr>
        <w:t xml:space="preserve"> </w:t>
      </w:r>
      <w:r>
        <w:t>in</w:t>
      </w:r>
      <w:r>
        <w:rPr>
          <w:spacing w:val="-1"/>
        </w:rPr>
        <w:t xml:space="preserve"> </w:t>
      </w:r>
      <w:r>
        <w:t>Value-Based</w:t>
      </w:r>
      <w:r>
        <w:rPr>
          <w:spacing w:val="-1"/>
        </w:rPr>
        <w:t xml:space="preserve"> </w:t>
      </w:r>
      <w:r>
        <w:t>Health</w:t>
      </w:r>
      <w:r>
        <w:rPr>
          <w:spacing w:val="-1"/>
        </w:rPr>
        <w:t xml:space="preserve"> </w:t>
      </w:r>
      <w:r>
        <w:t>Care: Is</w:t>
      </w:r>
      <w:r>
        <w:rPr>
          <w:spacing w:val="-1"/>
        </w:rPr>
        <w:t xml:space="preserve"> </w:t>
      </w:r>
      <w:r>
        <w:t>There</w:t>
      </w:r>
      <w:r>
        <w:rPr>
          <w:spacing w:val="-2"/>
        </w:rPr>
        <w:t xml:space="preserve"> </w:t>
      </w:r>
      <w:r>
        <w:t>a</w:t>
      </w:r>
      <w:r>
        <w:rPr>
          <w:spacing w:val="-2"/>
        </w:rPr>
        <w:t xml:space="preserve"> </w:t>
      </w:r>
      <w:r>
        <w:t>Change</w:t>
      </w:r>
      <w:r>
        <w:rPr>
          <w:spacing w:val="-2"/>
        </w:rPr>
        <w:t xml:space="preserve"> </w:t>
      </w:r>
      <w:r>
        <w:t>on</w:t>
      </w:r>
      <w:r>
        <w:rPr>
          <w:spacing w:val="-1"/>
        </w:rPr>
        <w:t xml:space="preserve"> </w:t>
      </w:r>
      <w:r>
        <w:t>the</w:t>
      </w:r>
      <w:r>
        <w:rPr>
          <w:spacing w:val="-1"/>
        </w:rPr>
        <w:t xml:space="preserve"> </w:t>
      </w:r>
      <w:r>
        <w:rPr>
          <w:spacing w:val="-2"/>
        </w:rPr>
        <w:t>Horizon?"</w:t>
      </w:r>
    </w:p>
    <w:p w14:paraId="32428ABC" w14:textId="77777777" w:rsidR="00E0585A" w:rsidRDefault="00E0585A">
      <w:pPr>
        <w:pStyle w:val="BodyText"/>
        <w:spacing w:before="2"/>
        <w:ind w:left="0"/>
      </w:pPr>
    </w:p>
    <w:p w14:paraId="3DD12DD5" w14:textId="77777777" w:rsidR="00E0585A" w:rsidRDefault="00000000">
      <w:pPr>
        <w:pStyle w:val="ListParagraph"/>
        <w:numPr>
          <w:ilvl w:val="0"/>
          <w:numId w:val="2"/>
        </w:numPr>
        <w:tabs>
          <w:tab w:val="left" w:pos="520"/>
        </w:tabs>
        <w:spacing w:line="237" w:lineRule="auto"/>
        <w:ind w:right="4626"/>
        <w:rPr>
          <w:sz w:val="24"/>
        </w:rPr>
      </w:pPr>
      <w:r>
        <w:rPr>
          <w:sz w:val="24"/>
        </w:rPr>
        <w:t>Duke</w:t>
      </w:r>
      <w:r>
        <w:rPr>
          <w:spacing w:val="-8"/>
          <w:sz w:val="24"/>
        </w:rPr>
        <w:t xml:space="preserve"> </w:t>
      </w:r>
      <w:r>
        <w:rPr>
          <w:sz w:val="24"/>
        </w:rPr>
        <w:t>University</w:t>
      </w:r>
      <w:r>
        <w:rPr>
          <w:spacing w:val="-7"/>
          <w:sz w:val="24"/>
        </w:rPr>
        <w:t xml:space="preserve"> </w:t>
      </w:r>
      <w:r>
        <w:rPr>
          <w:sz w:val="24"/>
        </w:rPr>
        <w:t>School</w:t>
      </w:r>
      <w:r>
        <w:rPr>
          <w:spacing w:val="-8"/>
          <w:sz w:val="24"/>
        </w:rPr>
        <w:t xml:space="preserve"> </w:t>
      </w:r>
      <w:r>
        <w:rPr>
          <w:sz w:val="24"/>
        </w:rPr>
        <w:t>of</w:t>
      </w:r>
      <w:r>
        <w:rPr>
          <w:spacing w:val="-7"/>
          <w:sz w:val="24"/>
        </w:rPr>
        <w:t xml:space="preserve"> </w:t>
      </w:r>
      <w:r>
        <w:rPr>
          <w:sz w:val="24"/>
        </w:rPr>
        <w:t>Medicine,</w:t>
      </w:r>
      <w:r>
        <w:rPr>
          <w:spacing w:val="-7"/>
          <w:sz w:val="24"/>
        </w:rPr>
        <w:t xml:space="preserve"> </w:t>
      </w:r>
      <w:r>
        <w:rPr>
          <w:sz w:val="24"/>
        </w:rPr>
        <w:t>September</w:t>
      </w:r>
      <w:r>
        <w:rPr>
          <w:spacing w:val="-7"/>
          <w:sz w:val="24"/>
        </w:rPr>
        <w:t xml:space="preserve"> </w:t>
      </w:r>
      <w:r>
        <w:rPr>
          <w:sz w:val="24"/>
        </w:rPr>
        <w:t>2015 Durham, NC</w:t>
      </w:r>
    </w:p>
    <w:p w14:paraId="27B3570C" w14:textId="77777777" w:rsidR="00E0585A" w:rsidRDefault="00000000">
      <w:pPr>
        <w:pStyle w:val="BodyText"/>
        <w:spacing w:before="88" w:line="275" w:lineRule="exact"/>
      </w:pPr>
      <w:r>
        <w:t>Grand</w:t>
      </w:r>
      <w:r>
        <w:rPr>
          <w:spacing w:val="-1"/>
        </w:rPr>
        <w:t xml:space="preserve"> </w:t>
      </w:r>
      <w:r>
        <w:t xml:space="preserve">Rounds </w:t>
      </w:r>
      <w:r>
        <w:rPr>
          <w:spacing w:val="-2"/>
        </w:rPr>
        <w:t>Speaker</w:t>
      </w:r>
    </w:p>
    <w:p w14:paraId="261F2BB2" w14:textId="6730750D" w:rsidR="00E0585A" w:rsidRDefault="00000000">
      <w:pPr>
        <w:pStyle w:val="BodyText"/>
        <w:spacing w:line="275" w:lineRule="exact"/>
      </w:pPr>
      <w:r>
        <w:t>“The</w:t>
      </w:r>
      <w:r>
        <w:rPr>
          <w:spacing w:val="-2"/>
        </w:rPr>
        <w:t xml:space="preserve"> </w:t>
      </w:r>
      <w:r>
        <w:t>Value</w:t>
      </w:r>
      <w:r>
        <w:rPr>
          <w:spacing w:val="-2"/>
        </w:rPr>
        <w:t xml:space="preserve"> </w:t>
      </w:r>
      <w:r>
        <w:t>Proposition</w:t>
      </w:r>
      <w:r>
        <w:rPr>
          <w:spacing w:val="-1"/>
        </w:rPr>
        <w:t xml:space="preserve"> </w:t>
      </w:r>
      <w:r>
        <w:t>in Surgery:</w:t>
      </w:r>
      <w:r>
        <w:rPr>
          <w:spacing w:val="-2"/>
        </w:rPr>
        <w:t xml:space="preserve"> </w:t>
      </w:r>
      <w:r>
        <w:t>Times</w:t>
      </w:r>
      <w:r>
        <w:rPr>
          <w:spacing w:val="-1"/>
        </w:rPr>
        <w:t xml:space="preserve"> </w:t>
      </w:r>
      <w:r>
        <w:t>are</w:t>
      </w:r>
      <w:r>
        <w:rPr>
          <w:spacing w:val="-1"/>
        </w:rPr>
        <w:t xml:space="preserve"> </w:t>
      </w:r>
      <w:r w:rsidR="007316B8">
        <w:rPr>
          <w:spacing w:val="-2"/>
        </w:rPr>
        <w:t>Changing.</w:t>
      </w:r>
      <w:r>
        <w:rPr>
          <w:spacing w:val="-2"/>
        </w:rPr>
        <w:t>”</w:t>
      </w:r>
    </w:p>
    <w:p w14:paraId="14DC1852" w14:textId="77777777" w:rsidR="00E0585A" w:rsidRDefault="00E0585A">
      <w:pPr>
        <w:pStyle w:val="BodyText"/>
        <w:ind w:left="0"/>
      </w:pPr>
    </w:p>
    <w:p w14:paraId="5A9DAE4C" w14:textId="77777777" w:rsidR="00E0585A" w:rsidRDefault="00000000">
      <w:pPr>
        <w:pStyle w:val="ListParagraph"/>
        <w:numPr>
          <w:ilvl w:val="0"/>
          <w:numId w:val="2"/>
        </w:numPr>
        <w:tabs>
          <w:tab w:val="left" w:pos="520"/>
        </w:tabs>
        <w:spacing w:line="242" w:lineRule="auto"/>
        <w:ind w:right="4505"/>
        <w:rPr>
          <w:sz w:val="24"/>
        </w:rPr>
      </w:pPr>
      <w:r>
        <w:rPr>
          <w:sz w:val="24"/>
        </w:rPr>
        <w:t>Boston</w:t>
      </w:r>
      <w:r>
        <w:rPr>
          <w:spacing w:val="-7"/>
          <w:sz w:val="24"/>
        </w:rPr>
        <w:t xml:space="preserve"> </w:t>
      </w:r>
      <w:r>
        <w:rPr>
          <w:sz w:val="24"/>
        </w:rPr>
        <w:t>University</w:t>
      </w:r>
      <w:r>
        <w:rPr>
          <w:spacing w:val="-7"/>
          <w:sz w:val="24"/>
        </w:rPr>
        <w:t xml:space="preserve"> </w:t>
      </w:r>
      <w:r>
        <w:rPr>
          <w:sz w:val="24"/>
        </w:rPr>
        <w:t>School</w:t>
      </w:r>
      <w:r>
        <w:rPr>
          <w:spacing w:val="-7"/>
          <w:sz w:val="24"/>
        </w:rPr>
        <w:t xml:space="preserve"> </w:t>
      </w:r>
      <w:r>
        <w:rPr>
          <w:sz w:val="24"/>
        </w:rPr>
        <w:t>of</w:t>
      </w:r>
      <w:r>
        <w:rPr>
          <w:spacing w:val="-7"/>
          <w:sz w:val="24"/>
        </w:rPr>
        <w:t xml:space="preserve"> </w:t>
      </w:r>
      <w:r>
        <w:rPr>
          <w:sz w:val="24"/>
        </w:rPr>
        <w:t>Medicine,</w:t>
      </w:r>
      <w:r>
        <w:rPr>
          <w:spacing w:val="-7"/>
          <w:sz w:val="24"/>
        </w:rPr>
        <w:t xml:space="preserve"> </w:t>
      </w:r>
      <w:r>
        <w:rPr>
          <w:sz w:val="24"/>
        </w:rPr>
        <w:t>December</w:t>
      </w:r>
      <w:r>
        <w:rPr>
          <w:spacing w:val="-7"/>
          <w:sz w:val="24"/>
        </w:rPr>
        <w:t xml:space="preserve"> </w:t>
      </w:r>
      <w:r>
        <w:rPr>
          <w:sz w:val="24"/>
        </w:rPr>
        <w:t>2016 Boston, MA</w:t>
      </w:r>
    </w:p>
    <w:p w14:paraId="6E346F66" w14:textId="77777777" w:rsidR="00E0585A" w:rsidRDefault="00000000">
      <w:pPr>
        <w:pStyle w:val="BodyText"/>
        <w:spacing w:line="271" w:lineRule="exact"/>
      </w:pPr>
      <w:r>
        <w:t>Surgery</w:t>
      </w:r>
      <w:r>
        <w:rPr>
          <w:spacing w:val="-1"/>
        </w:rPr>
        <w:t xml:space="preserve"> </w:t>
      </w:r>
      <w:r>
        <w:rPr>
          <w:spacing w:val="-2"/>
        </w:rPr>
        <w:t>Conference</w:t>
      </w:r>
    </w:p>
    <w:p w14:paraId="6CA29B6E" w14:textId="2B969536" w:rsidR="00E0585A" w:rsidRDefault="00000000">
      <w:pPr>
        <w:pStyle w:val="BodyText"/>
        <w:spacing w:before="3"/>
      </w:pPr>
      <w:r>
        <w:t>“Value</w:t>
      </w:r>
      <w:r>
        <w:rPr>
          <w:spacing w:val="-5"/>
        </w:rPr>
        <w:t xml:space="preserve"> </w:t>
      </w:r>
      <w:r>
        <w:t>in</w:t>
      </w:r>
      <w:r>
        <w:rPr>
          <w:spacing w:val="-1"/>
        </w:rPr>
        <w:t xml:space="preserve"> </w:t>
      </w:r>
      <w:r>
        <w:t>Academic</w:t>
      </w:r>
      <w:r>
        <w:rPr>
          <w:spacing w:val="-2"/>
        </w:rPr>
        <w:t xml:space="preserve"> </w:t>
      </w:r>
      <w:r>
        <w:t>Surgery:</w:t>
      </w:r>
      <w:r w:rsidR="006834E3">
        <w:t xml:space="preserve"> </w:t>
      </w:r>
      <w:r>
        <w:t>Where</w:t>
      </w:r>
      <w:r>
        <w:rPr>
          <w:spacing w:val="-2"/>
        </w:rPr>
        <w:t xml:space="preserve"> </w:t>
      </w:r>
      <w:r>
        <w:t>Will</w:t>
      </w:r>
      <w:r>
        <w:rPr>
          <w:spacing w:val="-2"/>
        </w:rPr>
        <w:t xml:space="preserve"> </w:t>
      </w:r>
      <w:r>
        <w:t>We</w:t>
      </w:r>
      <w:r>
        <w:rPr>
          <w:spacing w:val="-2"/>
        </w:rPr>
        <w:t xml:space="preserve"> </w:t>
      </w:r>
      <w:r>
        <w:t>Stand</w:t>
      </w:r>
      <w:r>
        <w:rPr>
          <w:spacing w:val="-1"/>
        </w:rPr>
        <w:t xml:space="preserve"> </w:t>
      </w:r>
      <w:r>
        <w:t>in</w:t>
      </w:r>
      <w:r>
        <w:rPr>
          <w:spacing w:val="-1"/>
        </w:rPr>
        <w:t xml:space="preserve"> </w:t>
      </w:r>
      <w:r>
        <w:t>the</w:t>
      </w:r>
      <w:r>
        <w:rPr>
          <w:spacing w:val="-2"/>
        </w:rPr>
        <w:t xml:space="preserve"> Future?”</w:t>
      </w:r>
    </w:p>
    <w:p w14:paraId="3531C312" w14:textId="77777777" w:rsidR="00E0585A" w:rsidRDefault="00E0585A">
      <w:pPr>
        <w:pStyle w:val="BodyText"/>
        <w:spacing w:before="2"/>
        <w:ind w:left="0"/>
      </w:pPr>
    </w:p>
    <w:p w14:paraId="511569F9" w14:textId="77777777" w:rsidR="00E0585A" w:rsidRDefault="00000000">
      <w:pPr>
        <w:pStyle w:val="ListParagraph"/>
        <w:numPr>
          <w:ilvl w:val="0"/>
          <w:numId w:val="2"/>
        </w:numPr>
        <w:tabs>
          <w:tab w:val="left" w:pos="520"/>
        </w:tabs>
        <w:spacing w:line="237" w:lineRule="auto"/>
        <w:ind w:right="3185"/>
        <w:rPr>
          <w:sz w:val="24"/>
        </w:rPr>
      </w:pPr>
      <w:r>
        <w:rPr>
          <w:sz w:val="24"/>
        </w:rPr>
        <w:t>The</w:t>
      </w:r>
      <w:r>
        <w:rPr>
          <w:spacing w:val="-5"/>
          <w:sz w:val="24"/>
        </w:rPr>
        <w:t xml:space="preserve"> </w:t>
      </w:r>
      <w:r>
        <w:rPr>
          <w:sz w:val="24"/>
        </w:rPr>
        <w:t>University</w:t>
      </w:r>
      <w:r>
        <w:rPr>
          <w:spacing w:val="-4"/>
          <w:sz w:val="24"/>
        </w:rPr>
        <w:t xml:space="preserve"> </w:t>
      </w:r>
      <w:r>
        <w:rPr>
          <w:sz w:val="24"/>
        </w:rPr>
        <w:t>of</w:t>
      </w:r>
      <w:r>
        <w:rPr>
          <w:spacing w:val="-4"/>
          <w:sz w:val="24"/>
        </w:rPr>
        <w:t xml:space="preserve"> </w:t>
      </w:r>
      <w:r>
        <w:rPr>
          <w:sz w:val="24"/>
        </w:rPr>
        <w:t>Illinois,</w:t>
      </w:r>
      <w:r>
        <w:rPr>
          <w:spacing w:val="-4"/>
          <w:sz w:val="24"/>
        </w:rPr>
        <w:t xml:space="preserve"> </w:t>
      </w:r>
      <w:r>
        <w:rPr>
          <w:sz w:val="24"/>
        </w:rPr>
        <w:t>Chicago</w:t>
      </w:r>
      <w:r>
        <w:rPr>
          <w:spacing w:val="-4"/>
          <w:sz w:val="24"/>
        </w:rPr>
        <w:t xml:space="preserve"> </w:t>
      </w:r>
      <w:r>
        <w:rPr>
          <w:sz w:val="24"/>
        </w:rPr>
        <w:t>School</w:t>
      </w:r>
      <w:r>
        <w:rPr>
          <w:spacing w:val="-5"/>
          <w:sz w:val="24"/>
        </w:rPr>
        <w:t xml:space="preserve"> </w:t>
      </w:r>
      <w:r>
        <w:rPr>
          <w:sz w:val="24"/>
        </w:rPr>
        <w:t>of</w:t>
      </w:r>
      <w:r>
        <w:rPr>
          <w:spacing w:val="-4"/>
          <w:sz w:val="24"/>
        </w:rPr>
        <w:t xml:space="preserve"> </w:t>
      </w:r>
      <w:r>
        <w:rPr>
          <w:sz w:val="24"/>
        </w:rPr>
        <w:t>Medicine,</w:t>
      </w:r>
      <w:r>
        <w:rPr>
          <w:spacing w:val="-4"/>
          <w:sz w:val="24"/>
        </w:rPr>
        <w:t xml:space="preserve"> </w:t>
      </w:r>
      <w:r>
        <w:rPr>
          <w:sz w:val="24"/>
        </w:rPr>
        <w:t>August</w:t>
      </w:r>
      <w:r>
        <w:rPr>
          <w:spacing w:val="-4"/>
          <w:sz w:val="24"/>
        </w:rPr>
        <w:t xml:space="preserve"> </w:t>
      </w:r>
      <w:r>
        <w:rPr>
          <w:sz w:val="24"/>
        </w:rPr>
        <w:t>2017 Chicago, IL</w:t>
      </w:r>
    </w:p>
    <w:p w14:paraId="3D8F4688" w14:textId="77777777" w:rsidR="00E0585A" w:rsidRDefault="00000000">
      <w:pPr>
        <w:pStyle w:val="BodyText"/>
        <w:spacing w:before="3" w:line="275" w:lineRule="exact"/>
      </w:pPr>
      <w:r>
        <w:t>Cancer</w:t>
      </w:r>
      <w:r>
        <w:rPr>
          <w:spacing w:val="-3"/>
        </w:rPr>
        <w:t xml:space="preserve"> </w:t>
      </w:r>
      <w:r>
        <w:t>Center</w:t>
      </w:r>
      <w:r>
        <w:rPr>
          <w:spacing w:val="-2"/>
        </w:rPr>
        <w:t xml:space="preserve"> </w:t>
      </w:r>
      <w:r>
        <w:t>Grand</w:t>
      </w:r>
      <w:r>
        <w:rPr>
          <w:spacing w:val="-2"/>
        </w:rPr>
        <w:t xml:space="preserve"> Rounds</w:t>
      </w:r>
    </w:p>
    <w:p w14:paraId="3C91976A" w14:textId="77777777" w:rsidR="00E0585A" w:rsidRDefault="00000000">
      <w:pPr>
        <w:pStyle w:val="BodyText"/>
        <w:spacing w:line="275" w:lineRule="exact"/>
      </w:pPr>
      <w:r>
        <w:t>“Value-Based</w:t>
      </w:r>
      <w:r>
        <w:rPr>
          <w:spacing w:val="-4"/>
        </w:rPr>
        <w:t xml:space="preserve"> </w:t>
      </w:r>
      <w:r>
        <w:t>Oncology</w:t>
      </w:r>
      <w:r>
        <w:rPr>
          <w:spacing w:val="-2"/>
        </w:rPr>
        <w:t xml:space="preserve"> </w:t>
      </w:r>
      <w:r>
        <w:t>Care</w:t>
      </w:r>
      <w:r>
        <w:rPr>
          <w:spacing w:val="-3"/>
        </w:rPr>
        <w:t xml:space="preserve"> </w:t>
      </w:r>
      <w:r>
        <w:t>in</w:t>
      </w:r>
      <w:r>
        <w:rPr>
          <w:spacing w:val="-2"/>
        </w:rPr>
        <w:t xml:space="preserve"> </w:t>
      </w:r>
      <w:r>
        <w:t>Academic</w:t>
      </w:r>
      <w:r>
        <w:rPr>
          <w:spacing w:val="-2"/>
        </w:rPr>
        <w:t xml:space="preserve"> </w:t>
      </w:r>
      <w:r>
        <w:t>Medical</w:t>
      </w:r>
      <w:r>
        <w:rPr>
          <w:spacing w:val="-2"/>
        </w:rPr>
        <w:t xml:space="preserve"> </w:t>
      </w:r>
      <w:r>
        <w:t>Centers:</w:t>
      </w:r>
      <w:r>
        <w:rPr>
          <w:spacing w:val="-2"/>
        </w:rPr>
        <w:t xml:space="preserve"> </w:t>
      </w:r>
      <w:r>
        <w:t>The</w:t>
      </w:r>
      <w:r>
        <w:rPr>
          <w:spacing w:val="-3"/>
        </w:rPr>
        <w:t xml:space="preserve"> </w:t>
      </w:r>
      <w:r>
        <w:t>Future</w:t>
      </w:r>
      <w:r>
        <w:rPr>
          <w:spacing w:val="-3"/>
        </w:rPr>
        <w:t xml:space="preserve"> </w:t>
      </w:r>
      <w:r>
        <w:t>is</w:t>
      </w:r>
      <w:r>
        <w:rPr>
          <w:spacing w:val="-1"/>
        </w:rPr>
        <w:t xml:space="preserve"> </w:t>
      </w:r>
      <w:r>
        <w:rPr>
          <w:spacing w:val="-4"/>
        </w:rPr>
        <w:t>Now”</w:t>
      </w:r>
    </w:p>
    <w:p w14:paraId="386A8657" w14:textId="77777777" w:rsidR="00E0585A" w:rsidRDefault="00E0585A">
      <w:pPr>
        <w:pStyle w:val="BodyText"/>
        <w:ind w:left="0"/>
      </w:pPr>
    </w:p>
    <w:p w14:paraId="69B0805C" w14:textId="77777777" w:rsidR="00E0585A" w:rsidRDefault="00000000">
      <w:pPr>
        <w:pStyle w:val="ListParagraph"/>
        <w:numPr>
          <w:ilvl w:val="0"/>
          <w:numId w:val="2"/>
        </w:numPr>
        <w:tabs>
          <w:tab w:val="left" w:pos="580"/>
        </w:tabs>
        <w:spacing w:before="1" w:line="242" w:lineRule="auto"/>
        <w:ind w:right="5411"/>
        <w:rPr>
          <w:sz w:val="24"/>
        </w:rPr>
      </w:pPr>
      <w:r>
        <w:tab/>
      </w:r>
      <w:r>
        <w:rPr>
          <w:sz w:val="24"/>
        </w:rPr>
        <w:t>Morehouse</w:t>
      </w:r>
      <w:r>
        <w:rPr>
          <w:spacing w:val="-8"/>
          <w:sz w:val="24"/>
        </w:rPr>
        <w:t xml:space="preserve"> </w:t>
      </w:r>
      <w:r>
        <w:rPr>
          <w:sz w:val="24"/>
        </w:rPr>
        <w:t>School</w:t>
      </w:r>
      <w:r>
        <w:rPr>
          <w:spacing w:val="-8"/>
          <w:sz w:val="24"/>
        </w:rPr>
        <w:t xml:space="preserve"> </w:t>
      </w:r>
      <w:r>
        <w:rPr>
          <w:sz w:val="24"/>
        </w:rPr>
        <w:t>of</w:t>
      </w:r>
      <w:r>
        <w:rPr>
          <w:spacing w:val="-8"/>
          <w:sz w:val="24"/>
        </w:rPr>
        <w:t xml:space="preserve"> </w:t>
      </w:r>
      <w:r>
        <w:rPr>
          <w:sz w:val="24"/>
        </w:rPr>
        <w:t>Medicine,</w:t>
      </w:r>
      <w:r>
        <w:rPr>
          <w:spacing w:val="-8"/>
          <w:sz w:val="24"/>
        </w:rPr>
        <w:t xml:space="preserve"> </w:t>
      </w:r>
      <w:r>
        <w:rPr>
          <w:sz w:val="24"/>
        </w:rPr>
        <w:t>August</w:t>
      </w:r>
      <w:r>
        <w:rPr>
          <w:spacing w:val="-8"/>
          <w:sz w:val="24"/>
        </w:rPr>
        <w:t xml:space="preserve"> </w:t>
      </w:r>
      <w:r>
        <w:rPr>
          <w:sz w:val="24"/>
        </w:rPr>
        <w:t>2017 Atlanta, GA</w:t>
      </w:r>
    </w:p>
    <w:p w14:paraId="33393193" w14:textId="77777777" w:rsidR="00E0585A" w:rsidRDefault="00000000">
      <w:pPr>
        <w:pStyle w:val="BodyText"/>
        <w:spacing w:line="242" w:lineRule="auto"/>
        <w:ind w:right="5088"/>
      </w:pPr>
      <w:r>
        <w:t xml:space="preserve">Strategic Leadership Group Meeting </w:t>
      </w:r>
      <w:r>
        <w:lastRenderedPageBreak/>
        <w:t>“Capitalizing</w:t>
      </w:r>
      <w:r>
        <w:rPr>
          <w:spacing w:val="-6"/>
        </w:rPr>
        <w:t xml:space="preserve"> </w:t>
      </w:r>
      <w:r>
        <w:t>on</w:t>
      </w:r>
      <w:r>
        <w:rPr>
          <w:spacing w:val="-6"/>
        </w:rPr>
        <w:t xml:space="preserve"> </w:t>
      </w:r>
      <w:r>
        <w:t>Value</w:t>
      </w:r>
      <w:r>
        <w:rPr>
          <w:spacing w:val="-7"/>
        </w:rPr>
        <w:t xml:space="preserve"> </w:t>
      </w:r>
      <w:r>
        <w:t>as</w:t>
      </w:r>
      <w:r>
        <w:rPr>
          <w:spacing w:val="-6"/>
        </w:rPr>
        <w:t xml:space="preserve"> </w:t>
      </w:r>
      <w:r>
        <w:t>a</w:t>
      </w:r>
      <w:r>
        <w:rPr>
          <w:spacing w:val="-7"/>
        </w:rPr>
        <w:t xml:space="preserve"> </w:t>
      </w:r>
      <w:r>
        <w:t>Strategy</w:t>
      </w:r>
      <w:r>
        <w:rPr>
          <w:spacing w:val="-6"/>
        </w:rPr>
        <w:t xml:space="preserve"> </w:t>
      </w:r>
      <w:r>
        <w:t>for</w:t>
      </w:r>
      <w:r>
        <w:rPr>
          <w:spacing w:val="-6"/>
        </w:rPr>
        <w:t xml:space="preserve"> </w:t>
      </w:r>
      <w:r>
        <w:t>Success”</w:t>
      </w:r>
    </w:p>
    <w:p w14:paraId="342F9A50" w14:textId="77777777" w:rsidR="00E0585A" w:rsidRDefault="00E0585A">
      <w:pPr>
        <w:pStyle w:val="BodyText"/>
        <w:spacing w:before="5"/>
        <w:ind w:left="0"/>
        <w:rPr>
          <w:sz w:val="23"/>
        </w:rPr>
      </w:pPr>
    </w:p>
    <w:p w14:paraId="213FB499" w14:textId="77777777" w:rsidR="00E0585A" w:rsidRDefault="00000000">
      <w:pPr>
        <w:pStyle w:val="ListParagraph"/>
        <w:numPr>
          <w:ilvl w:val="0"/>
          <w:numId w:val="2"/>
        </w:numPr>
        <w:tabs>
          <w:tab w:val="left" w:pos="520"/>
        </w:tabs>
        <w:spacing w:line="237" w:lineRule="auto"/>
        <w:ind w:right="3252"/>
        <w:rPr>
          <w:sz w:val="24"/>
        </w:rPr>
      </w:pPr>
      <w:r>
        <w:rPr>
          <w:sz w:val="24"/>
        </w:rPr>
        <w:t>The</w:t>
      </w:r>
      <w:r>
        <w:rPr>
          <w:spacing w:val="-6"/>
          <w:sz w:val="24"/>
        </w:rPr>
        <w:t xml:space="preserve"> </w:t>
      </w:r>
      <w:r>
        <w:rPr>
          <w:sz w:val="24"/>
        </w:rPr>
        <w:t>American</w:t>
      </w:r>
      <w:r>
        <w:rPr>
          <w:spacing w:val="-5"/>
          <w:sz w:val="24"/>
        </w:rPr>
        <w:t xml:space="preserve"> </w:t>
      </w:r>
      <w:r>
        <w:rPr>
          <w:sz w:val="24"/>
        </w:rPr>
        <w:t>College</w:t>
      </w:r>
      <w:r>
        <w:rPr>
          <w:spacing w:val="-6"/>
          <w:sz w:val="24"/>
        </w:rPr>
        <w:t xml:space="preserve"> </w:t>
      </w:r>
      <w:r>
        <w:rPr>
          <w:sz w:val="24"/>
        </w:rPr>
        <w:t>of</w:t>
      </w:r>
      <w:r>
        <w:rPr>
          <w:spacing w:val="-5"/>
          <w:sz w:val="24"/>
        </w:rPr>
        <w:t xml:space="preserve"> </w:t>
      </w:r>
      <w:r>
        <w:rPr>
          <w:sz w:val="24"/>
        </w:rPr>
        <w:t>Surgeons</w:t>
      </w:r>
      <w:r>
        <w:rPr>
          <w:spacing w:val="-5"/>
          <w:sz w:val="24"/>
        </w:rPr>
        <w:t xml:space="preserve"> </w:t>
      </w:r>
      <w:r>
        <w:rPr>
          <w:sz w:val="24"/>
        </w:rPr>
        <w:t>Clinical</w:t>
      </w:r>
      <w:r>
        <w:rPr>
          <w:spacing w:val="-5"/>
          <w:sz w:val="24"/>
        </w:rPr>
        <w:t xml:space="preserve"> </w:t>
      </w:r>
      <w:r>
        <w:rPr>
          <w:sz w:val="24"/>
        </w:rPr>
        <w:t>Congress,</w:t>
      </w:r>
      <w:r>
        <w:rPr>
          <w:spacing w:val="-5"/>
          <w:sz w:val="24"/>
        </w:rPr>
        <w:t xml:space="preserve"> </w:t>
      </w:r>
      <w:r>
        <w:rPr>
          <w:sz w:val="24"/>
        </w:rPr>
        <w:t>October</w:t>
      </w:r>
      <w:r>
        <w:rPr>
          <w:spacing w:val="-5"/>
          <w:sz w:val="24"/>
        </w:rPr>
        <w:t xml:space="preserve"> </w:t>
      </w:r>
      <w:r>
        <w:rPr>
          <w:sz w:val="24"/>
        </w:rPr>
        <w:t>2017 San Diego, CA</w:t>
      </w:r>
    </w:p>
    <w:p w14:paraId="24001AA4" w14:textId="77777777" w:rsidR="00E0585A" w:rsidRDefault="00000000">
      <w:pPr>
        <w:pStyle w:val="BodyText"/>
        <w:spacing w:before="3" w:line="275" w:lineRule="exact"/>
      </w:pPr>
      <w:r>
        <w:t>Session</w:t>
      </w:r>
      <w:r>
        <w:rPr>
          <w:spacing w:val="-2"/>
        </w:rPr>
        <w:t xml:space="preserve"> </w:t>
      </w:r>
      <w:r>
        <w:t>on</w:t>
      </w:r>
      <w:r>
        <w:rPr>
          <w:spacing w:val="-1"/>
        </w:rPr>
        <w:t xml:space="preserve"> </w:t>
      </w:r>
      <w:r>
        <w:t>Melanoma</w:t>
      </w:r>
      <w:r>
        <w:rPr>
          <w:spacing w:val="-2"/>
        </w:rPr>
        <w:t xml:space="preserve"> Management</w:t>
      </w:r>
    </w:p>
    <w:p w14:paraId="330ABCE0" w14:textId="77777777" w:rsidR="00E0585A" w:rsidRDefault="00000000">
      <w:pPr>
        <w:pStyle w:val="BodyText"/>
        <w:spacing w:line="275" w:lineRule="exact"/>
      </w:pPr>
      <w:r>
        <w:t>“Melanoma</w:t>
      </w:r>
      <w:r>
        <w:rPr>
          <w:spacing w:val="-3"/>
        </w:rPr>
        <w:t xml:space="preserve"> </w:t>
      </w:r>
      <w:r>
        <w:t>of</w:t>
      </w:r>
      <w:r>
        <w:rPr>
          <w:spacing w:val="-2"/>
        </w:rPr>
        <w:t xml:space="preserve"> </w:t>
      </w:r>
      <w:r>
        <w:t>the</w:t>
      </w:r>
      <w:r>
        <w:rPr>
          <w:spacing w:val="-3"/>
        </w:rPr>
        <w:t xml:space="preserve"> </w:t>
      </w:r>
      <w:r>
        <w:t>Back:</w:t>
      </w:r>
      <w:r>
        <w:rPr>
          <w:spacing w:val="-3"/>
        </w:rPr>
        <w:t xml:space="preserve"> </w:t>
      </w:r>
      <w:r>
        <w:t>Treatment</w:t>
      </w:r>
      <w:r>
        <w:rPr>
          <w:spacing w:val="-3"/>
        </w:rPr>
        <w:t xml:space="preserve"> </w:t>
      </w:r>
      <w:r>
        <w:t>Paradigms</w:t>
      </w:r>
      <w:r>
        <w:rPr>
          <w:spacing w:val="-2"/>
        </w:rPr>
        <w:t xml:space="preserve"> </w:t>
      </w:r>
      <w:r>
        <w:t>in</w:t>
      </w:r>
      <w:r>
        <w:rPr>
          <w:spacing w:val="-1"/>
        </w:rPr>
        <w:t xml:space="preserve"> </w:t>
      </w:r>
      <w:r>
        <w:rPr>
          <w:spacing w:val="-2"/>
        </w:rPr>
        <w:t>2017”</w:t>
      </w:r>
    </w:p>
    <w:p w14:paraId="3DFCB92A" w14:textId="77777777" w:rsidR="00E0585A" w:rsidRDefault="00E0585A">
      <w:pPr>
        <w:pStyle w:val="BodyText"/>
        <w:ind w:left="0"/>
      </w:pPr>
    </w:p>
    <w:p w14:paraId="2358474B" w14:textId="77777777" w:rsidR="00E0585A" w:rsidRDefault="00000000">
      <w:pPr>
        <w:pStyle w:val="ListParagraph"/>
        <w:numPr>
          <w:ilvl w:val="0"/>
          <w:numId w:val="2"/>
        </w:numPr>
        <w:tabs>
          <w:tab w:val="left" w:pos="520"/>
        </w:tabs>
        <w:spacing w:line="242" w:lineRule="auto"/>
        <w:ind w:right="5325"/>
        <w:rPr>
          <w:sz w:val="24"/>
        </w:rPr>
      </w:pPr>
      <w:r>
        <w:rPr>
          <w:sz w:val="24"/>
        </w:rPr>
        <w:t>Clinical</w:t>
      </w:r>
      <w:r>
        <w:rPr>
          <w:spacing w:val="-6"/>
          <w:sz w:val="24"/>
        </w:rPr>
        <w:t xml:space="preserve"> </w:t>
      </w:r>
      <w:r>
        <w:rPr>
          <w:sz w:val="24"/>
        </w:rPr>
        <w:t>Research</w:t>
      </w:r>
      <w:r>
        <w:rPr>
          <w:spacing w:val="-6"/>
          <w:sz w:val="24"/>
        </w:rPr>
        <w:t xml:space="preserve"> </w:t>
      </w:r>
      <w:r>
        <w:rPr>
          <w:sz w:val="24"/>
        </w:rPr>
        <w:t>as</w:t>
      </w:r>
      <w:r>
        <w:rPr>
          <w:spacing w:val="-6"/>
          <w:sz w:val="24"/>
        </w:rPr>
        <w:t xml:space="preserve"> </w:t>
      </w:r>
      <w:r>
        <w:rPr>
          <w:sz w:val="24"/>
        </w:rPr>
        <w:t>a</w:t>
      </w:r>
      <w:r>
        <w:rPr>
          <w:spacing w:val="-6"/>
          <w:sz w:val="24"/>
        </w:rPr>
        <w:t xml:space="preserve"> </w:t>
      </w:r>
      <w:r>
        <w:rPr>
          <w:sz w:val="24"/>
        </w:rPr>
        <w:t>Care</w:t>
      </w:r>
      <w:r>
        <w:rPr>
          <w:spacing w:val="-6"/>
          <w:sz w:val="24"/>
        </w:rPr>
        <w:t xml:space="preserve"> </w:t>
      </w:r>
      <w:r>
        <w:rPr>
          <w:sz w:val="24"/>
        </w:rPr>
        <w:t>Option,</w:t>
      </w:r>
      <w:r>
        <w:rPr>
          <w:spacing w:val="-6"/>
          <w:sz w:val="24"/>
        </w:rPr>
        <w:t xml:space="preserve"> </w:t>
      </w:r>
      <w:r>
        <w:rPr>
          <w:sz w:val="24"/>
        </w:rPr>
        <w:t>April</w:t>
      </w:r>
      <w:r>
        <w:rPr>
          <w:spacing w:val="-6"/>
          <w:sz w:val="24"/>
        </w:rPr>
        <w:t xml:space="preserve"> </w:t>
      </w:r>
      <w:r>
        <w:rPr>
          <w:sz w:val="24"/>
        </w:rPr>
        <w:t>2018 Boston, MA</w:t>
      </w:r>
    </w:p>
    <w:p w14:paraId="0CB3C338" w14:textId="77777777" w:rsidR="00E0585A" w:rsidRDefault="00000000">
      <w:pPr>
        <w:pStyle w:val="BodyText"/>
        <w:spacing w:line="271" w:lineRule="exact"/>
      </w:pPr>
      <w:r>
        <w:t>“Healthcare</w:t>
      </w:r>
      <w:r>
        <w:rPr>
          <w:spacing w:val="-5"/>
        </w:rPr>
        <w:t xml:space="preserve"> </w:t>
      </w:r>
      <w:r>
        <w:t>and</w:t>
      </w:r>
      <w:r>
        <w:rPr>
          <w:spacing w:val="-3"/>
        </w:rPr>
        <w:t xml:space="preserve"> </w:t>
      </w:r>
      <w:r>
        <w:t>Clinical</w:t>
      </w:r>
      <w:r>
        <w:rPr>
          <w:spacing w:val="-4"/>
        </w:rPr>
        <w:t xml:space="preserve"> </w:t>
      </w:r>
      <w:r>
        <w:t>Research</w:t>
      </w:r>
      <w:r>
        <w:rPr>
          <w:spacing w:val="-3"/>
        </w:rPr>
        <w:t xml:space="preserve"> </w:t>
      </w:r>
      <w:r>
        <w:rPr>
          <w:spacing w:val="-2"/>
        </w:rPr>
        <w:t>Ecosystems”</w:t>
      </w:r>
    </w:p>
    <w:p w14:paraId="6754ECF2" w14:textId="77777777" w:rsidR="00E0585A" w:rsidRDefault="00E0585A">
      <w:pPr>
        <w:pStyle w:val="BodyText"/>
        <w:ind w:left="0"/>
      </w:pPr>
    </w:p>
    <w:p w14:paraId="4012E332" w14:textId="77777777" w:rsidR="00E0585A" w:rsidRDefault="00000000">
      <w:pPr>
        <w:pStyle w:val="ListParagraph"/>
        <w:numPr>
          <w:ilvl w:val="0"/>
          <w:numId w:val="2"/>
        </w:numPr>
        <w:tabs>
          <w:tab w:val="left" w:pos="520"/>
        </w:tabs>
        <w:spacing w:line="242" w:lineRule="auto"/>
        <w:ind w:right="4806"/>
        <w:rPr>
          <w:sz w:val="24"/>
        </w:rPr>
      </w:pPr>
      <w:r>
        <w:rPr>
          <w:sz w:val="24"/>
        </w:rPr>
        <w:t>Clinical</w:t>
      </w:r>
      <w:r>
        <w:rPr>
          <w:spacing w:val="-6"/>
          <w:sz w:val="24"/>
        </w:rPr>
        <w:t xml:space="preserve"> </w:t>
      </w:r>
      <w:r>
        <w:rPr>
          <w:sz w:val="24"/>
        </w:rPr>
        <w:t>Research</w:t>
      </w:r>
      <w:r>
        <w:rPr>
          <w:spacing w:val="-6"/>
          <w:sz w:val="24"/>
        </w:rPr>
        <w:t xml:space="preserve"> </w:t>
      </w:r>
      <w:r>
        <w:rPr>
          <w:sz w:val="24"/>
        </w:rPr>
        <w:t>as</w:t>
      </w:r>
      <w:r>
        <w:rPr>
          <w:spacing w:val="-6"/>
          <w:sz w:val="24"/>
        </w:rPr>
        <w:t xml:space="preserve"> </w:t>
      </w:r>
      <w:r>
        <w:rPr>
          <w:sz w:val="24"/>
        </w:rPr>
        <w:t>a</w:t>
      </w:r>
      <w:r>
        <w:rPr>
          <w:spacing w:val="-7"/>
          <w:sz w:val="24"/>
        </w:rPr>
        <w:t xml:space="preserve"> </w:t>
      </w:r>
      <w:r>
        <w:rPr>
          <w:sz w:val="24"/>
        </w:rPr>
        <w:t>Care</w:t>
      </w:r>
      <w:r>
        <w:rPr>
          <w:spacing w:val="-7"/>
          <w:sz w:val="24"/>
        </w:rPr>
        <w:t xml:space="preserve"> </w:t>
      </w:r>
      <w:r>
        <w:rPr>
          <w:sz w:val="24"/>
        </w:rPr>
        <w:t>Option,</w:t>
      </w:r>
      <w:r>
        <w:rPr>
          <w:spacing w:val="-6"/>
          <w:sz w:val="24"/>
        </w:rPr>
        <w:t xml:space="preserve"> </w:t>
      </w:r>
      <w:r>
        <w:rPr>
          <w:sz w:val="24"/>
        </w:rPr>
        <w:t>September</w:t>
      </w:r>
      <w:r>
        <w:rPr>
          <w:spacing w:val="-6"/>
          <w:sz w:val="24"/>
        </w:rPr>
        <w:t xml:space="preserve"> </w:t>
      </w:r>
      <w:r>
        <w:rPr>
          <w:sz w:val="24"/>
        </w:rPr>
        <w:t>2018 Boston, MA</w:t>
      </w:r>
    </w:p>
    <w:p w14:paraId="2FA2C27E" w14:textId="77777777" w:rsidR="00E0585A" w:rsidRDefault="00000000">
      <w:pPr>
        <w:pStyle w:val="BodyText"/>
        <w:spacing w:line="271" w:lineRule="exact"/>
      </w:pPr>
      <w:r>
        <w:t>“Academic</w:t>
      </w:r>
      <w:r>
        <w:rPr>
          <w:spacing w:val="-6"/>
        </w:rPr>
        <w:t xml:space="preserve"> </w:t>
      </w:r>
      <w:r>
        <w:t>Medical</w:t>
      </w:r>
      <w:r>
        <w:rPr>
          <w:spacing w:val="-3"/>
        </w:rPr>
        <w:t xml:space="preserve"> </w:t>
      </w:r>
      <w:r>
        <w:t>Centers,</w:t>
      </w:r>
      <w:r>
        <w:rPr>
          <w:spacing w:val="-2"/>
        </w:rPr>
        <w:t xml:space="preserve"> </w:t>
      </w:r>
      <w:r>
        <w:t>the</w:t>
      </w:r>
      <w:r>
        <w:rPr>
          <w:spacing w:val="-4"/>
        </w:rPr>
        <w:t xml:space="preserve"> </w:t>
      </w:r>
      <w:r>
        <w:t>Community</w:t>
      </w:r>
      <w:r>
        <w:rPr>
          <w:spacing w:val="-2"/>
        </w:rPr>
        <w:t xml:space="preserve"> </w:t>
      </w:r>
      <w:r>
        <w:t>and</w:t>
      </w:r>
      <w:r>
        <w:rPr>
          <w:spacing w:val="-3"/>
        </w:rPr>
        <w:t xml:space="preserve"> </w:t>
      </w:r>
      <w:r>
        <w:t>Clinical</w:t>
      </w:r>
      <w:r>
        <w:rPr>
          <w:spacing w:val="-2"/>
        </w:rPr>
        <w:t xml:space="preserve"> Research”</w:t>
      </w:r>
    </w:p>
    <w:p w14:paraId="120C20A3" w14:textId="77777777" w:rsidR="00E0585A" w:rsidRDefault="00E0585A">
      <w:pPr>
        <w:pStyle w:val="BodyText"/>
        <w:ind w:left="0"/>
      </w:pPr>
    </w:p>
    <w:p w14:paraId="764CBDEA" w14:textId="77777777" w:rsidR="00E0585A" w:rsidRDefault="00000000">
      <w:pPr>
        <w:pStyle w:val="ListParagraph"/>
        <w:numPr>
          <w:ilvl w:val="0"/>
          <w:numId w:val="2"/>
        </w:numPr>
        <w:tabs>
          <w:tab w:val="left" w:pos="520"/>
        </w:tabs>
        <w:spacing w:line="242" w:lineRule="auto"/>
        <w:ind w:right="3425"/>
        <w:rPr>
          <w:sz w:val="24"/>
        </w:rPr>
      </w:pPr>
      <w:r>
        <w:rPr>
          <w:sz w:val="24"/>
        </w:rPr>
        <w:t>Society</w:t>
      </w:r>
      <w:r>
        <w:rPr>
          <w:spacing w:val="-5"/>
          <w:sz w:val="24"/>
        </w:rPr>
        <w:t xml:space="preserve"> </w:t>
      </w:r>
      <w:r>
        <w:rPr>
          <w:sz w:val="24"/>
        </w:rPr>
        <w:t>of</w:t>
      </w:r>
      <w:r>
        <w:rPr>
          <w:spacing w:val="-5"/>
          <w:sz w:val="24"/>
        </w:rPr>
        <w:t xml:space="preserve"> </w:t>
      </w:r>
      <w:r>
        <w:rPr>
          <w:sz w:val="24"/>
        </w:rPr>
        <w:t>University</w:t>
      </w:r>
      <w:r>
        <w:rPr>
          <w:spacing w:val="-5"/>
          <w:sz w:val="24"/>
        </w:rPr>
        <w:t xml:space="preserve"> </w:t>
      </w:r>
      <w:r>
        <w:rPr>
          <w:sz w:val="24"/>
        </w:rPr>
        <w:t>Surgeons</w:t>
      </w:r>
      <w:r>
        <w:rPr>
          <w:spacing w:val="-5"/>
          <w:sz w:val="24"/>
        </w:rPr>
        <w:t xml:space="preserve"> </w:t>
      </w:r>
      <w:proofErr w:type="spellStart"/>
      <w:r>
        <w:rPr>
          <w:sz w:val="24"/>
        </w:rPr>
        <w:t>Mid</w:t>
      </w:r>
      <w:r>
        <w:rPr>
          <w:spacing w:val="-5"/>
          <w:sz w:val="24"/>
        </w:rPr>
        <w:t xml:space="preserve"> </w:t>
      </w:r>
      <w:r>
        <w:rPr>
          <w:sz w:val="24"/>
        </w:rPr>
        <w:t>Career</w:t>
      </w:r>
      <w:proofErr w:type="spellEnd"/>
      <w:r>
        <w:rPr>
          <w:spacing w:val="-5"/>
          <w:sz w:val="24"/>
        </w:rPr>
        <w:t xml:space="preserve"> </w:t>
      </w:r>
      <w:r>
        <w:rPr>
          <w:sz w:val="24"/>
        </w:rPr>
        <w:t>Course,</w:t>
      </w:r>
      <w:r>
        <w:rPr>
          <w:spacing w:val="-5"/>
          <w:sz w:val="24"/>
        </w:rPr>
        <w:t xml:space="preserve"> </w:t>
      </w:r>
      <w:r>
        <w:rPr>
          <w:sz w:val="24"/>
        </w:rPr>
        <w:t>February</w:t>
      </w:r>
      <w:r>
        <w:rPr>
          <w:spacing w:val="-5"/>
          <w:sz w:val="24"/>
        </w:rPr>
        <w:t xml:space="preserve"> </w:t>
      </w:r>
      <w:r>
        <w:rPr>
          <w:sz w:val="24"/>
        </w:rPr>
        <w:t>2019 Houston, TX</w:t>
      </w:r>
    </w:p>
    <w:p w14:paraId="791EBCC1" w14:textId="77777777" w:rsidR="00E0585A" w:rsidRDefault="00000000">
      <w:pPr>
        <w:pStyle w:val="BodyText"/>
        <w:spacing w:line="271" w:lineRule="exact"/>
      </w:pPr>
      <w:r>
        <w:t>“Recognizing</w:t>
      </w:r>
      <w:r>
        <w:rPr>
          <w:spacing w:val="-4"/>
        </w:rPr>
        <w:t xml:space="preserve"> </w:t>
      </w:r>
      <w:r>
        <w:t>Red</w:t>
      </w:r>
      <w:r>
        <w:rPr>
          <w:spacing w:val="-2"/>
        </w:rPr>
        <w:t xml:space="preserve"> </w:t>
      </w:r>
      <w:r>
        <w:t>Flags</w:t>
      </w:r>
      <w:r>
        <w:rPr>
          <w:spacing w:val="-2"/>
        </w:rPr>
        <w:t xml:space="preserve"> </w:t>
      </w:r>
      <w:r>
        <w:t>in</w:t>
      </w:r>
      <w:r>
        <w:rPr>
          <w:spacing w:val="-2"/>
        </w:rPr>
        <w:t xml:space="preserve"> </w:t>
      </w:r>
      <w:r>
        <w:t>the</w:t>
      </w:r>
      <w:r>
        <w:rPr>
          <w:spacing w:val="-3"/>
        </w:rPr>
        <w:t xml:space="preserve"> </w:t>
      </w:r>
      <w:r>
        <w:t>Recruitment</w:t>
      </w:r>
      <w:r>
        <w:rPr>
          <w:spacing w:val="-2"/>
        </w:rPr>
        <w:t xml:space="preserve"> Process”</w:t>
      </w:r>
    </w:p>
    <w:p w14:paraId="2B3C36F8" w14:textId="77777777" w:rsidR="00E0585A" w:rsidRDefault="00E0585A">
      <w:pPr>
        <w:pStyle w:val="BodyText"/>
        <w:ind w:left="0"/>
      </w:pPr>
    </w:p>
    <w:p w14:paraId="40158F80" w14:textId="77777777" w:rsidR="00E0585A" w:rsidRDefault="00000000">
      <w:pPr>
        <w:pStyle w:val="ListParagraph"/>
        <w:numPr>
          <w:ilvl w:val="0"/>
          <w:numId w:val="2"/>
        </w:numPr>
        <w:tabs>
          <w:tab w:val="left" w:pos="520"/>
        </w:tabs>
        <w:spacing w:line="242" w:lineRule="auto"/>
        <w:ind w:right="5325"/>
        <w:rPr>
          <w:sz w:val="24"/>
        </w:rPr>
      </w:pPr>
      <w:r>
        <w:rPr>
          <w:sz w:val="24"/>
        </w:rPr>
        <w:t>Clinical</w:t>
      </w:r>
      <w:r>
        <w:rPr>
          <w:spacing w:val="-6"/>
          <w:sz w:val="24"/>
        </w:rPr>
        <w:t xml:space="preserve"> </w:t>
      </w:r>
      <w:r>
        <w:rPr>
          <w:sz w:val="24"/>
        </w:rPr>
        <w:t>Research</w:t>
      </w:r>
      <w:r>
        <w:rPr>
          <w:spacing w:val="-6"/>
          <w:sz w:val="24"/>
        </w:rPr>
        <w:t xml:space="preserve"> </w:t>
      </w:r>
      <w:r>
        <w:rPr>
          <w:sz w:val="24"/>
        </w:rPr>
        <w:t>as</w:t>
      </w:r>
      <w:r>
        <w:rPr>
          <w:spacing w:val="-6"/>
          <w:sz w:val="24"/>
        </w:rPr>
        <w:t xml:space="preserve"> </w:t>
      </w:r>
      <w:r>
        <w:rPr>
          <w:sz w:val="24"/>
        </w:rPr>
        <w:t>a</w:t>
      </w:r>
      <w:r>
        <w:rPr>
          <w:spacing w:val="-6"/>
          <w:sz w:val="24"/>
        </w:rPr>
        <w:t xml:space="preserve"> </w:t>
      </w:r>
      <w:r>
        <w:rPr>
          <w:sz w:val="24"/>
        </w:rPr>
        <w:t>Care</w:t>
      </w:r>
      <w:r>
        <w:rPr>
          <w:spacing w:val="-6"/>
          <w:sz w:val="24"/>
        </w:rPr>
        <w:t xml:space="preserve"> </w:t>
      </w:r>
      <w:r>
        <w:rPr>
          <w:sz w:val="24"/>
        </w:rPr>
        <w:t>Option,</w:t>
      </w:r>
      <w:r>
        <w:rPr>
          <w:spacing w:val="-6"/>
          <w:sz w:val="24"/>
        </w:rPr>
        <w:t xml:space="preserve"> </w:t>
      </w:r>
      <w:r>
        <w:rPr>
          <w:sz w:val="24"/>
        </w:rPr>
        <w:t>April</w:t>
      </w:r>
      <w:r>
        <w:rPr>
          <w:spacing w:val="-6"/>
          <w:sz w:val="24"/>
        </w:rPr>
        <w:t xml:space="preserve"> </w:t>
      </w:r>
      <w:r>
        <w:rPr>
          <w:sz w:val="24"/>
        </w:rPr>
        <w:t>2019 Raleigh, NC</w:t>
      </w:r>
    </w:p>
    <w:p w14:paraId="162EFF50" w14:textId="77777777" w:rsidR="00E0585A" w:rsidRDefault="00000000">
      <w:pPr>
        <w:pStyle w:val="BodyText"/>
        <w:spacing w:before="52"/>
      </w:pPr>
      <w:r>
        <w:rPr>
          <w:w w:val="105"/>
        </w:rPr>
        <w:t>“At</w:t>
      </w:r>
      <w:r>
        <w:rPr>
          <w:spacing w:val="-13"/>
          <w:w w:val="105"/>
        </w:rPr>
        <w:t xml:space="preserve"> </w:t>
      </w:r>
      <w:r>
        <w:rPr>
          <w:w w:val="105"/>
        </w:rPr>
        <w:t>the</w:t>
      </w:r>
      <w:r>
        <w:rPr>
          <w:spacing w:val="-12"/>
          <w:w w:val="105"/>
        </w:rPr>
        <w:t xml:space="preserve"> </w:t>
      </w:r>
      <w:r>
        <w:rPr>
          <w:w w:val="105"/>
        </w:rPr>
        <w:t>Starting</w:t>
      </w:r>
      <w:r>
        <w:rPr>
          <w:spacing w:val="-13"/>
          <w:w w:val="105"/>
        </w:rPr>
        <w:t xml:space="preserve"> </w:t>
      </w:r>
      <w:r>
        <w:rPr>
          <w:w w:val="105"/>
        </w:rPr>
        <w:t>Stages:</w:t>
      </w:r>
      <w:r>
        <w:rPr>
          <w:spacing w:val="-12"/>
          <w:w w:val="105"/>
        </w:rPr>
        <w:t xml:space="preserve"> </w:t>
      </w:r>
      <w:r>
        <w:rPr>
          <w:w w:val="105"/>
        </w:rPr>
        <w:t>Creating</w:t>
      </w:r>
      <w:r>
        <w:rPr>
          <w:spacing w:val="-12"/>
          <w:w w:val="105"/>
        </w:rPr>
        <w:t xml:space="preserve"> </w:t>
      </w:r>
      <w:r>
        <w:rPr>
          <w:w w:val="105"/>
        </w:rPr>
        <w:t>Infrastructure</w:t>
      </w:r>
      <w:r>
        <w:rPr>
          <w:spacing w:val="-13"/>
          <w:w w:val="105"/>
        </w:rPr>
        <w:t xml:space="preserve"> </w:t>
      </w:r>
      <w:r>
        <w:rPr>
          <w:w w:val="105"/>
        </w:rPr>
        <w:t>to</w:t>
      </w:r>
      <w:r>
        <w:rPr>
          <w:spacing w:val="-12"/>
          <w:w w:val="105"/>
        </w:rPr>
        <w:t xml:space="preserve"> </w:t>
      </w:r>
      <w:r>
        <w:rPr>
          <w:w w:val="105"/>
        </w:rPr>
        <w:t>Provide</w:t>
      </w:r>
      <w:r>
        <w:rPr>
          <w:spacing w:val="-12"/>
          <w:w w:val="105"/>
        </w:rPr>
        <w:t xml:space="preserve"> </w:t>
      </w:r>
      <w:r>
        <w:rPr>
          <w:w w:val="105"/>
        </w:rPr>
        <w:t>Outstanding</w:t>
      </w:r>
      <w:r>
        <w:rPr>
          <w:spacing w:val="-13"/>
          <w:w w:val="105"/>
        </w:rPr>
        <w:t xml:space="preserve"> </w:t>
      </w:r>
      <w:r>
        <w:rPr>
          <w:w w:val="105"/>
        </w:rPr>
        <w:t>Clinical</w:t>
      </w:r>
      <w:r>
        <w:rPr>
          <w:spacing w:val="-12"/>
          <w:w w:val="105"/>
        </w:rPr>
        <w:t xml:space="preserve"> </w:t>
      </w:r>
      <w:r>
        <w:rPr>
          <w:spacing w:val="-2"/>
          <w:w w:val="105"/>
        </w:rPr>
        <w:t>Research”</w:t>
      </w:r>
    </w:p>
    <w:p w14:paraId="2405636D" w14:textId="77777777" w:rsidR="00E0585A" w:rsidRDefault="00000000">
      <w:pPr>
        <w:pStyle w:val="ListParagraph"/>
        <w:numPr>
          <w:ilvl w:val="0"/>
          <w:numId w:val="2"/>
        </w:numPr>
        <w:tabs>
          <w:tab w:val="left" w:pos="520"/>
        </w:tabs>
        <w:spacing w:before="168" w:line="237" w:lineRule="auto"/>
        <w:ind w:right="3485"/>
        <w:rPr>
          <w:sz w:val="24"/>
        </w:rPr>
      </w:pPr>
      <w:r>
        <w:rPr>
          <w:sz w:val="24"/>
        </w:rPr>
        <w:t>Louisiana</w:t>
      </w:r>
      <w:r>
        <w:rPr>
          <w:spacing w:val="-7"/>
          <w:sz w:val="24"/>
        </w:rPr>
        <w:t xml:space="preserve"> </w:t>
      </w:r>
      <w:r>
        <w:rPr>
          <w:sz w:val="24"/>
        </w:rPr>
        <w:t>State</w:t>
      </w:r>
      <w:r>
        <w:rPr>
          <w:spacing w:val="-7"/>
          <w:sz w:val="24"/>
        </w:rPr>
        <w:t xml:space="preserve"> </w:t>
      </w:r>
      <w:r>
        <w:rPr>
          <w:sz w:val="24"/>
        </w:rPr>
        <w:t>University</w:t>
      </w:r>
      <w:r>
        <w:rPr>
          <w:spacing w:val="-6"/>
          <w:sz w:val="24"/>
        </w:rPr>
        <w:t xml:space="preserve"> </w:t>
      </w:r>
      <w:r>
        <w:rPr>
          <w:sz w:val="24"/>
        </w:rPr>
        <w:t>Oncology</w:t>
      </w:r>
      <w:r>
        <w:rPr>
          <w:spacing w:val="-6"/>
          <w:sz w:val="24"/>
        </w:rPr>
        <w:t xml:space="preserve"> </w:t>
      </w:r>
      <w:r>
        <w:rPr>
          <w:sz w:val="24"/>
        </w:rPr>
        <w:t>Grand</w:t>
      </w:r>
      <w:r>
        <w:rPr>
          <w:spacing w:val="-6"/>
          <w:sz w:val="24"/>
        </w:rPr>
        <w:t xml:space="preserve"> </w:t>
      </w:r>
      <w:r>
        <w:rPr>
          <w:sz w:val="24"/>
        </w:rPr>
        <w:t>Rounds,</w:t>
      </w:r>
      <w:r>
        <w:rPr>
          <w:spacing w:val="-6"/>
          <w:sz w:val="24"/>
        </w:rPr>
        <w:t xml:space="preserve"> </w:t>
      </w:r>
      <w:r>
        <w:rPr>
          <w:sz w:val="24"/>
        </w:rPr>
        <w:t>August</w:t>
      </w:r>
      <w:r>
        <w:rPr>
          <w:spacing w:val="-6"/>
          <w:sz w:val="24"/>
        </w:rPr>
        <w:t xml:space="preserve"> </w:t>
      </w:r>
      <w:r>
        <w:rPr>
          <w:sz w:val="24"/>
        </w:rPr>
        <w:t>2019 Shreveport, LA</w:t>
      </w:r>
    </w:p>
    <w:p w14:paraId="7DC40B62" w14:textId="77777777" w:rsidR="00E0585A" w:rsidRDefault="00000000">
      <w:pPr>
        <w:pStyle w:val="BodyText"/>
        <w:spacing w:before="4"/>
      </w:pPr>
      <w:r>
        <w:t>“The</w:t>
      </w:r>
      <w:r>
        <w:rPr>
          <w:spacing w:val="-3"/>
        </w:rPr>
        <w:t xml:space="preserve"> </w:t>
      </w:r>
      <w:r>
        <w:t>21</w:t>
      </w:r>
      <w:r>
        <w:rPr>
          <w:vertAlign w:val="superscript"/>
        </w:rPr>
        <w:t>st</w:t>
      </w:r>
      <w:r>
        <w:rPr>
          <w:spacing w:val="-2"/>
        </w:rPr>
        <w:t xml:space="preserve"> </w:t>
      </w:r>
      <w:r>
        <w:t>Century</w:t>
      </w:r>
      <w:r>
        <w:rPr>
          <w:spacing w:val="-2"/>
        </w:rPr>
        <w:t xml:space="preserve"> </w:t>
      </w:r>
      <w:r>
        <w:t>Cancer</w:t>
      </w:r>
      <w:r>
        <w:rPr>
          <w:spacing w:val="-2"/>
        </w:rPr>
        <w:t xml:space="preserve"> </w:t>
      </w:r>
      <w:r>
        <w:t>Center:</w:t>
      </w:r>
      <w:r>
        <w:rPr>
          <w:spacing w:val="-2"/>
        </w:rPr>
        <w:t xml:space="preserve"> </w:t>
      </w:r>
      <w:r>
        <w:t>A</w:t>
      </w:r>
      <w:r>
        <w:rPr>
          <w:spacing w:val="-2"/>
        </w:rPr>
        <w:t xml:space="preserve"> </w:t>
      </w:r>
      <w:r>
        <w:t>Vehicle</w:t>
      </w:r>
      <w:r>
        <w:rPr>
          <w:spacing w:val="-3"/>
        </w:rPr>
        <w:t xml:space="preserve"> </w:t>
      </w:r>
      <w:r>
        <w:t>to</w:t>
      </w:r>
      <w:r>
        <w:rPr>
          <w:spacing w:val="-2"/>
        </w:rPr>
        <w:t xml:space="preserve"> </w:t>
      </w:r>
      <w:r>
        <w:t>Improve</w:t>
      </w:r>
      <w:r>
        <w:rPr>
          <w:spacing w:val="-1"/>
        </w:rPr>
        <w:t xml:space="preserve"> </w:t>
      </w:r>
      <w:r>
        <w:t>Regional</w:t>
      </w:r>
      <w:r>
        <w:rPr>
          <w:spacing w:val="-2"/>
        </w:rPr>
        <w:t xml:space="preserve"> </w:t>
      </w:r>
      <w:r>
        <w:t>and</w:t>
      </w:r>
      <w:r>
        <w:rPr>
          <w:spacing w:val="-2"/>
        </w:rPr>
        <w:t xml:space="preserve"> </w:t>
      </w:r>
      <w:r>
        <w:t>National</w:t>
      </w:r>
      <w:r>
        <w:rPr>
          <w:spacing w:val="-2"/>
        </w:rPr>
        <w:t xml:space="preserve"> Health”</w:t>
      </w:r>
    </w:p>
    <w:p w14:paraId="64F5B70B" w14:textId="77777777" w:rsidR="00E0585A" w:rsidRDefault="00E0585A">
      <w:pPr>
        <w:pStyle w:val="BodyText"/>
        <w:spacing w:before="2"/>
        <w:ind w:left="0"/>
      </w:pPr>
    </w:p>
    <w:p w14:paraId="417C185B" w14:textId="77777777" w:rsidR="00E0585A" w:rsidRDefault="00000000">
      <w:pPr>
        <w:pStyle w:val="ListParagraph"/>
        <w:numPr>
          <w:ilvl w:val="0"/>
          <w:numId w:val="2"/>
        </w:numPr>
        <w:tabs>
          <w:tab w:val="left" w:pos="580"/>
        </w:tabs>
        <w:spacing w:line="237" w:lineRule="auto"/>
        <w:ind w:left="580" w:right="3626" w:hanging="420"/>
        <w:rPr>
          <w:sz w:val="24"/>
        </w:rPr>
      </w:pPr>
      <w:r>
        <w:rPr>
          <w:sz w:val="24"/>
        </w:rPr>
        <w:t>American</w:t>
      </w:r>
      <w:r>
        <w:rPr>
          <w:spacing w:val="-6"/>
          <w:sz w:val="24"/>
        </w:rPr>
        <w:t xml:space="preserve"> </w:t>
      </w:r>
      <w:r>
        <w:rPr>
          <w:sz w:val="24"/>
        </w:rPr>
        <w:t>College</w:t>
      </w:r>
      <w:r>
        <w:rPr>
          <w:spacing w:val="-7"/>
          <w:sz w:val="24"/>
        </w:rPr>
        <w:t xml:space="preserve"> </w:t>
      </w:r>
      <w:r>
        <w:rPr>
          <w:sz w:val="24"/>
        </w:rPr>
        <w:t>of</w:t>
      </w:r>
      <w:r>
        <w:rPr>
          <w:spacing w:val="-6"/>
          <w:sz w:val="24"/>
        </w:rPr>
        <w:t xml:space="preserve"> </w:t>
      </w:r>
      <w:r>
        <w:rPr>
          <w:sz w:val="24"/>
        </w:rPr>
        <w:t>Surgeons</w:t>
      </w:r>
      <w:r>
        <w:rPr>
          <w:spacing w:val="-6"/>
          <w:sz w:val="24"/>
        </w:rPr>
        <w:t xml:space="preserve"> </w:t>
      </w:r>
      <w:r>
        <w:rPr>
          <w:sz w:val="24"/>
        </w:rPr>
        <w:t>Clinical</w:t>
      </w:r>
      <w:r>
        <w:rPr>
          <w:spacing w:val="-6"/>
          <w:sz w:val="24"/>
        </w:rPr>
        <w:t xml:space="preserve"> </w:t>
      </w:r>
      <w:r>
        <w:rPr>
          <w:sz w:val="24"/>
        </w:rPr>
        <w:t>Congress,</w:t>
      </w:r>
      <w:r>
        <w:rPr>
          <w:spacing w:val="-6"/>
          <w:sz w:val="24"/>
        </w:rPr>
        <w:t xml:space="preserve"> </w:t>
      </w:r>
      <w:r>
        <w:rPr>
          <w:sz w:val="24"/>
        </w:rPr>
        <w:t>October</w:t>
      </w:r>
      <w:r>
        <w:rPr>
          <w:spacing w:val="-6"/>
          <w:sz w:val="24"/>
        </w:rPr>
        <w:t xml:space="preserve"> </w:t>
      </w:r>
      <w:r>
        <w:rPr>
          <w:sz w:val="24"/>
        </w:rPr>
        <w:t xml:space="preserve">2019 San </w:t>
      </w:r>
      <w:proofErr w:type="spellStart"/>
      <w:r>
        <w:rPr>
          <w:sz w:val="24"/>
        </w:rPr>
        <w:t>Francisico</w:t>
      </w:r>
      <w:proofErr w:type="spellEnd"/>
      <w:r>
        <w:rPr>
          <w:sz w:val="24"/>
        </w:rPr>
        <w:t>, CA</w:t>
      </w:r>
    </w:p>
    <w:p w14:paraId="50BF4275" w14:textId="77777777" w:rsidR="00E0585A" w:rsidRDefault="00000000">
      <w:pPr>
        <w:pStyle w:val="BodyText"/>
        <w:spacing w:before="5" w:line="237" w:lineRule="auto"/>
        <w:ind w:right="3794"/>
      </w:pPr>
      <w:r>
        <w:t>Panelist, “The Role of Surgeons in Immunotherapy” “Oncolytic</w:t>
      </w:r>
      <w:r>
        <w:rPr>
          <w:spacing w:val="-9"/>
        </w:rPr>
        <w:t xml:space="preserve"> </w:t>
      </w:r>
      <w:r>
        <w:t>Viral</w:t>
      </w:r>
      <w:r>
        <w:rPr>
          <w:spacing w:val="-8"/>
        </w:rPr>
        <w:t xml:space="preserve"> </w:t>
      </w:r>
      <w:r>
        <w:t>Therapy</w:t>
      </w:r>
      <w:r>
        <w:rPr>
          <w:spacing w:val="-8"/>
        </w:rPr>
        <w:t xml:space="preserve"> </w:t>
      </w:r>
      <w:r>
        <w:t>for</w:t>
      </w:r>
      <w:r>
        <w:rPr>
          <w:spacing w:val="-8"/>
        </w:rPr>
        <w:t xml:space="preserve"> </w:t>
      </w:r>
      <w:r>
        <w:t>Non-Melanoma</w:t>
      </w:r>
      <w:r>
        <w:rPr>
          <w:spacing w:val="-9"/>
        </w:rPr>
        <w:t xml:space="preserve"> </w:t>
      </w:r>
      <w:r>
        <w:t>Malignancies”</w:t>
      </w:r>
    </w:p>
    <w:p w14:paraId="1BB08027" w14:textId="77777777" w:rsidR="007316B8" w:rsidRDefault="007316B8">
      <w:pPr>
        <w:pStyle w:val="BodyText"/>
        <w:spacing w:before="5" w:line="237" w:lineRule="auto"/>
        <w:ind w:right="3794"/>
      </w:pPr>
    </w:p>
    <w:p w14:paraId="5365C1AB" w14:textId="77777777" w:rsidR="00E0585A" w:rsidRDefault="00000000">
      <w:pPr>
        <w:pStyle w:val="ListParagraph"/>
        <w:numPr>
          <w:ilvl w:val="0"/>
          <w:numId w:val="2"/>
        </w:numPr>
        <w:tabs>
          <w:tab w:val="left" w:pos="520"/>
        </w:tabs>
        <w:spacing w:before="91" w:line="237" w:lineRule="auto"/>
        <w:ind w:right="4252"/>
        <w:rPr>
          <w:sz w:val="24"/>
        </w:rPr>
      </w:pPr>
      <w:r>
        <w:rPr>
          <w:sz w:val="24"/>
        </w:rPr>
        <w:t>Temple</w:t>
      </w:r>
      <w:r>
        <w:rPr>
          <w:spacing w:val="-7"/>
          <w:sz w:val="24"/>
        </w:rPr>
        <w:t xml:space="preserve"> </w:t>
      </w:r>
      <w:r>
        <w:rPr>
          <w:sz w:val="24"/>
        </w:rPr>
        <w:t>University</w:t>
      </w:r>
      <w:r>
        <w:rPr>
          <w:spacing w:val="-6"/>
          <w:sz w:val="24"/>
        </w:rPr>
        <w:t xml:space="preserve"> </w:t>
      </w:r>
      <w:r>
        <w:rPr>
          <w:sz w:val="24"/>
        </w:rPr>
        <w:t>Department</w:t>
      </w:r>
      <w:r>
        <w:rPr>
          <w:spacing w:val="-7"/>
          <w:sz w:val="24"/>
        </w:rPr>
        <w:t xml:space="preserve"> </w:t>
      </w:r>
      <w:r>
        <w:rPr>
          <w:sz w:val="24"/>
        </w:rPr>
        <w:t>of</w:t>
      </w:r>
      <w:r>
        <w:rPr>
          <w:spacing w:val="-6"/>
          <w:sz w:val="24"/>
        </w:rPr>
        <w:t xml:space="preserve"> </w:t>
      </w:r>
      <w:r>
        <w:rPr>
          <w:sz w:val="24"/>
        </w:rPr>
        <w:t>Surgery,</w:t>
      </w:r>
      <w:r>
        <w:rPr>
          <w:spacing w:val="-6"/>
          <w:sz w:val="24"/>
        </w:rPr>
        <w:t xml:space="preserve"> </w:t>
      </w:r>
      <w:r>
        <w:rPr>
          <w:sz w:val="24"/>
        </w:rPr>
        <w:t>February</w:t>
      </w:r>
      <w:r>
        <w:rPr>
          <w:spacing w:val="-6"/>
          <w:sz w:val="24"/>
        </w:rPr>
        <w:t xml:space="preserve"> </w:t>
      </w:r>
      <w:r>
        <w:rPr>
          <w:sz w:val="24"/>
        </w:rPr>
        <w:t>2020 Philadelphia, PA</w:t>
      </w:r>
    </w:p>
    <w:p w14:paraId="01C3A8CC" w14:textId="77777777" w:rsidR="00E0585A" w:rsidRDefault="00000000">
      <w:pPr>
        <w:pStyle w:val="BodyText"/>
        <w:spacing w:before="3" w:line="275" w:lineRule="exact"/>
      </w:pPr>
      <w:r>
        <w:t>Dr.</w:t>
      </w:r>
      <w:r>
        <w:rPr>
          <w:spacing w:val="-1"/>
        </w:rPr>
        <w:t xml:space="preserve"> </w:t>
      </w:r>
      <w:r>
        <w:t>Robert</w:t>
      </w:r>
      <w:r>
        <w:rPr>
          <w:spacing w:val="-1"/>
        </w:rPr>
        <w:t xml:space="preserve"> </w:t>
      </w:r>
      <w:r>
        <w:t>D.</w:t>
      </w:r>
      <w:r>
        <w:rPr>
          <w:spacing w:val="-1"/>
        </w:rPr>
        <w:t xml:space="preserve"> </w:t>
      </w:r>
      <w:proofErr w:type="spellStart"/>
      <w:r>
        <w:t>Harwick</w:t>
      </w:r>
      <w:proofErr w:type="spellEnd"/>
      <w:r>
        <w:rPr>
          <w:spacing w:val="-1"/>
        </w:rPr>
        <w:t xml:space="preserve"> </w:t>
      </w:r>
      <w:r>
        <w:t>Distinguished</w:t>
      </w:r>
      <w:r>
        <w:rPr>
          <w:spacing w:val="-1"/>
        </w:rPr>
        <w:t xml:space="preserve"> </w:t>
      </w:r>
      <w:r>
        <w:rPr>
          <w:spacing w:val="-2"/>
        </w:rPr>
        <w:t>Lecturer</w:t>
      </w:r>
    </w:p>
    <w:p w14:paraId="4A2F4E42" w14:textId="77777777" w:rsidR="00E0585A" w:rsidRDefault="00000000">
      <w:pPr>
        <w:pStyle w:val="BodyText"/>
        <w:spacing w:line="275" w:lineRule="exact"/>
      </w:pPr>
      <w:r>
        <w:t>“Novel</w:t>
      </w:r>
      <w:r>
        <w:rPr>
          <w:spacing w:val="-5"/>
        </w:rPr>
        <w:t xml:space="preserve"> </w:t>
      </w:r>
      <w:r>
        <w:t>Immunotherapy</w:t>
      </w:r>
      <w:r>
        <w:rPr>
          <w:spacing w:val="-3"/>
        </w:rPr>
        <w:t xml:space="preserve"> </w:t>
      </w:r>
      <w:r>
        <w:t>Approaches</w:t>
      </w:r>
      <w:r>
        <w:rPr>
          <w:spacing w:val="-2"/>
        </w:rPr>
        <w:t xml:space="preserve"> </w:t>
      </w:r>
      <w:r>
        <w:t>to</w:t>
      </w:r>
      <w:r>
        <w:rPr>
          <w:spacing w:val="-3"/>
        </w:rPr>
        <w:t xml:space="preserve"> </w:t>
      </w:r>
      <w:r>
        <w:t>Peritoneal</w:t>
      </w:r>
      <w:r>
        <w:rPr>
          <w:spacing w:val="-2"/>
        </w:rPr>
        <w:t xml:space="preserve"> </w:t>
      </w:r>
      <w:r>
        <w:t>Surface</w:t>
      </w:r>
      <w:r>
        <w:rPr>
          <w:spacing w:val="-3"/>
        </w:rPr>
        <w:t xml:space="preserve"> </w:t>
      </w:r>
      <w:r>
        <w:rPr>
          <w:spacing w:val="-2"/>
        </w:rPr>
        <w:t>Malignancies”</w:t>
      </w:r>
    </w:p>
    <w:p w14:paraId="13DA2401" w14:textId="77777777" w:rsidR="00E0585A" w:rsidRDefault="00E0585A">
      <w:pPr>
        <w:pStyle w:val="BodyText"/>
        <w:ind w:left="0"/>
      </w:pPr>
    </w:p>
    <w:p w14:paraId="32A405AB" w14:textId="77777777" w:rsidR="00E0585A" w:rsidRDefault="00000000">
      <w:pPr>
        <w:pStyle w:val="ListParagraph"/>
        <w:numPr>
          <w:ilvl w:val="0"/>
          <w:numId w:val="2"/>
        </w:numPr>
        <w:tabs>
          <w:tab w:val="left" w:pos="520"/>
        </w:tabs>
        <w:spacing w:line="242" w:lineRule="auto"/>
        <w:ind w:right="2294"/>
        <w:rPr>
          <w:sz w:val="24"/>
        </w:rPr>
      </w:pPr>
      <w:r>
        <w:rPr>
          <w:sz w:val="24"/>
        </w:rPr>
        <w:t>Annual</w:t>
      </w:r>
      <w:r>
        <w:rPr>
          <w:spacing w:val="-6"/>
          <w:sz w:val="24"/>
        </w:rPr>
        <w:t xml:space="preserve"> </w:t>
      </w:r>
      <w:r>
        <w:rPr>
          <w:sz w:val="24"/>
        </w:rPr>
        <w:t>Leadership</w:t>
      </w:r>
      <w:r>
        <w:rPr>
          <w:spacing w:val="-6"/>
          <w:sz w:val="24"/>
        </w:rPr>
        <w:t xml:space="preserve"> </w:t>
      </w:r>
      <w:r>
        <w:rPr>
          <w:sz w:val="24"/>
        </w:rPr>
        <w:t>Conference,</w:t>
      </w:r>
      <w:r>
        <w:rPr>
          <w:spacing w:val="-6"/>
          <w:sz w:val="24"/>
        </w:rPr>
        <w:t xml:space="preserve"> </w:t>
      </w:r>
      <w:r>
        <w:rPr>
          <w:sz w:val="24"/>
        </w:rPr>
        <w:t>Congressional</w:t>
      </w:r>
      <w:r>
        <w:rPr>
          <w:spacing w:val="-6"/>
          <w:sz w:val="24"/>
        </w:rPr>
        <w:t xml:space="preserve"> </w:t>
      </w:r>
      <w:r>
        <w:rPr>
          <w:sz w:val="24"/>
        </w:rPr>
        <w:t>Black</w:t>
      </w:r>
      <w:r>
        <w:rPr>
          <w:spacing w:val="-6"/>
          <w:sz w:val="24"/>
        </w:rPr>
        <w:t xml:space="preserve"> </w:t>
      </w:r>
      <w:r>
        <w:rPr>
          <w:sz w:val="24"/>
        </w:rPr>
        <w:t>Caucus,</w:t>
      </w:r>
      <w:r>
        <w:rPr>
          <w:spacing w:val="-6"/>
          <w:sz w:val="24"/>
        </w:rPr>
        <w:t xml:space="preserve"> </w:t>
      </w:r>
      <w:r>
        <w:rPr>
          <w:sz w:val="24"/>
        </w:rPr>
        <w:t>September</w:t>
      </w:r>
      <w:r>
        <w:rPr>
          <w:spacing w:val="-6"/>
          <w:sz w:val="24"/>
        </w:rPr>
        <w:t xml:space="preserve"> </w:t>
      </w:r>
      <w:r>
        <w:rPr>
          <w:sz w:val="24"/>
        </w:rPr>
        <w:t>2020 Virtual Presentation Due to COVID19</w:t>
      </w:r>
    </w:p>
    <w:p w14:paraId="597A39A7" w14:textId="77777777" w:rsidR="00E0585A" w:rsidRDefault="00000000">
      <w:pPr>
        <w:pStyle w:val="BodyText"/>
        <w:spacing w:line="271" w:lineRule="exact"/>
      </w:pPr>
      <w:r>
        <w:t>Moderator,</w:t>
      </w:r>
      <w:r>
        <w:rPr>
          <w:spacing w:val="-1"/>
        </w:rPr>
        <w:t xml:space="preserve"> </w:t>
      </w:r>
      <w:r>
        <w:t>“Medical</w:t>
      </w:r>
      <w:r>
        <w:rPr>
          <w:spacing w:val="-1"/>
        </w:rPr>
        <w:t xml:space="preserve"> </w:t>
      </w:r>
      <w:r>
        <w:t>Distrust</w:t>
      </w:r>
      <w:r>
        <w:rPr>
          <w:spacing w:val="-2"/>
        </w:rPr>
        <w:t xml:space="preserve"> </w:t>
      </w:r>
      <w:r>
        <w:t>in</w:t>
      </w:r>
      <w:r>
        <w:rPr>
          <w:spacing w:val="-1"/>
        </w:rPr>
        <w:t xml:space="preserve"> </w:t>
      </w:r>
      <w:r>
        <w:t>the</w:t>
      </w:r>
      <w:r>
        <w:rPr>
          <w:spacing w:val="-1"/>
        </w:rPr>
        <w:t xml:space="preserve"> </w:t>
      </w:r>
      <w:r>
        <w:t>Era</w:t>
      </w:r>
      <w:r>
        <w:rPr>
          <w:spacing w:val="-2"/>
        </w:rPr>
        <w:t xml:space="preserve"> </w:t>
      </w:r>
      <w:r>
        <w:t>of</w:t>
      </w:r>
      <w:r>
        <w:rPr>
          <w:spacing w:val="-1"/>
        </w:rPr>
        <w:t xml:space="preserve"> </w:t>
      </w:r>
      <w:r>
        <w:rPr>
          <w:spacing w:val="-2"/>
        </w:rPr>
        <w:t>COVID19”</w:t>
      </w:r>
    </w:p>
    <w:p w14:paraId="41028EEA" w14:textId="77777777" w:rsidR="00E0585A" w:rsidRDefault="00E0585A">
      <w:pPr>
        <w:pStyle w:val="BodyText"/>
        <w:ind w:left="0"/>
      </w:pPr>
    </w:p>
    <w:p w14:paraId="1A317948" w14:textId="77777777" w:rsidR="00E0585A" w:rsidRDefault="00000000">
      <w:pPr>
        <w:pStyle w:val="ListParagraph"/>
        <w:numPr>
          <w:ilvl w:val="0"/>
          <w:numId w:val="2"/>
        </w:numPr>
        <w:tabs>
          <w:tab w:val="left" w:pos="520"/>
        </w:tabs>
        <w:spacing w:line="242" w:lineRule="auto"/>
        <w:ind w:right="3707"/>
        <w:rPr>
          <w:sz w:val="24"/>
        </w:rPr>
      </w:pPr>
      <w:r>
        <w:rPr>
          <w:sz w:val="24"/>
        </w:rPr>
        <w:t>American</w:t>
      </w:r>
      <w:r>
        <w:rPr>
          <w:spacing w:val="-6"/>
          <w:sz w:val="24"/>
        </w:rPr>
        <w:t xml:space="preserve"> </w:t>
      </w:r>
      <w:r>
        <w:rPr>
          <w:sz w:val="24"/>
        </w:rPr>
        <w:t>Board</w:t>
      </w:r>
      <w:r>
        <w:rPr>
          <w:spacing w:val="-6"/>
          <w:sz w:val="24"/>
        </w:rPr>
        <w:t xml:space="preserve"> </w:t>
      </w:r>
      <w:r>
        <w:rPr>
          <w:sz w:val="24"/>
        </w:rPr>
        <w:t>of</w:t>
      </w:r>
      <w:r>
        <w:rPr>
          <w:spacing w:val="-6"/>
          <w:sz w:val="24"/>
        </w:rPr>
        <w:t xml:space="preserve"> </w:t>
      </w:r>
      <w:r>
        <w:rPr>
          <w:sz w:val="24"/>
        </w:rPr>
        <w:t>Surgery,</w:t>
      </w:r>
      <w:r>
        <w:rPr>
          <w:spacing w:val="-6"/>
          <w:sz w:val="24"/>
        </w:rPr>
        <w:t xml:space="preserve"> </w:t>
      </w:r>
      <w:r>
        <w:rPr>
          <w:sz w:val="24"/>
        </w:rPr>
        <w:t>Quarterly</w:t>
      </w:r>
      <w:r>
        <w:rPr>
          <w:spacing w:val="-6"/>
          <w:sz w:val="24"/>
        </w:rPr>
        <w:t xml:space="preserve"> </w:t>
      </w:r>
      <w:r>
        <w:rPr>
          <w:sz w:val="24"/>
        </w:rPr>
        <w:t>Retreat,</w:t>
      </w:r>
      <w:r>
        <w:rPr>
          <w:spacing w:val="-6"/>
          <w:sz w:val="24"/>
        </w:rPr>
        <w:t xml:space="preserve"> </w:t>
      </w:r>
      <w:r>
        <w:rPr>
          <w:sz w:val="24"/>
        </w:rPr>
        <w:t>September</w:t>
      </w:r>
      <w:r>
        <w:rPr>
          <w:spacing w:val="-6"/>
          <w:sz w:val="24"/>
        </w:rPr>
        <w:t xml:space="preserve"> </w:t>
      </w:r>
      <w:r>
        <w:rPr>
          <w:sz w:val="24"/>
        </w:rPr>
        <w:t>2020 Virtual Presentation Due to COVID19</w:t>
      </w:r>
    </w:p>
    <w:p w14:paraId="77068390" w14:textId="77777777" w:rsidR="00E0585A" w:rsidRDefault="00000000">
      <w:pPr>
        <w:pStyle w:val="BodyText"/>
        <w:spacing w:line="271" w:lineRule="exact"/>
      </w:pPr>
      <w:r>
        <w:t>Retreat</w:t>
      </w:r>
      <w:r>
        <w:rPr>
          <w:spacing w:val="-3"/>
        </w:rPr>
        <w:t xml:space="preserve"> </w:t>
      </w:r>
      <w:r>
        <w:t>Leader,</w:t>
      </w:r>
      <w:r>
        <w:rPr>
          <w:spacing w:val="-2"/>
        </w:rPr>
        <w:t xml:space="preserve"> </w:t>
      </w:r>
      <w:r>
        <w:t>“Institutional</w:t>
      </w:r>
      <w:r>
        <w:rPr>
          <w:spacing w:val="-3"/>
        </w:rPr>
        <w:t xml:space="preserve"> </w:t>
      </w:r>
      <w:r>
        <w:t>Racism</w:t>
      </w:r>
      <w:r>
        <w:rPr>
          <w:spacing w:val="-2"/>
        </w:rPr>
        <w:t xml:space="preserve"> </w:t>
      </w:r>
      <w:r>
        <w:t>in</w:t>
      </w:r>
      <w:r>
        <w:rPr>
          <w:spacing w:val="-3"/>
        </w:rPr>
        <w:t xml:space="preserve"> </w:t>
      </w:r>
      <w:r>
        <w:t>American</w:t>
      </w:r>
      <w:r>
        <w:rPr>
          <w:spacing w:val="-2"/>
        </w:rPr>
        <w:t xml:space="preserve"> Surgery”</w:t>
      </w:r>
    </w:p>
    <w:p w14:paraId="4FF2254C" w14:textId="77777777" w:rsidR="00E0585A" w:rsidRDefault="00E0585A">
      <w:pPr>
        <w:pStyle w:val="BodyText"/>
        <w:ind w:left="0"/>
      </w:pPr>
    </w:p>
    <w:p w14:paraId="178DA35D" w14:textId="77777777" w:rsidR="00E0585A" w:rsidRDefault="00000000">
      <w:pPr>
        <w:pStyle w:val="ListParagraph"/>
        <w:numPr>
          <w:ilvl w:val="0"/>
          <w:numId w:val="2"/>
        </w:numPr>
        <w:tabs>
          <w:tab w:val="left" w:pos="520"/>
        </w:tabs>
        <w:spacing w:line="242" w:lineRule="auto"/>
        <w:ind w:right="3686"/>
        <w:rPr>
          <w:sz w:val="24"/>
        </w:rPr>
      </w:pPr>
      <w:r>
        <w:rPr>
          <w:sz w:val="24"/>
        </w:rPr>
        <w:t>American</w:t>
      </w:r>
      <w:r>
        <w:rPr>
          <w:spacing w:val="-6"/>
          <w:sz w:val="24"/>
        </w:rPr>
        <w:t xml:space="preserve"> </w:t>
      </w:r>
      <w:r>
        <w:rPr>
          <w:sz w:val="24"/>
        </w:rPr>
        <w:t>College</w:t>
      </w:r>
      <w:r>
        <w:rPr>
          <w:spacing w:val="-7"/>
          <w:sz w:val="24"/>
        </w:rPr>
        <w:t xml:space="preserve"> </w:t>
      </w:r>
      <w:r>
        <w:rPr>
          <w:sz w:val="24"/>
        </w:rPr>
        <w:t>of</w:t>
      </w:r>
      <w:r>
        <w:rPr>
          <w:spacing w:val="-6"/>
          <w:sz w:val="24"/>
        </w:rPr>
        <w:t xml:space="preserve"> </w:t>
      </w:r>
      <w:r>
        <w:rPr>
          <w:sz w:val="24"/>
        </w:rPr>
        <w:t>Surgeons</w:t>
      </w:r>
      <w:r>
        <w:rPr>
          <w:spacing w:val="-6"/>
          <w:sz w:val="24"/>
        </w:rPr>
        <w:t xml:space="preserve"> </w:t>
      </w:r>
      <w:r>
        <w:rPr>
          <w:sz w:val="24"/>
        </w:rPr>
        <w:t>Clinical</w:t>
      </w:r>
      <w:r>
        <w:rPr>
          <w:spacing w:val="-6"/>
          <w:sz w:val="24"/>
        </w:rPr>
        <w:t xml:space="preserve"> </w:t>
      </w:r>
      <w:r>
        <w:rPr>
          <w:sz w:val="24"/>
        </w:rPr>
        <w:t>Congress,</w:t>
      </w:r>
      <w:r>
        <w:rPr>
          <w:spacing w:val="-6"/>
          <w:sz w:val="24"/>
        </w:rPr>
        <w:t xml:space="preserve"> </w:t>
      </w:r>
      <w:r>
        <w:rPr>
          <w:sz w:val="24"/>
        </w:rPr>
        <w:t>October</w:t>
      </w:r>
      <w:r>
        <w:rPr>
          <w:spacing w:val="-6"/>
          <w:sz w:val="24"/>
        </w:rPr>
        <w:t xml:space="preserve"> </w:t>
      </w:r>
      <w:r>
        <w:rPr>
          <w:sz w:val="24"/>
        </w:rPr>
        <w:t>2020 Virtual Presentation Due to COVID19</w:t>
      </w:r>
    </w:p>
    <w:p w14:paraId="2FC0D697" w14:textId="77777777" w:rsidR="00E0585A" w:rsidRDefault="00000000">
      <w:pPr>
        <w:pStyle w:val="BodyText"/>
        <w:spacing w:line="271" w:lineRule="exact"/>
      </w:pPr>
      <w:r>
        <w:t>Moderator,</w:t>
      </w:r>
      <w:r>
        <w:rPr>
          <w:spacing w:val="-2"/>
        </w:rPr>
        <w:t xml:space="preserve"> </w:t>
      </w:r>
      <w:r>
        <w:t>“Alternative</w:t>
      </w:r>
      <w:r>
        <w:rPr>
          <w:spacing w:val="-2"/>
        </w:rPr>
        <w:t xml:space="preserve"> </w:t>
      </w:r>
      <w:r>
        <w:t>Payment</w:t>
      </w:r>
      <w:r>
        <w:rPr>
          <w:spacing w:val="-2"/>
        </w:rPr>
        <w:t xml:space="preserve"> </w:t>
      </w:r>
      <w:r>
        <w:t>Models</w:t>
      </w:r>
      <w:r>
        <w:rPr>
          <w:spacing w:val="-2"/>
        </w:rPr>
        <w:t xml:space="preserve"> </w:t>
      </w:r>
      <w:r>
        <w:t>in</w:t>
      </w:r>
      <w:r>
        <w:rPr>
          <w:spacing w:val="-1"/>
        </w:rPr>
        <w:t xml:space="preserve"> </w:t>
      </w:r>
      <w:r>
        <w:t>Surgery:</w:t>
      </w:r>
      <w:r>
        <w:rPr>
          <w:spacing w:val="-2"/>
        </w:rPr>
        <w:t xml:space="preserve"> </w:t>
      </w:r>
      <w:r>
        <w:t>What</w:t>
      </w:r>
      <w:r>
        <w:rPr>
          <w:spacing w:val="-2"/>
        </w:rPr>
        <w:t xml:space="preserve"> </w:t>
      </w:r>
      <w:r>
        <w:t>is</w:t>
      </w:r>
      <w:r>
        <w:rPr>
          <w:spacing w:val="-1"/>
        </w:rPr>
        <w:t xml:space="preserve"> </w:t>
      </w:r>
      <w:r>
        <w:t>our</w:t>
      </w:r>
      <w:r>
        <w:rPr>
          <w:spacing w:val="-1"/>
        </w:rPr>
        <w:t xml:space="preserve"> </w:t>
      </w:r>
      <w:r>
        <w:rPr>
          <w:spacing w:val="-2"/>
        </w:rPr>
        <w:t>Future?”</w:t>
      </w:r>
    </w:p>
    <w:p w14:paraId="13F5345A" w14:textId="77777777" w:rsidR="00E0585A" w:rsidRDefault="00E0585A">
      <w:pPr>
        <w:pStyle w:val="BodyText"/>
        <w:ind w:left="0"/>
      </w:pPr>
    </w:p>
    <w:p w14:paraId="40E61DD6" w14:textId="77777777" w:rsidR="00E0585A" w:rsidRDefault="00000000">
      <w:pPr>
        <w:pStyle w:val="ListParagraph"/>
        <w:numPr>
          <w:ilvl w:val="0"/>
          <w:numId w:val="2"/>
        </w:numPr>
        <w:tabs>
          <w:tab w:val="left" w:pos="520"/>
        </w:tabs>
        <w:spacing w:line="242" w:lineRule="auto"/>
        <w:ind w:right="3579"/>
        <w:rPr>
          <w:sz w:val="24"/>
        </w:rPr>
      </w:pPr>
      <w:r>
        <w:rPr>
          <w:sz w:val="24"/>
        </w:rPr>
        <w:t>National</w:t>
      </w:r>
      <w:r>
        <w:rPr>
          <w:spacing w:val="-6"/>
          <w:sz w:val="24"/>
        </w:rPr>
        <w:t xml:space="preserve"> </w:t>
      </w:r>
      <w:r>
        <w:rPr>
          <w:sz w:val="24"/>
        </w:rPr>
        <w:t>Minority</w:t>
      </w:r>
      <w:r>
        <w:rPr>
          <w:spacing w:val="-6"/>
          <w:sz w:val="24"/>
        </w:rPr>
        <w:t xml:space="preserve"> </w:t>
      </w:r>
      <w:r>
        <w:rPr>
          <w:sz w:val="24"/>
        </w:rPr>
        <w:t>Quality</w:t>
      </w:r>
      <w:r>
        <w:rPr>
          <w:spacing w:val="-6"/>
          <w:sz w:val="24"/>
        </w:rPr>
        <w:t xml:space="preserve"> </w:t>
      </w:r>
      <w:r>
        <w:rPr>
          <w:sz w:val="24"/>
        </w:rPr>
        <w:t>Forum</w:t>
      </w:r>
      <w:r>
        <w:rPr>
          <w:spacing w:val="-7"/>
          <w:sz w:val="24"/>
        </w:rPr>
        <w:t xml:space="preserve"> </w:t>
      </w:r>
      <w:r>
        <w:rPr>
          <w:sz w:val="24"/>
        </w:rPr>
        <w:t>Annual</w:t>
      </w:r>
      <w:r>
        <w:rPr>
          <w:spacing w:val="-6"/>
          <w:sz w:val="24"/>
        </w:rPr>
        <w:t xml:space="preserve"> </w:t>
      </w:r>
      <w:r>
        <w:rPr>
          <w:sz w:val="24"/>
        </w:rPr>
        <w:t>Meeting,</w:t>
      </w:r>
      <w:r>
        <w:rPr>
          <w:spacing w:val="-6"/>
          <w:sz w:val="24"/>
        </w:rPr>
        <w:t xml:space="preserve"> </w:t>
      </w:r>
      <w:r>
        <w:rPr>
          <w:sz w:val="24"/>
        </w:rPr>
        <w:t>October</w:t>
      </w:r>
      <w:r>
        <w:rPr>
          <w:spacing w:val="-6"/>
          <w:sz w:val="24"/>
        </w:rPr>
        <w:t xml:space="preserve"> </w:t>
      </w:r>
      <w:r>
        <w:rPr>
          <w:sz w:val="24"/>
        </w:rPr>
        <w:t>2020 Virtual Presentation Due to COVID19</w:t>
      </w:r>
    </w:p>
    <w:p w14:paraId="57137CF9" w14:textId="77777777" w:rsidR="00E0585A" w:rsidRDefault="00000000">
      <w:pPr>
        <w:pStyle w:val="BodyText"/>
        <w:spacing w:line="271" w:lineRule="exact"/>
      </w:pPr>
      <w:r>
        <w:lastRenderedPageBreak/>
        <w:t>“The</w:t>
      </w:r>
      <w:r>
        <w:rPr>
          <w:spacing w:val="-3"/>
        </w:rPr>
        <w:t xml:space="preserve"> </w:t>
      </w:r>
      <w:r>
        <w:t>Current</w:t>
      </w:r>
      <w:r>
        <w:rPr>
          <w:spacing w:val="-2"/>
        </w:rPr>
        <w:t xml:space="preserve"> </w:t>
      </w:r>
      <w:r>
        <w:t>Status</w:t>
      </w:r>
      <w:r>
        <w:rPr>
          <w:spacing w:val="-1"/>
        </w:rPr>
        <w:t xml:space="preserve"> </w:t>
      </w:r>
      <w:r>
        <w:t>of</w:t>
      </w:r>
      <w:r>
        <w:rPr>
          <w:spacing w:val="-1"/>
        </w:rPr>
        <w:t xml:space="preserve"> </w:t>
      </w:r>
      <w:r>
        <w:t>Health</w:t>
      </w:r>
      <w:r>
        <w:rPr>
          <w:spacing w:val="-1"/>
        </w:rPr>
        <w:t xml:space="preserve"> </w:t>
      </w:r>
      <w:r>
        <w:t>Inequities</w:t>
      </w:r>
      <w:r>
        <w:rPr>
          <w:spacing w:val="-1"/>
        </w:rPr>
        <w:t xml:space="preserve"> </w:t>
      </w:r>
      <w:r>
        <w:t>in</w:t>
      </w:r>
      <w:r>
        <w:rPr>
          <w:spacing w:val="-1"/>
        </w:rPr>
        <w:t xml:space="preserve"> </w:t>
      </w:r>
      <w:r>
        <w:rPr>
          <w:spacing w:val="-2"/>
        </w:rPr>
        <w:t>Cancer”</w:t>
      </w:r>
    </w:p>
    <w:p w14:paraId="21AE3B52" w14:textId="77777777" w:rsidR="00E0585A" w:rsidRDefault="00E0585A">
      <w:pPr>
        <w:pStyle w:val="BodyText"/>
        <w:ind w:left="0"/>
      </w:pPr>
    </w:p>
    <w:p w14:paraId="34266A9E" w14:textId="77777777" w:rsidR="00E0585A" w:rsidRDefault="00000000">
      <w:pPr>
        <w:pStyle w:val="ListParagraph"/>
        <w:numPr>
          <w:ilvl w:val="0"/>
          <w:numId w:val="2"/>
        </w:numPr>
        <w:tabs>
          <w:tab w:val="left" w:pos="520"/>
        </w:tabs>
        <w:spacing w:line="242" w:lineRule="auto"/>
        <w:ind w:right="5339"/>
        <w:rPr>
          <w:sz w:val="24"/>
        </w:rPr>
      </w:pPr>
      <w:r>
        <w:rPr>
          <w:sz w:val="24"/>
        </w:rPr>
        <w:t>Morehouse</w:t>
      </w:r>
      <w:r>
        <w:rPr>
          <w:spacing w:val="-9"/>
          <w:sz w:val="24"/>
        </w:rPr>
        <w:t xml:space="preserve"> </w:t>
      </w:r>
      <w:r>
        <w:rPr>
          <w:sz w:val="24"/>
        </w:rPr>
        <w:t>College</w:t>
      </w:r>
      <w:r>
        <w:rPr>
          <w:spacing w:val="-9"/>
          <w:sz w:val="24"/>
        </w:rPr>
        <w:t xml:space="preserve"> </w:t>
      </w:r>
      <w:r>
        <w:rPr>
          <w:sz w:val="24"/>
        </w:rPr>
        <w:t>of</w:t>
      </w:r>
      <w:r>
        <w:rPr>
          <w:spacing w:val="-8"/>
          <w:sz w:val="24"/>
        </w:rPr>
        <w:t xml:space="preserve"> </w:t>
      </w:r>
      <w:r>
        <w:rPr>
          <w:sz w:val="24"/>
        </w:rPr>
        <w:t>Medicine,</w:t>
      </w:r>
      <w:r>
        <w:rPr>
          <w:spacing w:val="-8"/>
          <w:sz w:val="24"/>
        </w:rPr>
        <w:t xml:space="preserve"> </w:t>
      </w:r>
      <w:r>
        <w:rPr>
          <w:sz w:val="24"/>
        </w:rPr>
        <w:t>January</w:t>
      </w:r>
      <w:r>
        <w:rPr>
          <w:spacing w:val="-8"/>
          <w:sz w:val="24"/>
        </w:rPr>
        <w:t xml:space="preserve"> </w:t>
      </w:r>
      <w:r>
        <w:rPr>
          <w:sz w:val="24"/>
        </w:rPr>
        <w:t>2021 Virtual Grand Rounds Due to COVID 19</w:t>
      </w:r>
    </w:p>
    <w:p w14:paraId="40D50138" w14:textId="77777777" w:rsidR="00E0585A" w:rsidRDefault="00000000">
      <w:pPr>
        <w:pStyle w:val="BodyText"/>
        <w:spacing w:line="271" w:lineRule="exact"/>
      </w:pPr>
      <w:r>
        <w:t>“The</w:t>
      </w:r>
      <w:r>
        <w:rPr>
          <w:spacing w:val="-5"/>
        </w:rPr>
        <w:t xml:space="preserve"> </w:t>
      </w:r>
      <w:r>
        <w:t>Surgeon’s</w:t>
      </w:r>
      <w:r>
        <w:rPr>
          <w:spacing w:val="-1"/>
        </w:rPr>
        <w:t xml:space="preserve"> </w:t>
      </w:r>
      <w:r>
        <w:t>Role</w:t>
      </w:r>
      <w:r>
        <w:rPr>
          <w:spacing w:val="-2"/>
        </w:rPr>
        <w:t xml:space="preserve"> </w:t>
      </w:r>
      <w:r>
        <w:t>in</w:t>
      </w:r>
      <w:r>
        <w:rPr>
          <w:spacing w:val="-1"/>
        </w:rPr>
        <w:t xml:space="preserve"> </w:t>
      </w:r>
      <w:r>
        <w:t>Value</w:t>
      </w:r>
      <w:r>
        <w:rPr>
          <w:spacing w:val="-2"/>
        </w:rPr>
        <w:t xml:space="preserve"> </w:t>
      </w:r>
      <w:r>
        <w:t>Based</w:t>
      </w:r>
      <w:r>
        <w:rPr>
          <w:spacing w:val="-1"/>
        </w:rPr>
        <w:t xml:space="preserve"> </w:t>
      </w:r>
      <w:r>
        <w:t>Oncology</w:t>
      </w:r>
      <w:r>
        <w:rPr>
          <w:spacing w:val="-1"/>
        </w:rPr>
        <w:t xml:space="preserve"> </w:t>
      </w:r>
      <w:r>
        <w:rPr>
          <w:spacing w:val="-2"/>
        </w:rPr>
        <w:t>Care”</w:t>
      </w:r>
    </w:p>
    <w:p w14:paraId="469CA8AB" w14:textId="77777777" w:rsidR="00E0585A" w:rsidRDefault="00E0585A">
      <w:pPr>
        <w:pStyle w:val="BodyText"/>
        <w:ind w:left="0"/>
      </w:pPr>
    </w:p>
    <w:p w14:paraId="02FF9479" w14:textId="77777777" w:rsidR="00E0585A" w:rsidRDefault="00000000">
      <w:pPr>
        <w:pStyle w:val="ListParagraph"/>
        <w:numPr>
          <w:ilvl w:val="0"/>
          <w:numId w:val="2"/>
        </w:numPr>
        <w:tabs>
          <w:tab w:val="left" w:pos="520"/>
        </w:tabs>
        <w:spacing w:line="242" w:lineRule="auto"/>
        <w:ind w:right="5092"/>
        <w:rPr>
          <w:sz w:val="24"/>
        </w:rPr>
      </w:pPr>
      <w:proofErr w:type="spellStart"/>
      <w:r>
        <w:rPr>
          <w:sz w:val="24"/>
        </w:rPr>
        <w:t>Atirum</w:t>
      </w:r>
      <w:proofErr w:type="spellEnd"/>
      <w:r>
        <w:rPr>
          <w:spacing w:val="-7"/>
          <w:sz w:val="24"/>
        </w:rPr>
        <w:t xml:space="preserve"> </w:t>
      </w:r>
      <w:r>
        <w:rPr>
          <w:sz w:val="24"/>
        </w:rPr>
        <w:t>Health</w:t>
      </w:r>
      <w:r>
        <w:rPr>
          <w:spacing w:val="-6"/>
          <w:sz w:val="24"/>
        </w:rPr>
        <w:t xml:space="preserve"> </w:t>
      </w:r>
      <w:r>
        <w:rPr>
          <w:sz w:val="24"/>
        </w:rPr>
        <w:t>Department</w:t>
      </w:r>
      <w:r>
        <w:rPr>
          <w:spacing w:val="-7"/>
          <w:sz w:val="24"/>
        </w:rPr>
        <w:t xml:space="preserve"> </w:t>
      </w:r>
      <w:r>
        <w:rPr>
          <w:sz w:val="24"/>
        </w:rPr>
        <w:t>of</w:t>
      </w:r>
      <w:r>
        <w:rPr>
          <w:spacing w:val="-6"/>
          <w:sz w:val="24"/>
        </w:rPr>
        <w:t xml:space="preserve"> </w:t>
      </w:r>
      <w:r>
        <w:rPr>
          <w:sz w:val="24"/>
        </w:rPr>
        <w:t>Surgery,</w:t>
      </w:r>
      <w:r>
        <w:rPr>
          <w:spacing w:val="-6"/>
          <w:sz w:val="24"/>
        </w:rPr>
        <w:t xml:space="preserve"> </w:t>
      </w:r>
      <w:r>
        <w:rPr>
          <w:sz w:val="24"/>
        </w:rPr>
        <w:t>June</w:t>
      </w:r>
      <w:r>
        <w:rPr>
          <w:spacing w:val="-7"/>
          <w:sz w:val="24"/>
        </w:rPr>
        <w:t xml:space="preserve"> </w:t>
      </w:r>
      <w:r>
        <w:rPr>
          <w:sz w:val="24"/>
        </w:rPr>
        <w:t>2021 Virtual Grand Rounds Due to COVID 19</w:t>
      </w:r>
    </w:p>
    <w:p w14:paraId="21EF8C19" w14:textId="77777777" w:rsidR="00E0585A" w:rsidRDefault="00000000">
      <w:pPr>
        <w:pStyle w:val="BodyText"/>
        <w:spacing w:line="271" w:lineRule="exact"/>
      </w:pPr>
      <w:r>
        <w:t>“The</w:t>
      </w:r>
      <w:r>
        <w:rPr>
          <w:spacing w:val="-2"/>
        </w:rPr>
        <w:t xml:space="preserve"> </w:t>
      </w:r>
      <w:r>
        <w:t>Surgeon’s</w:t>
      </w:r>
      <w:r>
        <w:rPr>
          <w:spacing w:val="-1"/>
        </w:rPr>
        <w:t xml:space="preserve"> </w:t>
      </w:r>
      <w:r>
        <w:t>Role</w:t>
      </w:r>
      <w:r>
        <w:rPr>
          <w:spacing w:val="-2"/>
        </w:rPr>
        <w:t xml:space="preserve"> </w:t>
      </w:r>
      <w:r>
        <w:t>in</w:t>
      </w:r>
      <w:r>
        <w:rPr>
          <w:spacing w:val="-1"/>
        </w:rPr>
        <w:t xml:space="preserve"> </w:t>
      </w:r>
      <w:r>
        <w:t>Value</w:t>
      </w:r>
      <w:r>
        <w:rPr>
          <w:spacing w:val="-2"/>
        </w:rPr>
        <w:t xml:space="preserve"> </w:t>
      </w:r>
      <w:r>
        <w:t>Based</w:t>
      </w:r>
      <w:r>
        <w:rPr>
          <w:spacing w:val="-1"/>
        </w:rPr>
        <w:t xml:space="preserve"> </w:t>
      </w:r>
      <w:r>
        <w:t>Oncology</w:t>
      </w:r>
      <w:r>
        <w:rPr>
          <w:spacing w:val="-1"/>
        </w:rPr>
        <w:t xml:space="preserve"> </w:t>
      </w:r>
      <w:r>
        <w:rPr>
          <w:spacing w:val="-2"/>
        </w:rPr>
        <w:t>Care”</w:t>
      </w:r>
    </w:p>
    <w:p w14:paraId="7DDE6004" w14:textId="77777777" w:rsidR="00E0585A" w:rsidRDefault="00E0585A">
      <w:pPr>
        <w:pStyle w:val="BodyText"/>
        <w:ind w:left="0"/>
      </w:pPr>
    </w:p>
    <w:p w14:paraId="57166E7D" w14:textId="77777777" w:rsidR="00E0585A" w:rsidRDefault="00000000" w:rsidP="00BD1681">
      <w:pPr>
        <w:pStyle w:val="ListParagraph"/>
        <w:numPr>
          <w:ilvl w:val="0"/>
          <w:numId w:val="2"/>
        </w:numPr>
        <w:tabs>
          <w:tab w:val="left" w:pos="520"/>
        </w:tabs>
        <w:ind w:right="4819"/>
        <w:jc w:val="left"/>
        <w:rPr>
          <w:sz w:val="24"/>
        </w:rPr>
      </w:pPr>
      <w:r>
        <w:rPr>
          <w:sz w:val="24"/>
        </w:rPr>
        <w:t>Southeastern Surgical Congress, August 2021 Virtual Presentation Due to COVID 19 “Telemedicine</w:t>
      </w:r>
      <w:r>
        <w:rPr>
          <w:spacing w:val="-10"/>
          <w:sz w:val="24"/>
        </w:rPr>
        <w:t xml:space="preserve"> </w:t>
      </w:r>
      <w:r>
        <w:rPr>
          <w:sz w:val="24"/>
        </w:rPr>
        <w:t>in</w:t>
      </w:r>
      <w:r>
        <w:rPr>
          <w:spacing w:val="-9"/>
          <w:sz w:val="24"/>
        </w:rPr>
        <w:t xml:space="preserve"> </w:t>
      </w:r>
      <w:r>
        <w:rPr>
          <w:sz w:val="24"/>
        </w:rPr>
        <w:t>Surgery:</w:t>
      </w:r>
      <w:r>
        <w:rPr>
          <w:spacing w:val="-10"/>
          <w:sz w:val="24"/>
        </w:rPr>
        <w:t xml:space="preserve"> </w:t>
      </w:r>
      <w:r>
        <w:rPr>
          <w:sz w:val="24"/>
        </w:rPr>
        <w:t>Emerging</w:t>
      </w:r>
      <w:r>
        <w:rPr>
          <w:spacing w:val="-9"/>
          <w:sz w:val="24"/>
        </w:rPr>
        <w:t xml:space="preserve"> </w:t>
      </w:r>
      <w:r>
        <w:rPr>
          <w:sz w:val="24"/>
        </w:rPr>
        <w:t>Opportunities”</w:t>
      </w:r>
    </w:p>
    <w:p w14:paraId="1299A720" w14:textId="77777777" w:rsidR="00E0585A" w:rsidRDefault="00E0585A">
      <w:pPr>
        <w:pStyle w:val="BodyText"/>
        <w:ind w:left="0"/>
      </w:pPr>
    </w:p>
    <w:p w14:paraId="2BAD37D0" w14:textId="77777777" w:rsidR="00E0585A" w:rsidRDefault="00000000">
      <w:pPr>
        <w:pStyle w:val="ListParagraph"/>
        <w:numPr>
          <w:ilvl w:val="0"/>
          <w:numId w:val="2"/>
        </w:numPr>
        <w:tabs>
          <w:tab w:val="left" w:pos="520"/>
        </w:tabs>
        <w:spacing w:line="242" w:lineRule="auto"/>
        <w:ind w:right="2899"/>
        <w:rPr>
          <w:sz w:val="24"/>
        </w:rPr>
      </w:pPr>
      <w:r>
        <w:rPr>
          <w:sz w:val="24"/>
        </w:rPr>
        <w:t>The</w:t>
      </w:r>
      <w:r>
        <w:rPr>
          <w:spacing w:val="-5"/>
          <w:sz w:val="24"/>
        </w:rPr>
        <w:t xml:space="preserve"> </w:t>
      </w:r>
      <w:r>
        <w:rPr>
          <w:sz w:val="24"/>
        </w:rPr>
        <w:t>University</w:t>
      </w:r>
      <w:r>
        <w:rPr>
          <w:spacing w:val="-4"/>
          <w:sz w:val="24"/>
        </w:rPr>
        <w:t xml:space="preserve"> </w:t>
      </w:r>
      <w:r>
        <w:rPr>
          <w:sz w:val="24"/>
        </w:rPr>
        <w:t>of</w:t>
      </w:r>
      <w:r>
        <w:rPr>
          <w:spacing w:val="-4"/>
          <w:sz w:val="24"/>
        </w:rPr>
        <w:t xml:space="preserve"> </w:t>
      </w:r>
      <w:r>
        <w:rPr>
          <w:sz w:val="24"/>
        </w:rPr>
        <w:t>South</w:t>
      </w:r>
      <w:r>
        <w:rPr>
          <w:spacing w:val="-4"/>
          <w:sz w:val="24"/>
        </w:rPr>
        <w:t xml:space="preserve"> </w:t>
      </w:r>
      <w:r>
        <w:rPr>
          <w:sz w:val="24"/>
        </w:rPr>
        <w:t>Alabama</w:t>
      </w:r>
      <w:r>
        <w:rPr>
          <w:spacing w:val="-5"/>
          <w:sz w:val="24"/>
        </w:rPr>
        <w:t xml:space="preserve"> </w:t>
      </w:r>
      <w:r>
        <w:rPr>
          <w:sz w:val="24"/>
        </w:rPr>
        <w:t>Department</w:t>
      </w:r>
      <w:r>
        <w:rPr>
          <w:spacing w:val="-5"/>
          <w:sz w:val="24"/>
        </w:rPr>
        <w:t xml:space="preserve"> </w:t>
      </w:r>
      <w:r>
        <w:rPr>
          <w:sz w:val="24"/>
        </w:rPr>
        <w:t>of</w:t>
      </w:r>
      <w:r>
        <w:rPr>
          <w:spacing w:val="-4"/>
          <w:sz w:val="24"/>
        </w:rPr>
        <w:t xml:space="preserve"> </w:t>
      </w:r>
      <w:r>
        <w:rPr>
          <w:sz w:val="24"/>
        </w:rPr>
        <w:t>Surgery,</w:t>
      </w:r>
      <w:r>
        <w:rPr>
          <w:spacing w:val="-4"/>
          <w:sz w:val="24"/>
        </w:rPr>
        <w:t xml:space="preserve"> </w:t>
      </w:r>
      <w:r>
        <w:rPr>
          <w:sz w:val="24"/>
        </w:rPr>
        <w:t>October</w:t>
      </w:r>
      <w:r>
        <w:rPr>
          <w:spacing w:val="-4"/>
          <w:sz w:val="24"/>
        </w:rPr>
        <w:t xml:space="preserve"> </w:t>
      </w:r>
      <w:r>
        <w:rPr>
          <w:sz w:val="24"/>
        </w:rPr>
        <w:t>2021 Visiting Professor</w:t>
      </w:r>
    </w:p>
    <w:p w14:paraId="2F430174" w14:textId="77777777" w:rsidR="00E0585A" w:rsidRDefault="00000000">
      <w:pPr>
        <w:pStyle w:val="BodyText"/>
        <w:spacing w:line="271" w:lineRule="exact"/>
      </w:pPr>
      <w:r>
        <w:t>“A</w:t>
      </w:r>
      <w:r>
        <w:rPr>
          <w:spacing w:val="-4"/>
        </w:rPr>
        <w:t xml:space="preserve"> </w:t>
      </w:r>
      <w:r>
        <w:t>Historical</w:t>
      </w:r>
      <w:r>
        <w:rPr>
          <w:spacing w:val="-1"/>
        </w:rPr>
        <w:t xml:space="preserve"> </w:t>
      </w:r>
      <w:r>
        <w:t>Perspective</w:t>
      </w:r>
      <w:r>
        <w:rPr>
          <w:spacing w:val="-3"/>
        </w:rPr>
        <w:t xml:space="preserve"> </w:t>
      </w:r>
      <w:r>
        <w:t>on</w:t>
      </w:r>
      <w:r>
        <w:rPr>
          <w:spacing w:val="-1"/>
        </w:rPr>
        <w:t xml:space="preserve"> </w:t>
      </w:r>
      <w:r>
        <w:t>the</w:t>
      </w:r>
      <w:r>
        <w:rPr>
          <w:spacing w:val="-3"/>
        </w:rPr>
        <w:t xml:space="preserve"> </w:t>
      </w:r>
      <w:r>
        <w:t>Development</w:t>
      </w:r>
      <w:r>
        <w:rPr>
          <w:spacing w:val="-2"/>
        </w:rPr>
        <w:t xml:space="preserve"> </w:t>
      </w:r>
      <w:r>
        <w:t>of</w:t>
      </w:r>
      <w:r>
        <w:rPr>
          <w:spacing w:val="-2"/>
        </w:rPr>
        <w:t xml:space="preserve"> </w:t>
      </w:r>
      <w:r>
        <w:t>Oncolytic</w:t>
      </w:r>
      <w:r>
        <w:rPr>
          <w:spacing w:val="-2"/>
        </w:rPr>
        <w:t xml:space="preserve"> </w:t>
      </w:r>
      <w:r>
        <w:t>Viral</w:t>
      </w:r>
      <w:r>
        <w:rPr>
          <w:spacing w:val="-1"/>
        </w:rPr>
        <w:t xml:space="preserve"> </w:t>
      </w:r>
      <w:r>
        <w:rPr>
          <w:spacing w:val="-2"/>
        </w:rPr>
        <w:t>Therapy”</w:t>
      </w:r>
    </w:p>
    <w:p w14:paraId="389B7F48" w14:textId="77777777" w:rsidR="00E0585A" w:rsidRDefault="00E0585A">
      <w:pPr>
        <w:pStyle w:val="BodyText"/>
        <w:ind w:left="0"/>
      </w:pPr>
    </w:p>
    <w:p w14:paraId="406EB337" w14:textId="77777777" w:rsidR="00E0585A" w:rsidRDefault="00000000">
      <w:pPr>
        <w:pStyle w:val="ListParagraph"/>
        <w:numPr>
          <w:ilvl w:val="0"/>
          <w:numId w:val="2"/>
        </w:numPr>
        <w:tabs>
          <w:tab w:val="left" w:pos="520"/>
        </w:tabs>
        <w:spacing w:line="242" w:lineRule="auto"/>
        <w:ind w:right="4618"/>
        <w:rPr>
          <w:sz w:val="24"/>
        </w:rPr>
      </w:pPr>
      <w:r>
        <w:rPr>
          <w:sz w:val="24"/>
        </w:rPr>
        <w:t>The</w:t>
      </w:r>
      <w:r>
        <w:rPr>
          <w:spacing w:val="-6"/>
          <w:sz w:val="24"/>
        </w:rPr>
        <w:t xml:space="preserve"> </w:t>
      </w:r>
      <w:r>
        <w:rPr>
          <w:sz w:val="24"/>
        </w:rPr>
        <w:t>Johns</w:t>
      </w:r>
      <w:r>
        <w:rPr>
          <w:spacing w:val="-6"/>
          <w:sz w:val="24"/>
        </w:rPr>
        <w:t xml:space="preserve"> </w:t>
      </w:r>
      <w:r>
        <w:rPr>
          <w:sz w:val="24"/>
        </w:rPr>
        <w:t>Hopkins</w:t>
      </w:r>
      <w:r>
        <w:rPr>
          <w:spacing w:val="-6"/>
          <w:sz w:val="24"/>
        </w:rPr>
        <w:t xml:space="preserve"> </w:t>
      </w:r>
      <w:r>
        <w:rPr>
          <w:sz w:val="24"/>
        </w:rPr>
        <w:t>School</w:t>
      </w:r>
      <w:r>
        <w:rPr>
          <w:spacing w:val="-6"/>
          <w:sz w:val="24"/>
        </w:rPr>
        <w:t xml:space="preserve"> </w:t>
      </w:r>
      <w:r>
        <w:rPr>
          <w:sz w:val="24"/>
        </w:rPr>
        <w:t>of</w:t>
      </w:r>
      <w:r>
        <w:rPr>
          <w:spacing w:val="-6"/>
          <w:sz w:val="24"/>
        </w:rPr>
        <w:t xml:space="preserve"> </w:t>
      </w:r>
      <w:r>
        <w:rPr>
          <w:sz w:val="24"/>
        </w:rPr>
        <w:t>Medicine,</w:t>
      </w:r>
      <w:r>
        <w:rPr>
          <w:spacing w:val="-6"/>
          <w:sz w:val="24"/>
        </w:rPr>
        <w:t xml:space="preserve"> </w:t>
      </w:r>
      <w:r>
        <w:rPr>
          <w:sz w:val="24"/>
        </w:rPr>
        <w:t>October</w:t>
      </w:r>
      <w:r>
        <w:rPr>
          <w:spacing w:val="-6"/>
          <w:sz w:val="24"/>
        </w:rPr>
        <w:t xml:space="preserve"> </w:t>
      </w:r>
      <w:r>
        <w:rPr>
          <w:sz w:val="24"/>
        </w:rPr>
        <w:t>2021 Virtual Grand Rounds Speaker Due to COVID19</w:t>
      </w:r>
    </w:p>
    <w:p w14:paraId="71DE1873" w14:textId="77777777" w:rsidR="00E0585A" w:rsidRDefault="00000000">
      <w:pPr>
        <w:pStyle w:val="BodyText"/>
        <w:spacing w:line="242" w:lineRule="auto"/>
      </w:pPr>
      <w:r>
        <w:t>“Creating Value-Based Oncology Ecosystems in Academic Medical Centers: Lessons Learned and Emerging Opportunities”</w:t>
      </w:r>
    </w:p>
    <w:p w14:paraId="705CDAF3" w14:textId="77777777" w:rsidR="00E0585A" w:rsidRDefault="00E0585A">
      <w:pPr>
        <w:pStyle w:val="BodyText"/>
        <w:spacing w:before="5"/>
        <w:ind w:left="0"/>
        <w:rPr>
          <w:sz w:val="23"/>
        </w:rPr>
      </w:pPr>
    </w:p>
    <w:p w14:paraId="3548A120" w14:textId="77777777" w:rsidR="00E0585A" w:rsidRDefault="00000000">
      <w:pPr>
        <w:pStyle w:val="ListParagraph"/>
        <w:numPr>
          <w:ilvl w:val="0"/>
          <w:numId w:val="2"/>
        </w:numPr>
        <w:tabs>
          <w:tab w:val="left" w:pos="520"/>
        </w:tabs>
        <w:spacing w:before="1" w:line="237" w:lineRule="auto"/>
        <w:ind w:right="3545"/>
        <w:rPr>
          <w:sz w:val="24"/>
        </w:rPr>
      </w:pPr>
      <w:r>
        <w:rPr>
          <w:sz w:val="24"/>
        </w:rPr>
        <w:t>The</w:t>
      </w:r>
      <w:r>
        <w:rPr>
          <w:spacing w:val="-5"/>
          <w:sz w:val="24"/>
        </w:rPr>
        <w:t xml:space="preserve"> </w:t>
      </w:r>
      <w:r>
        <w:rPr>
          <w:sz w:val="24"/>
        </w:rPr>
        <w:t>Washington</w:t>
      </w:r>
      <w:r>
        <w:rPr>
          <w:spacing w:val="-5"/>
          <w:sz w:val="24"/>
        </w:rPr>
        <w:t xml:space="preserve"> </w:t>
      </w:r>
      <w:r>
        <w:rPr>
          <w:sz w:val="24"/>
        </w:rPr>
        <w:t>University</w:t>
      </w:r>
      <w:r>
        <w:rPr>
          <w:spacing w:val="-5"/>
          <w:sz w:val="24"/>
        </w:rPr>
        <w:t xml:space="preserve"> </w:t>
      </w:r>
      <w:r>
        <w:rPr>
          <w:sz w:val="24"/>
        </w:rPr>
        <w:t>School</w:t>
      </w:r>
      <w:r>
        <w:rPr>
          <w:spacing w:val="-6"/>
          <w:sz w:val="24"/>
        </w:rPr>
        <w:t xml:space="preserve"> </w:t>
      </w:r>
      <w:r>
        <w:rPr>
          <w:sz w:val="24"/>
        </w:rPr>
        <w:t>of</w:t>
      </w:r>
      <w:r>
        <w:rPr>
          <w:spacing w:val="-5"/>
          <w:sz w:val="24"/>
        </w:rPr>
        <w:t xml:space="preserve"> </w:t>
      </w:r>
      <w:r>
        <w:rPr>
          <w:sz w:val="24"/>
        </w:rPr>
        <w:t>Public</w:t>
      </w:r>
      <w:r>
        <w:rPr>
          <w:spacing w:val="-6"/>
          <w:sz w:val="24"/>
        </w:rPr>
        <w:t xml:space="preserve"> </w:t>
      </w:r>
      <w:r>
        <w:rPr>
          <w:sz w:val="24"/>
        </w:rPr>
        <w:t>Health,</w:t>
      </w:r>
      <w:r>
        <w:rPr>
          <w:spacing w:val="-5"/>
          <w:sz w:val="24"/>
        </w:rPr>
        <w:t xml:space="preserve"> </w:t>
      </w:r>
      <w:r>
        <w:rPr>
          <w:sz w:val="24"/>
        </w:rPr>
        <w:t>March</w:t>
      </w:r>
      <w:r>
        <w:rPr>
          <w:spacing w:val="-5"/>
          <w:sz w:val="24"/>
        </w:rPr>
        <w:t xml:space="preserve"> </w:t>
      </w:r>
      <w:r>
        <w:rPr>
          <w:sz w:val="24"/>
        </w:rPr>
        <w:t>2022 Virtual Grand Rounds Speaker Due to COVID19</w:t>
      </w:r>
    </w:p>
    <w:p w14:paraId="3E5A246A" w14:textId="77777777" w:rsidR="00E0585A" w:rsidRDefault="00000000">
      <w:pPr>
        <w:pStyle w:val="BodyText"/>
        <w:spacing w:before="3"/>
      </w:pPr>
      <w:r>
        <w:t>“Value-Based</w:t>
      </w:r>
      <w:r>
        <w:rPr>
          <w:spacing w:val="-4"/>
        </w:rPr>
        <w:t xml:space="preserve"> </w:t>
      </w:r>
      <w:r>
        <w:t>Oncology</w:t>
      </w:r>
      <w:r>
        <w:rPr>
          <w:spacing w:val="-1"/>
        </w:rPr>
        <w:t xml:space="preserve"> </w:t>
      </w:r>
      <w:r>
        <w:t>as</w:t>
      </w:r>
      <w:r>
        <w:rPr>
          <w:spacing w:val="-2"/>
        </w:rPr>
        <w:t xml:space="preserve"> </w:t>
      </w:r>
      <w:r>
        <w:t>a</w:t>
      </w:r>
      <w:r>
        <w:rPr>
          <w:spacing w:val="-2"/>
        </w:rPr>
        <w:t xml:space="preserve"> </w:t>
      </w:r>
      <w:r>
        <w:t>Driver</w:t>
      </w:r>
      <w:r>
        <w:rPr>
          <w:spacing w:val="-1"/>
        </w:rPr>
        <w:t xml:space="preserve"> </w:t>
      </w:r>
      <w:r>
        <w:t>for</w:t>
      </w:r>
      <w:r>
        <w:rPr>
          <w:spacing w:val="-2"/>
        </w:rPr>
        <w:t xml:space="preserve"> </w:t>
      </w:r>
      <w:r>
        <w:t>Improved</w:t>
      </w:r>
      <w:r>
        <w:rPr>
          <w:spacing w:val="-1"/>
        </w:rPr>
        <w:t xml:space="preserve"> </w:t>
      </w:r>
      <w:r>
        <w:t>Public</w:t>
      </w:r>
      <w:r>
        <w:rPr>
          <w:spacing w:val="-2"/>
        </w:rPr>
        <w:t xml:space="preserve"> Health”</w:t>
      </w:r>
    </w:p>
    <w:p w14:paraId="2333BD8B" w14:textId="77777777" w:rsidR="00E0585A" w:rsidRDefault="00E0585A">
      <w:pPr>
        <w:pStyle w:val="BodyText"/>
        <w:spacing w:before="2"/>
        <w:ind w:left="0"/>
      </w:pPr>
    </w:p>
    <w:p w14:paraId="37A0BEAB" w14:textId="77777777" w:rsidR="007316B8" w:rsidRDefault="00000000" w:rsidP="007316B8">
      <w:pPr>
        <w:pStyle w:val="ListParagraph"/>
        <w:numPr>
          <w:ilvl w:val="0"/>
          <w:numId w:val="2"/>
        </w:numPr>
        <w:tabs>
          <w:tab w:val="left" w:pos="520"/>
        </w:tabs>
        <w:spacing w:line="237" w:lineRule="auto"/>
        <w:ind w:right="4592"/>
        <w:rPr>
          <w:sz w:val="24"/>
        </w:rPr>
      </w:pPr>
      <w:r>
        <w:rPr>
          <w:sz w:val="24"/>
        </w:rPr>
        <w:t>Cornell-Brooklyn</w:t>
      </w:r>
      <w:r>
        <w:rPr>
          <w:spacing w:val="-8"/>
          <w:sz w:val="24"/>
        </w:rPr>
        <w:t xml:space="preserve"> </w:t>
      </w:r>
      <w:r>
        <w:rPr>
          <w:sz w:val="24"/>
        </w:rPr>
        <w:t>Surgery</w:t>
      </w:r>
      <w:r>
        <w:rPr>
          <w:spacing w:val="-8"/>
          <w:sz w:val="24"/>
        </w:rPr>
        <w:t xml:space="preserve"> </w:t>
      </w:r>
      <w:r>
        <w:rPr>
          <w:sz w:val="24"/>
        </w:rPr>
        <w:t>Grand</w:t>
      </w:r>
      <w:r>
        <w:rPr>
          <w:spacing w:val="-8"/>
          <w:sz w:val="24"/>
        </w:rPr>
        <w:t xml:space="preserve"> </w:t>
      </w:r>
      <w:r>
        <w:rPr>
          <w:sz w:val="24"/>
        </w:rPr>
        <w:t>Rounds,</w:t>
      </w:r>
      <w:r>
        <w:rPr>
          <w:spacing w:val="-8"/>
          <w:sz w:val="24"/>
        </w:rPr>
        <w:t xml:space="preserve"> </w:t>
      </w:r>
      <w:r>
        <w:rPr>
          <w:sz w:val="24"/>
        </w:rPr>
        <w:t>March</w:t>
      </w:r>
      <w:r>
        <w:rPr>
          <w:spacing w:val="-8"/>
          <w:sz w:val="24"/>
        </w:rPr>
        <w:t xml:space="preserve"> </w:t>
      </w:r>
      <w:r>
        <w:rPr>
          <w:sz w:val="24"/>
        </w:rPr>
        <w:t>2022 Virtual Grand Rounds Speaker Due to COVID19</w:t>
      </w:r>
    </w:p>
    <w:p w14:paraId="2A7E3272" w14:textId="77FDE1B7" w:rsidR="00E0585A" w:rsidRPr="007316B8" w:rsidRDefault="00000000" w:rsidP="007316B8">
      <w:pPr>
        <w:pStyle w:val="ListParagraph"/>
        <w:tabs>
          <w:tab w:val="left" w:pos="520"/>
        </w:tabs>
        <w:spacing w:line="238" w:lineRule="auto"/>
        <w:ind w:left="518" w:right="0" w:firstLine="0"/>
        <w:rPr>
          <w:sz w:val="24"/>
          <w:szCs w:val="24"/>
        </w:rPr>
      </w:pPr>
      <w:r w:rsidRPr="007316B8">
        <w:rPr>
          <w:sz w:val="24"/>
          <w:szCs w:val="24"/>
        </w:rPr>
        <w:t>“Creating</w:t>
      </w:r>
      <w:r w:rsidRPr="007316B8">
        <w:rPr>
          <w:spacing w:val="-4"/>
          <w:sz w:val="24"/>
          <w:szCs w:val="24"/>
        </w:rPr>
        <w:t xml:space="preserve"> </w:t>
      </w:r>
      <w:r w:rsidRPr="007316B8">
        <w:rPr>
          <w:sz w:val="24"/>
          <w:szCs w:val="24"/>
        </w:rPr>
        <w:t>A</w:t>
      </w:r>
      <w:r w:rsidRPr="007316B8">
        <w:rPr>
          <w:spacing w:val="-1"/>
          <w:sz w:val="24"/>
          <w:szCs w:val="24"/>
        </w:rPr>
        <w:t xml:space="preserve"> </w:t>
      </w:r>
      <w:r w:rsidRPr="007316B8">
        <w:rPr>
          <w:sz w:val="24"/>
          <w:szCs w:val="24"/>
        </w:rPr>
        <w:t>Value-Based</w:t>
      </w:r>
      <w:r w:rsidRPr="007316B8">
        <w:rPr>
          <w:spacing w:val="-1"/>
          <w:sz w:val="24"/>
          <w:szCs w:val="24"/>
        </w:rPr>
        <w:t xml:space="preserve"> </w:t>
      </w:r>
      <w:r w:rsidRPr="007316B8">
        <w:rPr>
          <w:sz w:val="24"/>
          <w:szCs w:val="24"/>
        </w:rPr>
        <w:t>Oncology</w:t>
      </w:r>
      <w:r w:rsidRPr="007316B8">
        <w:rPr>
          <w:spacing w:val="-1"/>
          <w:sz w:val="24"/>
          <w:szCs w:val="24"/>
        </w:rPr>
        <w:t xml:space="preserve"> </w:t>
      </w:r>
      <w:r w:rsidRPr="007316B8">
        <w:rPr>
          <w:sz w:val="24"/>
          <w:szCs w:val="24"/>
        </w:rPr>
        <w:t>Ecosystem</w:t>
      </w:r>
      <w:r w:rsidRPr="007316B8">
        <w:rPr>
          <w:spacing w:val="-2"/>
          <w:sz w:val="24"/>
          <w:szCs w:val="24"/>
        </w:rPr>
        <w:t xml:space="preserve"> </w:t>
      </w:r>
      <w:r w:rsidRPr="007316B8">
        <w:rPr>
          <w:sz w:val="24"/>
          <w:szCs w:val="24"/>
        </w:rPr>
        <w:t>to</w:t>
      </w:r>
      <w:r w:rsidRPr="007316B8">
        <w:rPr>
          <w:spacing w:val="-1"/>
          <w:sz w:val="24"/>
          <w:szCs w:val="24"/>
        </w:rPr>
        <w:t xml:space="preserve"> </w:t>
      </w:r>
      <w:r w:rsidRPr="007316B8">
        <w:rPr>
          <w:sz w:val="24"/>
          <w:szCs w:val="24"/>
        </w:rPr>
        <w:t>Meet</w:t>
      </w:r>
      <w:r w:rsidRPr="007316B8">
        <w:rPr>
          <w:spacing w:val="-1"/>
          <w:sz w:val="24"/>
          <w:szCs w:val="24"/>
        </w:rPr>
        <w:t xml:space="preserve"> </w:t>
      </w:r>
      <w:r w:rsidRPr="007316B8">
        <w:rPr>
          <w:sz w:val="24"/>
          <w:szCs w:val="24"/>
        </w:rPr>
        <w:t>the</w:t>
      </w:r>
      <w:r w:rsidR="007316B8" w:rsidRPr="007316B8">
        <w:rPr>
          <w:spacing w:val="-2"/>
          <w:sz w:val="24"/>
          <w:szCs w:val="24"/>
        </w:rPr>
        <w:t xml:space="preserve"> </w:t>
      </w:r>
      <w:r w:rsidRPr="007316B8">
        <w:rPr>
          <w:sz w:val="24"/>
          <w:szCs w:val="24"/>
        </w:rPr>
        <w:t>Needs</w:t>
      </w:r>
      <w:r w:rsidRPr="007316B8">
        <w:rPr>
          <w:spacing w:val="-2"/>
          <w:sz w:val="24"/>
          <w:szCs w:val="24"/>
        </w:rPr>
        <w:t xml:space="preserve"> </w:t>
      </w:r>
      <w:r w:rsidRPr="007316B8">
        <w:rPr>
          <w:sz w:val="24"/>
          <w:szCs w:val="24"/>
        </w:rPr>
        <w:t>of</w:t>
      </w:r>
      <w:r w:rsidRPr="007316B8">
        <w:rPr>
          <w:spacing w:val="-1"/>
          <w:sz w:val="24"/>
          <w:szCs w:val="24"/>
        </w:rPr>
        <w:t xml:space="preserve"> </w:t>
      </w:r>
      <w:r w:rsidRPr="007316B8">
        <w:rPr>
          <w:sz w:val="24"/>
          <w:szCs w:val="24"/>
        </w:rPr>
        <w:t>The</w:t>
      </w:r>
      <w:r w:rsidRPr="007316B8">
        <w:rPr>
          <w:spacing w:val="-2"/>
          <w:sz w:val="24"/>
          <w:szCs w:val="24"/>
        </w:rPr>
        <w:t xml:space="preserve"> </w:t>
      </w:r>
      <w:r w:rsidRPr="007316B8">
        <w:rPr>
          <w:sz w:val="24"/>
          <w:szCs w:val="24"/>
        </w:rPr>
        <w:t>Patients</w:t>
      </w:r>
      <w:r w:rsidRPr="007316B8">
        <w:rPr>
          <w:spacing w:val="-1"/>
          <w:sz w:val="24"/>
          <w:szCs w:val="24"/>
        </w:rPr>
        <w:t xml:space="preserve"> </w:t>
      </w:r>
      <w:r w:rsidRPr="007316B8">
        <w:rPr>
          <w:sz w:val="24"/>
          <w:szCs w:val="24"/>
        </w:rPr>
        <w:t>of</w:t>
      </w:r>
      <w:r w:rsidRPr="007316B8">
        <w:rPr>
          <w:spacing w:val="-1"/>
          <w:sz w:val="24"/>
          <w:szCs w:val="24"/>
        </w:rPr>
        <w:t xml:space="preserve"> </w:t>
      </w:r>
      <w:r w:rsidRPr="007316B8">
        <w:rPr>
          <w:spacing w:val="-2"/>
          <w:sz w:val="24"/>
          <w:szCs w:val="24"/>
        </w:rPr>
        <w:t>Brooklyn”</w:t>
      </w:r>
    </w:p>
    <w:p w14:paraId="46620CBD" w14:textId="77777777" w:rsidR="00E0585A" w:rsidRDefault="00E0585A">
      <w:pPr>
        <w:pStyle w:val="BodyText"/>
        <w:spacing w:before="2"/>
        <w:ind w:left="0"/>
      </w:pPr>
    </w:p>
    <w:p w14:paraId="3A8F99E2" w14:textId="77777777" w:rsidR="00E0585A" w:rsidRDefault="00000000">
      <w:pPr>
        <w:pStyle w:val="ListParagraph"/>
        <w:numPr>
          <w:ilvl w:val="0"/>
          <w:numId w:val="2"/>
        </w:numPr>
        <w:tabs>
          <w:tab w:val="left" w:pos="520"/>
        </w:tabs>
        <w:spacing w:before="1" w:line="237" w:lineRule="auto"/>
        <w:ind w:right="4572"/>
        <w:rPr>
          <w:sz w:val="24"/>
        </w:rPr>
      </w:pPr>
      <w:r>
        <w:rPr>
          <w:sz w:val="24"/>
        </w:rPr>
        <w:t>The</w:t>
      </w:r>
      <w:r>
        <w:rPr>
          <w:spacing w:val="-5"/>
          <w:sz w:val="24"/>
        </w:rPr>
        <w:t xml:space="preserve"> </w:t>
      </w:r>
      <w:r>
        <w:rPr>
          <w:sz w:val="24"/>
        </w:rPr>
        <w:t>University</w:t>
      </w:r>
      <w:r>
        <w:rPr>
          <w:spacing w:val="-5"/>
          <w:sz w:val="24"/>
        </w:rPr>
        <w:t xml:space="preserve"> </w:t>
      </w:r>
      <w:r>
        <w:rPr>
          <w:sz w:val="24"/>
        </w:rPr>
        <w:t>of</w:t>
      </w:r>
      <w:r>
        <w:rPr>
          <w:spacing w:val="-5"/>
          <w:sz w:val="24"/>
        </w:rPr>
        <w:t xml:space="preserve"> </w:t>
      </w:r>
      <w:r>
        <w:rPr>
          <w:sz w:val="24"/>
        </w:rPr>
        <w:t>Utah</w:t>
      </w:r>
      <w:r>
        <w:rPr>
          <w:spacing w:val="-5"/>
          <w:sz w:val="24"/>
        </w:rPr>
        <w:t xml:space="preserve"> </w:t>
      </w:r>
      <w:r>
        <w:rPr>
          <w:sz w:val="24"/>
        </w:rPr>
        <w:t>School</w:t>
      </w:r>
      <w:r>
        <w:rPr>
          <w:spacing w:val="-6"/>
          <w:sz w:val="24"/>
        </w:rPr>
        <w:t xml:space="preserve"> </w:t>
      </w:r>
      <w:r>
        <w:rPr>
          <w:sz w:val="24"/>
        </w:rPr>
        <w:t>of</w:t>
      </w:r>
      <w:r>
        <w:rPr>
          <w:spacing w:val="-5"/>
          <w:sz w:val="24"/>
        </w:rPr>
        <w:t xml:space="preserve"> </w:t>
      </w:r>
      <w:r>
        <w:rPr>
          <w:sz w:val="24"/>
        </w:rPr>
        <w:t>Medicine,</w:t>
      </w:r>
      <w:r>
        <w:rPr>
          <w:spacing w:val="-5"/>
          <w:sz w:val="24"/>
        </w:rPr>
        <w:t xml:space="preserve"> </w:t>
      </w:r>
      <w:r>
        <w:rPr>
          <w:sz w:val="24"/>
        </w:rPr>
        <w:t>May</w:t>
      </w:r>
      <w:r>
        <w:rPr>
          <w:spacing w:val="-5"/>
          <w:sz w:val="24"/>
        </w:rPr>
        <w:t xml:space="preserve"> </w:t>
      </w:r>
      <w:r>
        <w:rPr>
          <w:sz w:val="24"/>
        </w:rPr>
        <w:t>2022 Virtual Grand Rounds Speaker Due to COVID19</w:t>
      </w:r>
    </w:p>
    <w:p w14:paraId="320F4A2B" w14:textId="77777777" w:rsidR="00E0585A" w:rsidRDefault="00000000">
      <w:pPr>
        <w:pStyle w:val="BodyText"/>
        <w:spacing w:before="5" w:line="237" w:lineRule="auto"/>
      </w:pPr>
      <w:r>
        <w:t>“Creating Value-Based Oncology Ecosystems in Academic Medical Centers: Lessons Learned and Emerging Opportunities”</w:t>
      </w:r>
    </w:p>
    <w:p w14:paraId="0F9D3003" w14:textId="77777777" w:rsidR="00E0585A" w:rsidRDefault="00E0585A">
      <w:pPr>
        <w:pStyle w:val="BodyText"/>
        <w:spacing w:before="1"/>
        <w:ind w:left="0"/>
      </w:pPr>
    </w:p>
    <w:p w14:paraId="19637C83" w14:textId="77777777" w:rsidR="006834E3" w:rsidRDefault="00000000">
      <w:pPr>
        <w:pStyle w:val="ListParagraph"/>
        <w:numPr>
          <w:ilvl w:val="0"/>
          <w:numId w:val="2"/>
        </w:numPr>
        <w:tabs>
          <w:tab w:val="left" w:pos="520"/>
        </w:tabs>
        <w:spacing w:line="242" w:lineRule="auto"/>
        <w:ind w:left="580" w:right="4731" w:hanging="420"/>
        <w:rPr>
          <w:sz w:val="24"/>
        </w:rPr>
      </w:pPr>
      <w:r>
        <w:rPr>
          <w:sz w:val="24"/>
        </w:rPr>
        <w:t>Boston</w:t>
      </w:r>
      <w:r>
        <w:rPr>
          <w:spacing w:val="-7"/>
          <w:sz w:val="24"/>
        </w:rPr>
        <w:t xml:space="preserve"> </w:t>
      </w:r>
      <w:r>
        <w:rPr>
          <w:sz w:val="24"/>
        </w:rPr>
        <w:t>University</w:t>
      </w:r>
      <w:r>
        <w:rPr>
          <w:spacing w:val="-7"/>
          <w:sz w:val="24"/>
        </w:rPr>
        <w:t xml:space="preserve"> </w:t>
      </w:r>
      <w:r>
        <w:rPr>
          <w:sz w:val="24"/>
        </w:rPr>
        <w:t>Surgery</w:t>
      </w:r>
      <w:r>
        <w:rPr>
          <w:spacing w:val="-7"/>
          <w:sz w:val="24"/>
        </w:rPr>
        <w:t xml:space="preserve"> </w:t>
      </w:r>
      <w:r>
        <w:rPr>
          <w:sz w:val="24"/>
        </w:rPr>
        <w:t>Grand</w:t>
      </w:r>
      <w:r>
        <w:rPr>
          <w:spacing w:val="-7"/>
          <w:sz w:val="24"/>
        </w:rPr>
        <w:t xml:space="preserve"> </w:t>
      </w:r>
      <w:r>
        <w:rPr>
          <w:sz w:val="24"/>
        </w:rPr>
        <w:t>Rounds,</w:t>
      </w:r>
      <w:r>
        <w:rPr>
          <w:spacing w:val="-7"/>
          <w:sz w:val="24"/>
        </w:rPr>
        <w:t xml:space="preserve"> </w:t>
      </w:r>
      <w:r>
        <w:rPr>
          <w:sz w:val="24"/>
        </w:rPr>
        <w:t>June</w:t>
      </w:r>
      <w:r>
        <w:rPr>
          <w:spacing w:val="-7"/>
          <w:sz w:val="24"/>
        </w:rPr>
        <w:t xml:space="preserve"> </w:t>
      </w:r>
      <w:r>
        <w:rPr>
          <w:sz w:val="24"/>
        </w:rPr>
        <w:t>2022</w:t>
      </w:r>
    </w:p>
    <w:p w14:paraId="1C479525" w14:textId="612667A8" w:rsidR="00E0585A" w:rsidRDefault="00000000" w:rsidP="006834E3">
      <w:pPr>
        <w:pStyle w:val="ListParagraph"/>
        <w:tabs>
          <w:tab w:val="left" w:pos="520"/>
        </w:tabs>
        <w:spacing w:line="242" w:lineRule="auto"/>
        <w:ind w:left="580" w:right="4731" w:firstLine="0"/>
        <w:rPr>
          <w:sz w:val="24"/>
        </w:rPr>
      </w:pPr>
      <w:r>
        <w:rPr>
          <w:sz w:val="24"/>
        </w:rPr>
        <w:t xml:space="preserve">Virtual Grand Rounds </w:t>
      </w:r>
    </w:p>
    <w:p w14:paraId="01316CCF" w14:textId="77777777" w:rsidR="00E0585A" w:rsidRDefault="00000000">
      <w:pPr>
        <w:pStyle w:val="BodyText"/>
        <w:spacing w:line="271" w:lineRule="exact"/>
        <w:rPr>
          <w:spacing w:val="-2"/>
        </w:rPr>
      </w:pPr>
      <w:r>
        <w:t>“Understanding</w:t>
      </w:r>
      <w:r>
        <w:rPr>
          <w:spacing w:val="-4"/>
        </w:rPr>
        <w:t xml:space="preserve"> </w:t>
      </w:r>
      <w:r>
        <w:t>Oncology</w:t>
      </w:r>
      <w:r>
        <w:rPr>
          <w:spacing w:val="-2"/>
        </w:rPr>
        <w:t xml:space="preserve"> </w:t>
      </w:r>
      <w:r>
        <w:t>Ecosystems</w:t>
      </w:r>
      <w:r>
        <w:rPr>
          <w:spacing w:val="-2"/>
        </w:rPr>
        <w:t xml:space="preserve"> </w:t>
      </w:r>
      <w:r>
        <w:t>to</w:t>
      </w:r>
      <w:r>
        <w:rPr>
          <w:spacing w:val="-2"/>
        </w:rPr>
        <w:t xml:space="preserve"> </w:t>
      </w:r>
      <w:r>
        <w:t>Address</w:t>
      </w:r>
      <w:r>
        <w:rPr>
          <w:spacing w:val="-2"/>
        </w:rPr>
        <w:t xml:space="preserve"> </w:t>
      </w:r>
      <w:r>
        <w:t>Cancer</w:t>
      </w:r>
      <w:r>
        <w:rPr>
          <w:spacing w:val="-1"/>
        </w:rPr>
        <w:t xml:space="preserve"> </w:t>
      </w:r>
      <w:r>
        <w:rPr>
          <w:spacing w:val="-2"/>
        </w:rPr>
        <w:t>Equity”</w:t>
      </w:r>
    </w:p>
    <w:p w14:paraId="11CFAC3B" w14:textId="77777777" w:rsidR="006834E3" w:rsidRDefault="006834E3">
      <w:pPr>
        <w:pStyle w:val="BodyText"/>
        <w:spacing w:line="271" w:lineRule="exact"/>
        <w:rPr>
          <w:spacing w:val="-2"/>
        </w:rPr>
      </w:pPr>
    </w:p>
    <w:p w14:paraId="44EDDCCF" w14:textId="223C2836" w:rsidR="006834E3" w:rsidRDefault="006834E3" w:rsidP="006834E3">
      <w:pPr>
        <w:pStyle w:val="BodyText"/>
        <w:numPr>
          <w:ilvl w:val="0"/>
          <w:numId w:val="2"/>
        </w:numPr>
        <w:spacing w:line="271" w:lineRule="exact"/>
        <w:rPr>
          <w:spacing w:val="-2"/>
        </w:rPr>
      </w:pPr>
      <w:r>
        <w:rPr>
          <w:spacing w:val="-2"/>
        </w:rPr>
        <w:t xml:space="preserve">Louisiana </w:t>
      </w:r>
      <w:r w:rsidR="00BD1681">
        <w:rPr>
          <w:spacing w:val="-2"/>
        </w:rPr>
        <w:t>Biomedical Research Network, January 2023</w:t>
      </w:r>
    </w:p>
    <w:p w14:paraId="65E2D514" w14:textId="32FCAAD1" w:rsidR="00BD1681" w:rsidRDefault="00BD1681" w:rsidP="00BD1681">
      <w:pPr>
        <w:pStyle w:val="BodyText"/>
        <w:spacing w:line="271" w:lineRule="exact"/>
        <w:ind w:left="160" w:firstLine="360"/>
        <w:rPr>
          <w:spacing w:val="-2"/>
        </w:rPr>
      </w:pPr>
      <w:r>
        <w:rPr>
          <w:spacing w:val="-2"/>
        </w:rPr>
        <w:t>Baton Rouge, LA</w:t>
      </w:r>
    </w:p>
    <w:p w14:paraId="2E71A421" w14:textId="556F995E" w:rsidR="00BD1681" w:rsidRDefault="00BD1681" w:rsidP="00BD1681">
      <w:pPr>
        <w:pStyle w:val="BodyText"/>
        <w:spacing w:line="271" w:lineRule="exact"/>
        <w:ind w:left="160" w:firstLine="360"/>
        <w:rPr>
          <w:spacing w:val="-2"/>
        </w:rPr>
      </w:pPr>
      <w:r>
        <w:rPr>
          <w:spacing w:val="-2"/>
        </w:rPr>
        <w:t>Annual Meeting Lecturer</w:t>
      </w:r>
    </w:p>
    <w:p w14:paraId="16344B1D" w14:textId="76A25C87" w:rsidR="00BD1681" w:rsidRDefault="00BD1681" w:rsidP="00BD1681">
      <w:pPr>
        <w:pStyle w:val="BodyText"/>
        <w:spacing w:line="271" w:lineRule="exact"/>
        <w:ind w:left="160" w:firstLine="360"/>
        <w:rPr>
          <w:spacing w:val="-2"/>
        </w:rPr>
      </w:pPr>
      <w:r>
        <w:rPr>
          <w:spacing w:val="-2"/>
        </w:rPr>
        <w:t>“Oncolytic Viral Therapy: Perfecting Nature’s Nanotubes”</w:t>
      </w:r>
    </w:p>
    <w:p w14:paraId="19E4D068" w14:textId="77777777" w:rsidR="006834E3" w:rsidRDefault="006834E3" w:rsidP="00BD1681">
      <w:pPr>
        <w:pStyle w:val="BodyText"/>
        <w:spacing w:line="271" w:lineRule="exact"/>
        <w:ind w:left="0"/>
        <w:rPr>
          <w:spacing w:val="-2"/>
        </w:rPr>
      </w:pPr>
    </w:p>
    <w:p w14:paraId="1D97DA8B" w14:textId="09291D84" w:rsidR="006834E3" w:rsidRDefault="006834E3" w:rsidP="006834E3">
      <w:pPr>
        <w:pStyle w:val="BodyText"/>
        <w:numPr>
          <w:ilvl w:val="0"/>
          <w:numId w:val="2"/>
        </w:numPr>
        <w:spacing w:line="271" w:lineRule="exact"/>
      </w:pPr>
      <w:r>
        <w:t>ECOG-ACRIN Spring Meeting, May 2023</w:t>
      </w:r>
    </w:p>
    <w:p w14:paraId="6DC968E9" w14:textId="43D55FCA" w:rsidR="00BD1681" w:rsidRDefault="00BD1681" w:rsidP="00BD1681">
      <w:pPr>
        <w:pStyle w:val="BodyText"/>
        <w:spacing w:line="271" w:lineRule="exact"/>
        <w:ind w:left="160" w:firstLine="360"/>
      </w:pPr>
      <w:r>
        <w:t>Chicago, IL</w:t>
      </w:r>
    </w:p>
    <w:p w14:paraId="0F018B86" w14:textId="33F02A06" w:rsidR="006834E3" w:rsidRDefault="006834E3" w:rsidP="006834E3">
      <w:pPr>
        <w:pStyle w:val="BodyText"/>
        <w:spacing w:line="271" w:lineRule="exact"/>
      </w:pPr>
      <w:r>
        <w:t>Plenary Session</w:t>
      </w:r>
    </w:p>
    <w:p w14:paraId="65F14D8E" w14:textId="6967D85F" w:rsidR="006834E3" w:rsidRDefault="006834E3" w:rsidP="006834E3">
      <w:pPr>
        <w:pStyle w:val="BodyText"/>
        <w:spacing w:line="271" w:lineRule="exact"/>
      </w:pPr>
      <w:r>
        <w:t>“Addressing Barriers to Clinical Trial Participation”</w:t>
      </w:r>
    </w:p>
    <w:p w14:paraId="63D7BC81" w14:textId="77777777" w:rsidR="00BD1681" w:rsidRDefault="00BD1681" w:rsidP="006834E3">
      <w:pPr>
        <w:pStyle w:val="BodyText"/>
        <w:spacing w:line="271" w:lineRule="exact"/>
      </w:pPr>
    </w:p>
    <w:p w14:paraId="2D7E9EAC" w14:textId="2662FFE1" w:rsidR="00BD1681" w:rsidRDefault="00BD1681" w:rsidP="00BD1681">
      <w:pPr>
        <w:pStyle w:val="BodyText"/>
        <w:numPr>
          <w:ilvl w:val="0"/>
          <w:numId w:val="2"/>
        </w:numPr>
        <w:spacing w:line="271" w:lineRule="exact"/>
      </w:pPr>
      <w:r>
        <w:t>The Society for Surgery of the Alimentary Tract GI Summit, January 2024</w:t>
      </w:r>
    </w:p>
    <w:p w14:paraId="3F72121A" w14:textId="160C7117" w:rsidR="00CC21E1" w:rsidRDefault="00033C0A" w:rsidP="00CC21E1">
      <w:pPr>
        <w:pStyle w:val="BodyText"/>
        <w:spacing w:line="271" w:lineRule="exact"/>
      </w:pPr>
      <w:r>
        <w:lastRenderedPageBreak/>
        <w:t>New Orleans, LA</w:t>
      </w:r>
    </w:p>
    <w:p w14:paraId="2751BDAB" w14:textId="4683A7BF" w:rsidR="00033C0A" w:rsidRDefault="00033C0A" w:rsidP="00CC21E1">
      <w:pPr>
        <w:pStyle w:val="BodyText"/>
        <w:spacing w:line="271" w:lineRule="exact"/>
      </w:pPr>
      <w:r>
        <w:t>Plenary Session Speaker</w:t>
      </w:r>
    </w:p>
    <w:p w14:paraId="4BAE40C2" w14:textId="478E53FA" w:rsidR="00033C0A" w:rsidRDefault="00033C0A" w:rsidP="00CC21E1">
      <w:pPr>
        <w:pStyle w:val="BodyText"/>
        <w:spacing w:line="271" w:lineRule="exact"/>
      </w:pPr>
      <w:r>
        <w:t>“The Role of the Surgeon in Addressing Cancer Inequities”</w:t>
      </w:r>
    </w:p>
    <w:p w14:paraId="780D8094" w14:textId="77777777" w:rsidR="00E0585A" w:rsidRDefault="00E0585A">
      <w:pPr>
        <w:pStyle w:val="BodyText"/>
        <w:ind w:left="0"/>
        <w:rPr>
          <w:sz w:val="26"/>
        </w:rPr>
      </w:pPr>
    </w:p>
    <w:p w14:paraId="390AA188" w14:textId="77777777" w:rsidR="00E0585A" w:rsidRDefault="00000000">
      <w:pPr>
        <w:pStyle w:val="Heading1"/>
        <w:spacing w:before="230"/>
        <w:ind w:firstLine="0"/>
      </w:pPr>
      <w:r>
        <w:t>Current</w:t>
      </w:r>
      <w:r>
        <w:rPr>
          <w:spacing w:val="-5"/>
        </w:rPr>
        <w:t xml:space="preserve"> </w:t>
      </w:r>
      <w:r>
        <w:rPr>
          <w:spacing w:val="-2"/>
        </w:rPr>
        <w:t>Funding:</w:t>
      </w:r>
    </w:p>
    <w:p w14:paraId="67E3AA4E" w14:textId="77777777" w:rsidR="00E0585A" w:rsidRDefault="00E0585A">
      <w:pPr>
        <w:pStyle w:val="BodyText"/>
        <w:ind w:left="0"/>
        <w:rPr>
          <w:b/>
        </w:rPr>
      </w:pPr>
    </w:p>
    <w:p w14:paraId="2409729D" w14:textId="77777777" w:rsidR="00E0585A" w:rsidRDefault="00000000">
      <w:pPr>
        <w:ind w:left="1330"/>
        <w:rPr>
          <w:b/>
          <w:sz w:val="24"/>
        </w:rPr>
      </w:pPr>
      <w:r>
        <w:rPr>
          <w:b/>
          <w:sz w:val="24"/>
        </w:rPr>
        <w:t>a.</w:t>
      </w:r>
      <w:r>
        <w:rPr>
          <w:b/>
          <w:spacing w:val="29"/>
          <w:sz w:val="24"/>
        </w:rPr>
        <w:t xml:space="preserve"> </w:t>
      </w:r>
      <w:r>
        <w:rPr>
          <w:b/>
          <w:sz w:val="24"/>
        </w:rPr>
        <w:t>Clinical</w:t>
      </w:r>
      <w:r>
        <w:rPr>
          <w:b/>
          <w:spacing w:val="-2"/>
          <w:sz w:val="24"/>
        </w:rPr>
        <w:t xml:space="preserve"> </w:t>
      </w:r>
      <w:r>
        <w:rPr>
          <w:b/>
          <w:sz w:val="24"/>
        </w:rPr>
        <w:t xml:space="preserve">Trials </w:t>
      </w:r>
      <w:r>
        <w:rPr>
          <w:b/>
          <w:spacing w:val="-2"/>
          <w:sz w:val="24"/>
        </w:rPr>
        <w:t>Leadership</w:t>
      </w:r>
    </w:p>
    <w:p w14:paraId="197EC9AE" w14:textId="77777777" w:rsidR="00E0585A" w:rsidRDefault="00E0585A">
      <w:pPr>
        <w:pStyle w:val="BodyText"/>
        <w:ind w:left="0"/>
        <w:rPr>
          <w:b/>
        </w:rPr>
      </w:pPr>
    </w:p>
    <w:p w14:paraId="300BC71E" w14:textId="77777777" w:rsidR="00E0585A" w:rsidRDefault="00000000">
      <w:pPr>
        <w:pStyle w:val="BodyText"/>
        <w:ind w:left="160"/>
      </w:pPr>
      <w:r>
        <w:t>Amgen</w:t>
      </w:r>
      <w:r>
        <w:rPr>
          <w:spacing w:val="-1"/>
        </w:rPr>
        <w:t xml:space="preserve"> </w:t>
      </w:r>
      <w:r>
        <w:rPr>
          <w:spacing w:val="-2"/>
        </w:rPr>
        <w:t>Biosciences</w:t>
      </w:r>
    </w:p>
    <w:p w14:paraId="4EE2987F" w14:textId="77777777" w:rsidR="00E0585A" w:rsidRDefault="00000000">
      <w:pPr>
        <w:pStyle w:val="BodyText"/>
        <w:tabs>
          <w:tab w:val="left" w:pos="3039"/>
        </w:tabs>
        <w:spacing w:before="5" w:line="237" w:lineRule="auto"/>
        <w:ind w:left="142" w:right="433"/>
      </w:pPr>
      <w:r>
        <w:t>“A</w:t>
      </w:r>
      <w:r>
        <w:rPr>
          <w:spacing w:val="-3"/>
        </w:rPr>
        <w:t xml:space="preserve"> </w:t>
      </w:r>
      <w:r>
        <w:t>Phase</w:t>
      </w:r>
      <w:r>
        <w:rPr>
          <w:spacing w:val="-4"/>
        </w:rPr>
        <w:t xml:space="preserve"> </w:t>
      </w:r>
      <w:r>
        <w:t>I</w:t>
      </w:r>
      <w:r>
        <w:rPr>
          <w:spacing w:val="-3"/>
        </w:rPr>
        <w:t xml:space="preserve"> </w:t>
      </w:r>
      <w:r>
        <w:t>Trial</w:t>
      </w:r>
      <w:r>
        <w:rPr>
          <w:spacing w:val="-3"/>
        </w:rPr>
        <w:t xml:space="preserve"> </w:t>
      </w:r>
      <w:r>
        <w:t>of</w:t>
      </w:r>
      <w:r>
        <w:rPr>
          <w:spacing w:val="-3"/>
        </w:rPr>
        <w:t xml:space="preserve"> </w:t>
      </w:r>
      <w:proofErr w:type="spellStart"/>
      <w:r>
        <w:t>Talimogene</w:t>
      </w:r>
      <w:proofErr w:type="spellEnd"/>
      <w:r>
        <w:rPr>
          <w:spacing w:val="-4"/>
        </w:rPr>
        <w:t xml:space="preserve"> </w:t>
      </w:r>
      <w:proofErr w:type="spellStart"/>
      <w:r>
        <w:t>Laherparepvec</w:t>
      </w:r>
      <w:proofErr w:type="spellEnd"/>
      <w:r>
        <w:rPr>
          <w:spacing w:val="-4"/>
        </w:rPr>
        <w:t xml:space="preserve"> </w:t>
      </w:r>
      <w:r>
        <w:t>for</w:t>
      </w:r>
      <w:r>
        <w:rPr>
          <w:spacing w:val="-3"/>
        </w:rPr>
        <w:t xml:space="preserve"> </w:t>
      </w:r>
      <w:r>
        <w:t>the</w:t>
      </w:r>
      <w:r>
        <w:rPr>
          <w:spacing w:val="-4"/>
        </w:rPr>
        <w:t xml:space="preserve"> </w:t>
      </w:r>
      <w:r>
        <w:t>Treatment</w:t>
      </w:r>
      <w:r>
        <w:rPr>
          <w:spacing w:val="-4"/>
        </w:rPr>
        <w:t xml:space="preserve"> </w:t>
      </w:r>
      <w:r>
        <w:t>of</w:t>
      </w:r>
      <w:r>
        <w:rPr>
          <w:spacing w:val="-3"/>
        </w:rPr>
        <w:t xml:space="preserve"> </w:t>
      </w:r>
      <w:r>
        <w:t>Peritoneal</w:t>
      </w:r>
      <w:r>
        <w:rPr>
          <w:spacing w:val="-3"/>
        </w:rPr>
        <w:t xml:space="preserve"> </w:t>
      </w:r>
      <w:r>
        <w:t>Surface</w:t>
      </w:r>
      <w:r>
        <w:rPr>
          <w:spacing w:val="-4"/>
        </w:rPr>
        <w:t xml:space="preserve"> </w:t>
      </w:r>
      <w:r>
        <w:t xml:space="preserve">Malignancies” </w:t>
      </w:r>
      <w:r>
        <w:rPr>
          <w:spacing w:val="-2"/>
        </w:rPr>
        <w:t>06/01/19-present</w:t>
      </w:r>
      <w:r>
        <w:tab/>
      </w:r>
      <w:r>
        <w:rPr>
          <w:spacing w:val="-2"/>
        </w:rPr>
        <w:t>$570,000</w:t>
      </w:r>
    </w:p>
    <w:p w14:paraId="66012EBB" w14:textId="77777777" w:rsidR="00E0585A" w:rsidRDefault="00000000">
      <w:pPr>
        <w:pStyle w:val="BodyText"/>
        <w:tabs>
          <w:tab w:val="left" w:pos="3039"/>
        </w:tabs>
        <w:spacing w:before="3"/>
        <w:ind w:left="160"/>
      </w:pPr>
      <w:r>
        <w:t>Role:</w:t>
      </w:r>
      <w:r>
        <w:rPr>
          <w:spacing w:val="58"/>
        </w:rPr>
        <w:t xml:space="preserve"> </w:t>
      </w:r>
      <w:r>
        <w:t xml:space="preserve">Study </w:t>
      </w:r>
      <w:r>
        <w:rPr>
          <w:spacing w:val="-2"/>
        </w:rPr>
        <w:t>Chair</w:t>
      </w:r>
      <w:r>
        <w:tab/>
        <w:t xml:space="preserve">5% </w:t>
      </w:r>
      <w:r>
        <w:rPr>
          <w:spacing w:val="-2"/>
        </w:rPr>
        <w:t>Effort</w:t>
      </w:r>
    </w:p>
    <w:p w14:paraId="566A99AB" w14:textId="77777777" w:rsidR="00E0585A" w:rsidRDefault="00E0585A">
      <w:pPr>
        <w:pStyle w:val="BodyText"/>
        <w:ind w:left="0"/>
        <w:rPr>
          <w:sz w:val="26"/>
        </w:rPr>
      </w:pPr>
    </w:p>
    <w:p w14:paraId="529617E0" w14:textId="77777777" w:rsidR="00E0585A" w:rsidRDefault="00E0585A">
      <w:pPr>
        <w:pStyle w:val="BodyText"/>
        <w:spacing w:before="9"/>
        <w:ind w:left="0"/>
        <w:rPr>
          <w:sz w:val="21"/>
        </w:rPr>
      </w:pPr>
    </w:p>
    <w:p w14:paraId="631ED5A6" w14:textId="77777777" w:rsidR="00E0585A" w:rsidRDefault="00000000">
      <w:pPr>
        <w:pStyle w:val="Heading1"/>
        <w:spacing w:before="1"/>
        <w:ind w:firstLine="0"/>
      </w:pPr>
      <w:r>
        <w:t xml:space="preserve">Past </w:t>
      </w:r>
      <w:r>
        <w:rPr>
          <w:spacing w:val="-2"/>
        </w:rPr>
        <w:t>Funding:</w:t>
      </w:r>
    </w:p>
    <w:p w14:paraId="30F72303" w14:textId="77777777" w:rsidR="00E0585A" w:rsidRDefault="00E0585A">
      <w:pPr>
        <w:pStyle w:val="BodyText"/>
        <w:spacing w:before="11"/>
        <w:ind w:left="0"/>
        <w:rPr>
          <w:b/>
          <w:sz w:val="23"/>
        </w:rPr>
      </w:pPr>
    </w:p>
    <w:p w14:paraId="1406FE89" w14:textId="77777777" w:rsidR="00E0585A" w:rsidRDefault="00000000">
      <w:pPr>
        <w:pStyle w:val="ListParagraph"/>
        <w:numPr>
          <w:ilvl w:val="1"/>
          <w:numId w:val="2"/>
        </w:numPr>
        <w:tabs>
          <w:tab w:val="left" w:pos="1600"/>
        </w:tabs>
        <w:ind w:right="0"/>
        <w:rPr>
          <w:b/>
          <w:sz w:val="24"/>
        </w:rPr>
      </w:pPr>
      <w:r>
        <w:rPr>
          <w:b/>
          <w:sz w:val="24"/>
        </w:rPr>
        <w:t>Research</w:t>
      </w:r>
      <w:r>
        <w:rPr>
          <w:b/>
          <w:spacing w:val="-4"/>
          <w:sz w:val="24"/>
        </w:rPr>
        <w:t xml:space="preserve"> </w:t>
      </w:r>
      <w:r>
        <w:rPr>
          <w:b/>
          <w:spacing w:val="-2"/>
          <w:sz w:val="24"/>
        </w:rPr>
        <w:t>Funding</w:t>
      </w:r>
    </w:p>
    <w:p w14:paraId="6B5F9C71" w14:textId="77777777" w:rsidR="00E0585A" w:rsidRDefault="00000000">
      <w:pPr>
        <w:pStyle w:val="BodyText"/>
        <w:spacing w:before="2" w:line="275" w:lineRule="exact"/>
        <w:ind w:left="160"/>
      </w:pPr>
      <w:r>
        <w:t>University</w:t>
      </w:r>
      <w:r>
        <w:rPr>
          <w:spacing w:val="-4"/>
        </w:rPr>
        <w:t xml:space="preserve"> </w:t>
      </w:r>
      <w:r>
        <w:t>of</w:t>
      </w:r>
      <w:r>
        <w:rPr>
          <w:spacing w:val="-2"/>
        </w:rPr>
        <w:t xml:space="preserve"> </w:t>
      </w:r>
      <w:r>
        <w:t>Illinois</w:t>
      </w:r>
      <w:r>
        <w:rPr>
          <w:spacing w:val="-2"/>
        </w:rPr>
        <w:t xml:space="preserve"> </w:t>
      </w:r>
      <w:r>
        <w:t>Presidential</w:t>
      </w:r>
      <w:r>
        <w:rPr>
          <w:spacing w:val="-2"/>
        </w:rPr>
        <w:t xml:space="preserve"> </w:t>
      </w:r>
      <w:r>
        <w:t>Scholar</w:t>
      </w:r>
      <w:r>
        <w:rPr>
          <w:spacing w:val="-2"/>
        </w:rPr>
        <w:t xml:space="preserve"> </w:t>
      </w:r>
      <w:r>
        <w:rPr>
          <w:spacing w:val="-4"/>
        </w:rPr>
        <w:t>Award</w:t>
      </w:r>
    </w:p>
    <w:p w14:paraId="4E01909D" w14:textId="77777777" w:rsidR="00E0585A" w:rsidRDefault="00000000">
      <w:pPr>
        <w:pStyle w:val="BodyText"/>
        <w:tabs>
          <w:tab w:val="left" w:pos="3039"/>
        </w:tabs>
        <w:spacing w:line="242" w:lineRule="auto"/>
        <w:ind w:left="160" w:right="2314"/>
      </w:pPr>
      <w:r>
        <w:t>“Developing</w:t>
      </w:r>
      <w:r>
        <w:rPr>
          <w:spacing w:val="-7"/>
        </w:rPr>
        <w:t xml:space="preserve"> </w:t>
      </w:r>
      <w:r>
        <w:t>Immunotherapeutic</w:t>
      </w:r>
      <w:r>
        <w:rPr>
          <w:spacing w:val="-7"/>
        </w:rPr>
        <w:t xml:space="preserve"> </w:t>
      </w:r>
      <w:r>
        <w:t>Approaches</w:t>
      </w:r>
      <w:r>
        <w:rPr>
          <w:spacing w:val="-7"/>
        </w:rPr>
        <w:t xml:space="preserve"> </w:t>
      </w:r>
      <w:r>
        <w:t>to</w:t>
      </w:r>
      <w:r>
        <w:rPr>
          <w:spacing w:val="-7"/>
        </w:rPr>
        <w:t xml:space="preserve"> </w:t>
      </w:r>
      <w:r>
        <w:t>Peritoneal</w:t>
      </w:r>
      <w:r>
        <w:rPr>
          <w:spacing w:val="-7"/>
        </w:rPr>
        <w:t xml:space="preserve"> </w:t>
      </w:r>
      <w:r>
        <w:t>Surface</w:t>
      </w:r>
      <w:r>
        <w:rPr>
          <w:spacing w:val="-7"/>
        </w:rPr>
        <w:t xml:space="preserve"> </w:t>
      </w:r>
      <w:r>
        <w:t>Malignancies” 05/15/18- 6/30/2022</w:t>
      </w:r>
      <w:r>
        <w:tab/>
      </w:r>
      <w:r>
        <w:rPr>
          <w:spacing w:val="-2"/>
        </w:rPr>
        <w:t>$1,500,000</w:t>
      </w:r>
    </w:p>
    <w:p w14:paraId="2D15B0BA" w14:textId="77777777" w:rsidR="00E0585A" w:rsidRDefault="00000000">
      <w:pPr>
        <w:pStyle w:val="BodyText"/>
        <w:tabs>
          <w:tab w:val="left" w:pos="3039"/>
        </w:tabs>
        <w:spacing w:line="271" w:lineRule="exact"/>
        <w:ind w:left="160"/>
      </w:pPr>
      <w:r>
        <w:t>Role:</w:t>
      </w:r>
      <w:r>
        <w:rPr>
          <w:spacing w:val="58"/>
        </w:rPr>
        <w:t xml:space="preserve"> </w:t>
      </w:r>
      <w:r>
        <w:rPr>
          <w:spacing w:val="-5"/>
        </w:rPr>
        <w:t>PI</w:t>
      </w:r>
      <w:r>
        <w:tab/>
        <w:t xml:space="preserve">30% </w:t>
      </w:r>
      <w:r>
        <w:rPr>
          <w:spacing w:val="-2"/>
        </w:rPr>
        <w:t>Effort</w:t>
      </w:r>
    </w:p>
    <w:p w14:paraId="3429934E" w14:textId="77777777" w:rsidR="00E0585A" w:rsidRDefault="00E0585A">
      <w:pPr>
        <w:pStyle w:val="BodyText"/>
        <w:spacing w:before="11"/>
        <w:ind w:left="0"/>
        <w:rPr>
          <w:sz w:val="23"/>
        </w:rPr>
      </w:pPr>
    </w:p>
    <w:p w14:paraId="3A04F8F8" w14:textId="77777777" w:rsidR="00E0585A" w:rsidRDefault="00000000">
      <w:pPr>
        <w:pStyle w:val="BodyText"/>
        <w:tabs>
          <w:tab w:val="left" w:pos="3039"/>
        </w:tabs>
        <w:ind w:left="160" w:right="6206"/>
      </w:pPr>
      <w:r>
        <w:t>Susan B. Komen, Chicago Affiliate “Chicago</w:t>
      </w:r>
      <w:r>
        <w:rPr>
          <w:spacing w:val="-10"/>
        </w:rPr>
        <w:t xml:space="preserve"> </w:t>
      </w:r>
      <w:r>
        <w:t>Health</w:t>
      </w:r>
      <w:r>
        <w:rPr>
          <w:spacing w:val="-10"/>
        </w:rPr>
        <w:t xml:space="preserve"> </w:t>
      </w:r>
      <w:r>
        <w:t>Equity</w:t>
      </w:r>
      <w:r>
        <w:rPr>
          <w:spacing w:val="-10"/>
        </w:rPr>
        <w:t xml:space="preserve"> </w:t>
      </w:r>
      <w:r>
        <w:t>Initiative</w:t>
      </w:r>
      <w:r>
        <w:rPr>
          <w:spacing w:val="-11"/>
        </w:rPr>
        <w:t xml:space="preserve"> </w:t>
      </w:r>
      <w:r>
        <w:t xml:space="preserve">(CHEI) </w:t>
      </w:r>
      <w:r>
        <w:rPr>
          <w:spacing w:val="-2"/>
        </w:rPr>
        <w:t>11/01/2020</w:t>
      </w:r>
      <w:r>
        <w:tab/>
      </w:r>
      <w:r>
        <w:rPr>
          <w:spacing w:val="-2"/>
        </w:rPr>
        <w:t>$475,000</w:t>
      </w:r>
    </w:p>
    <w:p w14:paraId="6BD00F91" w14:textId="77777777" w:rsidR="00E0585A" w:rsidRDefault="00000000">
      <w:pPr>
        <w:pStyle w:val="BodyText"/>
        <w:tabs>
          <w:tab w:val="left" w:pos="3039"/>
        </w:tabs>
        <w:spacing w:before="2"/>
        <w:ind w:left="160"/>
      </w:pPr>
      <w:r>
        <w:t>Role:</w:t>
      </w:r>
      <w:r>
        <w:rPr>
          <w:spacing w:val="58"/>
        </w:rPr>
        <w:t xml:space="preserve"> </w:t>
      </w:r>
      <w:r>
        <w:rPr>
          <w:spacing w:val="-5"/>
        </w:rPr>
        <w:t>PI</w:t>
      </w:r>
      <w:r>
        <w:tab/>
        <w:t xml:space="preserve">10% </w:t>
      </w:r>
      <w:r>
        <w:rPr>
          <w:spacing w:val="-2"/>
        </w:rPr>
        <w:t>Effort</w:t>
      </w:r>
    </w:p>
    <w:p w14:paraId="27F226D6" w14:textId="77777777" w:rsidR="00E0585A" w:rsidRDefault="00E0585A">
      <w:pPr>
        <w:pStyle w:val="BodyText"/>
        <w:ind w:left="0"/>
      </w:pPr>
    </w:p>
    <w:p w14:paraId="0FC8AEA5" w14:textId="77777777" w:rsidR="00E0585A" w:rsidRDefault="00000000">
      <w:pPr>
        <w:pStyle w:val="BodyText"/>
        <w:spacing w:line="275" w:lineRule="exact"/>
        <w:ind w:left="160"/>
      </w:pPr>
      <w:r>
        <w:t>National</w:t>
      </w:r>
      <w:r>
        <w:rPr>
          <w:spacing w:val="-2"/>
        </w:rPr>
        <w:t xml:space="preserve"> </w:t>
      </w:r>
      <w:r>
        <w:t>Cancer</w:t>
      </w:r>
      <w:r>
        <w:rPr>
          <w:spacing w:val="-2"/>
        </w:rPr>
        <w:t xml:space="preserve"> Institute</w:t>
      </w:r>
    </w:p>
    <w:p w14:paraId="20E0ADAF" w14:textId="77777777" w:rsidR="00E0585A" w:rsidRDefault="00000000">
      <w:pPr>
        <w:pStyle w:val="BodyText"/>
        <w:spacing w:line="242" w:lineRule="auto"/>
        <w:ind w:left="160" w:right="1352"/>
      </w:pPr>
      <w:r>
        <w:t>Clinical</w:t>
      </w:r>
      <w:r>
        <w:rPr>
          <w:spacing w:val="-4"/>
        </w:rPr>
        <w:t xml:space="preserve"> </w:t>
      </w:r>
      <w:r>
        <w:t>Investigator</w:t>
      </w:r>
      <w:r>
        <w:rPr>
          <w:spacing w:val="-4"/>
        </w:rPr>
        <w:t xml:space="preserve"> </w:t>
      </w:r>
      <w:r>
        <w:t>Team</w:t>
      </w:r>
      <w:r>
        <w:rPr>
          <w:spacing w:val="-4"/>
        </w:rPr>
        <w:t xml:space="preserve"> </w:t>
      </w:r>
      <w:r>
        <w:t>Leadership</w:t>
      </w:r>
      <w:r>
        <w:rPr>
          <w:spacing w:val="-4"/>
        </w:rPr>
        <w:t xml:space="preserve"> </w:t>
      </w:r>
      <w:r>
        <w:t>Award</w:t>
      </w:r>
      <w:r>
        <w:rPr>
          <w:spacing w:val="-4"/>
        </w:rPr>
        <w:t xml:space="preserve"> </w:t>
      </w:r>
      <w:r>
        <w:t>Supplement</w:t>
      </w:r>
      <w:r>
        <w:rPr>
          <w:spacing w:val="-5"/>
        </w:rPr>
        <w:t xml:space="preserve"> </w:t>
      </w:r>
      <w:r>
        <w:t>to</w:t>
      </w:r>
      <w:r>
        <w:rPr>
          <w:spacing w:val="-4"/>
        </w:rPr>
        <w:t xml:space="preserve"> </w:t>
      </w:r>
      <w:r>
        <w:t>Wake</w:t>
      </w:r>
      <w:r>
        <w:rPr>
          <w:spacing w:val="-5"/>
        </w:rPr>
        <w:t xml:space="preserve"> </w:t>
      </w:r>
      <w:r>
        <w:t>Forest</w:t>
      </w:r>
      <w:r>
        <w:rPr>
          <w:spacing w:val="-4"/>
        </w:rPr>
        <w:t xml:space="preserve"> </w:t>
      </w:r>
      <w:r>
        <w:t>CCSG 5P30CA012197 (CCSG)</w:t>
      </w:r>
    </w:p>
    <w:p w14:paraId="6673DFD3" w14:textId="77777777" w:rsidR="00E0585A" w:rsidRDefault="00000000">
      <w:pPr>
        <w:pStyle w:val="BodyText"/>
        <w:tabs>
          <w:tab w:val="left" w:pos="3759"/>
        </w:tabs>
        <w:spacing w:line="271" w:lineRule="exact"/>
        <w:ind w:left="160"/>
      </w:pPr>
      <w:r>
        <w:rPr>
          <w:spacing w:val="-2"/>
        </w:rPr>
        <w:t>09/01/13-8/30/15</w:t>
      </w:r>
      <w:r>
        <w:tab/>
      </w:r>
      <w:r>
        <w:rPr>
          <w:spacing w:val="-2"/>
        </w:rPr>
        <w:t>$50,000</w:t>
      </w:r>
    </w:p>
    <w:p w14:paraId="065E85E9" w14:textId="77777777" w:rsidR="00E0585A" w:rsidRDefault="00000000">
      <w:pPr>
        <w:pStyle w:val="BodyText"/>
        <w:tabs>
          <w:tab w:val="left" w:pos="3759"/>
        </w:tabs>
        <w:spacing w:before="2"/>
        <w:ind w:left="160"/>
      </w:pPr>
      <w:r>
        <w:t>Role:</w:t>
      </w:r>
      <w:r>
        <w:rPr>
          <w:spacing w:val="56"/>
        </w:rPr>
        <w:t xml:space="preserve"> </w:t>
      </w:r>
      <w:r>
        <w:t>Program</w:t>
      </w:r>
      <w:r>
        <w:rPr>
          <w:spacing w:val="-1"/>
        </w:rPr>
        <w:t xml:space="preserve"> </w:t>
      </w:r>
      <w:r>
        <w:rPr>
          <w:spacing w:val="-2"/>
        </w:rPr>
        <w:t>Director</w:t>
      </w:r>
      <w:r>
        <w:tab/>
        <w:t xml:space="preserve">10% </w:t>
      </w:r>
      <w:r>
        <w:rPr>
          <w:spacing w:val="-2"/>
        </w:rPr>
        <w:t>Effort</w:t>
      </w:r>
    </w:p>
    <w:p w14:paraId="7343F077" w14:textId="77777777" w:rsidR="00E0585A" w:rsidRDefault="00E0585A">
      <w:pPr>
        <w:pStyle w:val="BodyText"/>
        <w:spacing w:before="11"/>
        <w:ind w:left="0"/>
        <w:rPr>
          <w:sz w:val="23"/>
        </w:rPr>
      </w:pPr>
    </w:p>
    <w:p w14:paraId="106D079C" w14:textId="77777777" w:rsidR="00E0585A" w:rsidRDefault="00000000">
      <w:pPr>
        <w:pStyle w:val="BodyText"/>
        <w:spacing w:line="275" w:lineRule="exact"/>
        <w:ind w:left="160"/>
      </w:pPr>
      <w:r>
        <w:t>National</w:t>
      </w:r>
      <w:r>
        <w:rPr>
          <w:spacing w:val="-3"/>
        </w:rPr>
        <w:t xml:space="preserve"> </w:t>
      </w:r>
      <w:r>
        <w:t>Cancer</w:t>
      </w:r>
      <w:r>
        <w:rPr>
          <w:spacing w:val="-2"/>
        </w:rPr>
        <w:t xml:space="preserve"> Institute</w:t>
      </w:r>
    </w:p>
    <w:p w14:paraId="41C9A13F" w14:textId="77777777" w:rsidR="00E0585A" w:rsidRDefault="00000000">
      <w:pPr>
        <w:pStyle w:val="BodyText"/>
        <w:spacing w:line="275" w:lineRule="exact"/>
        <w:ind w:left="160"/>
      </w:pPr>
      <w:r>
        <w:t>Oncolytic</w:t>
      </w:r>
      <w:r>
        <w:rPr>
          <w:spacing w:val="-5"/>
        </w:rPr>
        <w:t xml:space="preserve"> </w:t>
      </w:r>
      <w:r>
        <w:t>Vesicular</w:t>
      </w:r>
      <w:r>
        <w:rPr>
          <w:spacing w:val="-2"/>
        </w:rPr>
        <w:t xml:space="preserve"> </w:t>
      </w:r>
      <w:r>
        <w:t>Stomatitis</w:t>
      </w:r>
      <w:r>
        <w:rPr>
          <w:spacing w:val="-1"/>
        </w:rPr>
        <w:t xml:space="preserve"> </w:t>
      </w:r>
      <w:r>
        <w:t>Virus</w:t>
      </w:r>
      <w:r>
        <w:rPr>
          <w:spacing w:val="-2"/>
        </w:rPr>
        <w:t xml:space="preserve"> </w:t>
      </w:r>
      <w:r>
        <w:t>for</w:t>
      </w:r>
      <w:r>
        <w:rPr>
          <w:spacing w:val="-2"/>
        </w:rPr>
        <w:t xml:space="preserve"> </w:t>
      </w:r>
      <w:r>
        <w:t>The</w:t>
      </w:r>
      <w:r>
        <w:rPr>
          <w:spacing w:val="-2"/>
        </w:rPr>
        <w:t xml:space="preserve"> </w:t>
      </w:r>
      <w:r>
        <w:t>Treatment</w:t>
      </w:r>
      <w:r>
        <w:rPr>
          <w:spacing w:val="-2"/>
        </w:rPr>
        <w:t xml:space="preserve"> </w:t>
      </w:r>
      <w:r>
        <w:t>of</w:t>
      </w:r>
      <w:r>
        <w:rPr>
          <w:spacing w:val="-2"/>
        </w:rPr>
        <w:t xml:space="preserve"> </w:t>
      </w:r>
      <w:r>
        <w:t>Colorectal</w:t>
      </w:r>
      <w:r>
        <w:rPr>
          <w:spacing w:val="-1"/>
        </w:rPr>
        <w:t xml:space="preserve"> </w:t>
      </w:r>
      <w:r>
        <w:rPr>
          <w:spacing w:val="-2"/>
        </w:rPr>
        <w:t>Cancer</w:t>
      </w:r>
    </w:p>
    <w:p w14:paraId="6F3BC2DA" w14:textId="77777777" w:rsidR="00E0585A" w:rsidRDefault="00000000">
      <w:pPr>
        <w:pStyle w:val="BodyText"/>
        <w:tabs>
          <w:tab w:val="left" w:pos="3039"/>
          <w:tab w:val="left" w:pos="8079"/>
        </w:tabs>
        <w:spacing w:before="3" w:line="275" w:lineRule="exact"/>
        <w:ind w:left="160"/>
      </w:pPr>
      <w:r>
        <w:t xml:space="preserve">5KO8 </w:t>
      </w:r>
      <w:r>
        <w:rPr>
          <w:spacing w:val="-2"/>
        </w:rPr>
        <w:t>CA131482</w:t>
      </w:r>
      <w:r>
        <w:tab/>
      </w:r>
      <w:r>
        <w:rPr>
          <w:spacing w:val="-2"/>
        </w:rPr>
        <w:t>07/01/08-12/30/14</w:t>
      </w:r>
      <w:r>
        <w:tab/>
      </w:r>
      <w:r>
        <w:rPr>
          <w:spacing w:val="-2"/>
        </w:rPr>
        <w:t>$567,000</w:t>
      </w:r>
    </w:p>
    <w:p w14:paraId="3F26C330" w14:textId="77777777" w:rsidR="007316B8" w:rsidRDefault="00000000" w:rsidP="007316B8">
      <w:pPr>
        <w:pStyle w:val="BodyText"/>
        <w:tabs>
          <w:tab w:val="left" w:pos="3039"/>
          <w:tab w:val="left" w:pos="8079"/>
        </w:tabs>
        <w:ind w:left="160" w:right="1225"/>
      </w:pPr>
      <w:r>
        <w:t>PI: John Stewart</w:t>
      </w:r>
      <w:r>
        <w:tab/>
        <w:t>Role:</w:t>
      </w:r>
      <w:r>
        <w:rPr>
          <w:spacing w:val="40"/>
        </w:rPr>
        <w:t xml:space="preserve"> </w:t>
      </w:r>
      <w:r>
        <w:t>PI</w:t>
      </w:r>
      <w:r>
        <w:tab/>
        <w:t>75%</w:t>
      </w:r>
      <w:r>
        <w:rPr>
          <w:spacing w:val="-15"/>
        </w:rPr>
        <w:t xml:space="preserve"> </w:t>
      </w:r>
      <w:r>
        <w:t>Effort</w:t>
      </w:r>
    </w:p>
    <w:p w14:paraId="65518805" w14:textId="77777777" w:rsidR="007316B8" w:rsidRDefault="007316B8" w:rsidP="007316B8">
      <w:pPr>
        <w:pStyle w:val="BodyText"/>
        <w:tabs>
          <w:tab w:val="left" w:pos="3039"/>
          <w:tab w:val="left" w:pos="8079"/>
        </w:tabs>
        <w:ind w:left="0" w:right="1225"/>
      </w:pPr>
    </w:p>
    <w:p w14:paraId="62AF24A6" w14:textId="03DC2660" w:rsidR="00E0585A" w:rsidRDefault="007316B8" w:rsidP="007316B8">
      <w:pPr>
        <w:pStyle w:val="BodyText"/>
        <w:tabs>
          <w:tab w:val="left" w:pos="3039"/>
          <w:tab w:val="left" w:pos="8079"/>
        </w:tabs>
        <w:ind w:left="0" w:right="1225"/>
      </w:pPr>
      <w:r>
        <w:t xml:space="preserve">  Robert Woods Johnson Foundation</w:t>
      </w:r>
    </w:p>
    <w:p w14:paraId="3651F4ED" w14:textId="77777777" w:rsidR="00E0585A" w:rsidRDefault="00000000" w:rsidP="007316B8">
      <w:pPr>
        <w:pStyle w:val="BodyText"/>
        <w:ind w:left="160"/>
      </w:pPr>
      <w:r>
        <w:t>Novel</w:t>
      </w:r>
      <w:r>
        <w:rPr>
          <w:spacing w:val="-4"/>
        </w:rPr>
        <w:t xml:space="preserve"> </w:t>
      </w:r>
      <w:r>
        <w:t>Treatment</w:t>
      </w:r>
      <w:r>
        <w:rPr>
          <w:spacing w:val="-3"/>
        </w:rPr>
        <w:t xml:space="preserve"> </w:t>
      </w:r>
      <w:r>
        <w:t>Paradigms</w:t>
      </w:r>
      <w:r>
        <w:rPr>
          <w:spacing w:val="-2"/>
        </w:rPr>
        <w:t xml:space="preserve"> </w:t>
      </w:r>
      <w:r>
        <w:t>for</w:t>
      </w:r>
      <w:r>
        <w:rPr>
          <w:spacing w:val="-2"/>
        </w:rPr>
        <w:t xml:space="preserve"> </w:t>
      </w:r>
      <w:r>
        <w:t>the</w:t>
      </w:r>
      <w:r>
        <w:rPr>
          <w:spacing w:val="-3"/>
        </w:rPr>
        <w:t xml:space="preserve"> </w:t>
      </w:r>
      <w:r>
        <w:t>Treatment</w:t>
      </w:r>
      <w:r>
        <w:rPr>
          <w:spacing w:val="-3"/>
        </w:rPr>
        <w:t xml:space="preserve"> </w:t>
      </w:r>
      <w:r>
        <w:t>of</w:t>
      </w:r>
      <w:r>
        <w:rPr>
          <w:spacing w:val="-2"/>
        </w:rPr>
        <w:t xml:space="preserve"> </w:t>
      </w:r>
      <w:r>
        <w:t>Peritoneal</w:t>
      </w:r>
      <w:r>
        <w:rPr>
          <w:spacing w:val="-2"/>
        </w:rPr>
        <w:t xml:space="preserve"> </w:t>
      </w:r>
      <w:r>
        <w:t>Surface</w:t>
      </w:r>
      <w:r>
        <w:rPr>
          <w:spacing w:val="-2"/>
        </w:rPr>
        <w:t xml:space="preserve"> Malignancies</w:t>
      </w:r>
    </w:p>
    <w:p w14:paraId="012DEE76" w14:textId="77777777" w:rsidR="00E0585A" w:rsidRDefault="00000000" w:rsidP="007316B8">
      <w:pPr>
        <w:pStyle w:val="BodyText"/>
        <w:tabs>
          <w:tab w:val="left" w:pos="8079"/>
        </w:tabs>
        <w:ind w:left="160"/>
      </w:pPr>
      <w:r>
        <w:rPr>
          <w:spacing w:val="-2"/>
        </w:rPr>
        <w:t>07/01/08-06/30/12</w:t>
      </w:r>
      <w:r>
        <w:tab/>
      </w:r>
      <w:r>
        <w:rPr>
          <w:color w:val="434343"/>
          <w:spacing w:val="-2"/>
        </w:rPr>
        <w:t>$416,557</w:t>
      </w:r>
    </w:p>
    <w:p w14:paraId="5A21C77C" w14:textId="77777777" w:rsidR="00E0585A" w:rsidRDefault="00000000" w:rsidP="007316B8">
      <w:pPr>
        <w:pStyle w:val="BodyText"/>
        <w:tabs>
          <w:tab w:val="left" w:pos="3039"/>
          <w:tab w:val="left" w:pos="8079"/>
        </w:tabs>
        <w:ind w:left="160"/>
      </w:pPr>
      <w:r>
        <w:t>PI:</w:t>
      </w:r>
      <w:r>
        <w:rPr>
          <w:spacing w:val="-1"/>
        </w:rPr>
        <w:t xml:space="preserve"> </w:t>
      </w:r>
      <w:r>
        <w:t xml:space="preserve">John </w:t>
      </w:r>
      <w:r>
        <w:rPr>
          <w:spacing w:val="-2"/>
        </w:rPr>
        <w:t>Stewart</w:t>
      </w:r>
      <w:r>
        <w:tab/>
        <w:t>Role:</w:t>
      </w:r>
      <w:r>
        <w:rPr>
          <w:spacing w:val="58"/>
        </w:rPr>
        <w:t xml:space="preserve"> </w:t>
      </w:r>
      <w:r>
        <w:rPr>
          <w:spacing w:val="-5"/>
        </w:rPr>
        <w:t>PI</w:t>
      </w:r>
      <w:r>
        <w:tab/>
        <w:t>75%</w:t>
      </w:r>
      <w:r>
        <w:rPr>
          <w:spacing w:val="-2"/>
        </w:rPr>
        <w:t xml:space="preserve"> Effort</w:t>
      </w:r>
    </w:p>
    <w:p w14:paraId="5CEEB6BD" w14:textId="77777777" w:rsidR="00E0585A" w:rsidRDefault="00E0585A">
      <w:pPr>
        <w:pStyle w:val="BodyText"/>
        <w:ind w:left="0"/>
      </w:pPr>
    </w:p>
    <w:p w14:paraId="4CE55C08" w14:textId="77777777" w:rsidR="00E0585A" w:rsidRDefault="00000000">
      <w:pPr>
        <w:pStyle w:val="BodyText"/>
        <w:spacing w:line="275" w:lineRule="exact"/>
        <w:ind w:left="160"/>
      </w:pPr>
      <w:r>
        <w:t>National</w:t>
      </w:r>
      <w:r>
        <w:rPr>
          <w:spacing w:val="-2"/>
        </w:rPr>
        <w:t xml:space="preserve"> </w:t>
      </w:r>
      <w:r>
        <w:t>Cancer</w:t>
      </w:r>
      <w:r>
        <w:rPr>
          <w:spacing w:val="-2"/>
        </w:rPr>
        <w:t xml:space="preserve"> Institute</w:t>
      </w:r>
    </w:p>
    <w:p w14:paraId="160883EA" w14:textId="77777777" w:rsidR="00E0585A" w:rsidRDefault="00000000">
      <w:pPr>
        <w:pStyle w:val="BodyText"/>
        <w:spacing w:line="242" w:lineRule="auto"/>
        <w:ind w:left="160"/>
      </w:pPr>
      <w:r>
        <w:t>Navigation</w:t>
      </w:r>
      <w:r>
        <w:rPr>
          <w:spacing w:val="-4"/>
        </w:rPr>
        <w:t xml:space="preserve"> </w:t>
      </w:r>
      <w:r>
        <w:t>to</w:t>
      </w:r>
      <w:r>
        <w:rPr>
          <w:spacing w:val="-4"/>
        </w:rPr>
        <w:t xml:space="preserve"> </w:t>
      </w:r>
      <w:r>
        <w:t>Improve</w:t>
      </w:r>
      <w:r>
        <w:rPr>
          <w:spacing w:val="-5"/>
        </w:rPr>
        <w:t xml:space="preserve"> </w:t>
      </w:r>
      <w:r>
        <w:t>Participation</w:t>
      </w:r>
      <w:r>
        <w:rPr>
          <w:spacing w:val="-4"/>
        </w:rPr>
        <w:t xml:space="preserve"> </w:t>
      </w:r>
      <w:r>
        <w:t>of</w:t>
      </w:r>
      <w:r>
        <w:rPr>
          <w:spacing w:val="-4"/>
        </w:rPr>
        <w:t xml:space="preserve"> </w:t>
      </w:r>
      <w:r>
        <w:t>Underserved</w:t>
      </w:r>
      <w:r>
        <w:rPr>
          <w:spacing w:val="-4"/>
        </w:rPr>
        <w:t xml:space="preserve"> </w:t>
      </w:r>
      <w:r>
        <w:t>Populations</w:t>
      </w:r>
      <w:r>
        <w:rPr>
          <w:spacing w:val="-4"/>
        </w:rPr>
        <w:t xml:space="preserve"> </w:t>
      </w:r>
      <w:r>
        <w:t>in</w:t>
      </w:r>
      <w:r>
        <w:rPr>
          <w:spacing w:val="-4"/>
        </w:rPr>
        <w:t xml:space="preserve"> </w:t>
      </w:r>
      <w:r>
        <w:t>NCI-</w:t>
      </w:r>
      <w:r>
        <w:rPr>
          <w:spacing w:val="-4"/>
        </w:rPr>
        <w:t xml:space="preserve"> </w:t>
      </w:r>
      <w:r>
        <w:t>Sponsored</w:t>
      </w:r>
      <w:r>
        <w:rPr>
          <w:spacing w:val="-4"/>
        </w:rPr>
        <w:t xml:space="preserve"> </w:t>
      </w:r>
      <w:r>
        <w:t>Surgical</w:t>
      </w:r>
      <w:r>
        <w:rPr>
          <w:spacing w:val="-4"/>
        </w:rPr>
        <w:t xml:space="preserve"> </w:t>
      </w:r>
      <w:r>
        <w:t>Trials Supplement to Wake Forest CCSG</w:t>
      </w:r>
    </w:p>
    <w:p w14:paraId="5FB955CA" w14:textId="77777777" w:rsidR="00E0585A" w:rsidRDefault="00000000">
      <w:pPr>
        <w:pStyle w:val="BodyText"/>
        <w:tabs>
          <w:tab w:val="left" w:pos="3039"/>
          <w:tab w:val="left" w:pos="8079"/>
        </w:tabs>
        <w:spacing w:line="271" w:lineRule="exact"/>
        <w:ind w:left="160"/>
      </w:pPr>
      <w:r>
        <w:t>5P30CA012197</w:t>
      </w:r>
      <w:r>
        <w:rPr>
          <w:spacing w:val="-1"/>
        </w:rPr>
        <w:t xml:space="preserve"> </w:t>
      </w:r>
      <w:r>
        <w:rPr>
          <w:spacing w:val="-2"/>
        </w:rPr>
        <w:t>(CCSG)</w:t>
      </w:r>
      <w:r>
        <w:tab/>
      </w:r>
      <w:r>
        <w:rPr>
          <w:spacing w:val="-2"/>
        </w:rPr>
        <w:t>09/01/09-08/30/11</w:t>
      </w:r>
      <w:r>
        <w:tab/>
      </w:r>
      <w:r>
        <w:rPr>
          <w:spacing w:val="-2"/>
        </w:rPr>
        <w:t>$125,000</w:t>
      </w:r>
    </w:p>
    <w:p w14:paraId="641CFF8C" w14:textId="77777777" w:rsidR="00E0585A" w:rsidRDefault="00000000">
      <w:pPr>
        <w:pStyle w:val="BodyText"/>
        <w:tabs>
          <w:tab w:val="left" w:pos="3039"/>
          <w:tab w:val="left" w:pos="8079"/>
        </w:tabs>
        <w:spacing w:before="1"/>
        <w:ind w:left="160"/>
      </w:pPr>
      <w:r>
        <w:t xml:space="preserve">PD: John </w:t>
      </w:r>
      <w:r>
        <w:rPr>
          <w:spacing w:val="-2"/>
        </w:rPr>
        <w:t>Stewart</w:t>
      </w:r>
      <w:r>
        <w:tab/>
        <w:t>Role:</w:t>
      </w:r>
      <w:r>
        <w:rPr>
          <w:spacing w:val="58"/>
        </w:rPr>
        <w:t xml:space="preserve"> </w:t>
      </w:r>
      <w:r>
        <w:rPr>
          <w:spacing w:val="-5"/>
        </w:rPr>
        <w:t>PD</w:t>
      </w:r>
      <w:r>
        <w:tab/>
        <w:t>10%</w:t>
      </w:r>
      <w:r>
        <w:rPr>
          <w:spacing w:val="-2"/>
        </w:rPr>
        <w:t xml:space="preserve"> Effort</w:t>
      </w:r>
    </w:p>
    <w:p w14:paraId="47847D8B" w14:textId="77777777" w:rsidR="00E0585A" w:rsidRDefault="00E0585A">
      <w:pPr>
        <w:pStyle w:val="BodyText"/>
        <w:ind w:left="0"/>
      </w:pPr>
    </w:p>
    <w:p w14:paraId="40D1159D" w14:textId="77777777" w:rsidR="00E0585A" w:rsidRDefault="00000000">
      <w:pPr>
        <w:pStyle w:val="BodyText"/>
        <w:spacing w:line="275" w:lineRule="exact"/>
        <w:ind w:left="160"/>
      </w:pPr>
      <w:r>
        <w:t xml:space="preserve">Avon </w:t>
      </w:r>
      <w:r>
        <w:rPr>
          <w:spacing w:val="-2"/>
        </w:rPr>
        <w:t>Foundation</w:t>
      </w:r>
    </w:p>
    <w:p w14:paraId="3036F2E4" w14:textId="77777777" w:rsidR="00E0585A" w:rsidRDefault="00000000">
      <w:pPr>
        <w:pStyle w:val="BodyText"/>
        <w:tabs>
          <w:tab w:val="left" w:pos="3039"/>
        </w:tabs>
        <w:spacing w:line="242" w:lineRule="auto"/>
        <w:ind w:left="160" w:right="4332"/>
      </w:pPr>
      <w:r>
        <w:lastRenderedPageBreak/>
        <w:t>Survivors</w:t>
      </w:r>
      <w:r>
        <w:rPr>
          <w:spacing w:val="-6"/>
        </w:rPr>
        <w:t xml:space="preserve"> </w:t>
      </w:r>
      <w:r>
        <w:t>in</w:t>
      </w:r>
      <w:r>
        <w:rPr>
          <w:spacing w:val="-6"/>
        </w:rPr>
        <w:t xml:space="preserve"> </w:t>
      </w:r>
      <w:r>
        <w:t>Service</w:t>
      </w:r>
      <w:r>
        <w:rPr>
          <w:spacing w:val="-7"/>
        </w:rPr>
        <w:t xml:space="preserve"> </w:t>
      </w:r>
      <w:r>
        <w:t>(SIS)</w:t>
      </w:r>
      <w:r>
        <w:rPr>
          <w:spacing w:val="-6"/>
        </w:rPr>
        <w:t xml:space="preserve"> </w:t>
      </w:r>
      <w:r>
        <w:t>Navigation</w:t>
      </w:r>
      <w:r>
        <w:rPr>
          <w:spacing w:val="-6"/>
        </w:rPr>
        <w:t xml:space="preserve"> </w:t>
      </w:r>
      <w:r>
        <w:t>and</w:t>
      </w:r>
      <w:r>
        <w:rPr>
          <w:spacing w:val="-6"/>
        </w:rPr>
        <w:t xml:space="preserve"> </w:t>
      </w:r>
      <w:r>
        <w:t>Outreach</w:t>
      </w:r>
      <w:r>
        <w:rPr>
          <w:spacing w:val="-6"/>
        </w:rPr>
        <w:t xml:space="preserve"> </w:t>
      </w:r>
      <w:r>
        <w:t xml:space="preserve">Program </w:t>
      </w:r>
      <w:r>
        <w:rPr>
          <w:spacing w:val="-2"/>
        </w:rPr>
        <w:t>07/01/06-06/30/10</w:t>
      </w:r>
      <w:r>
        <w:tab/>
      </w:r>
      <w:r>
        <w:rPr>
          <w:spacing w:val="-2"/>
        </w:rPr>
        <w:t>$500,000</w:t>
      </w:r>
    </w:p>
    <w:p w14:paraId="4710D9E9" w14:textId="77777777" w:rsidR="00E0585A" w:rsidRDefault="00000000">
      <w:pPr>
        <w:pStyle w:val="BodyText"/>
        <w:tabs>
          <w:tab w:val="left" w:pos="3039"/>
        </w:tabs>
        <w:spacing w:line="271" w:lineRule="exact"/>
        <w:ind w:left="160"/>
      </w:pPr>
      <w:r>
        <w:t>PI:</w:t>
      </w:r>
      <w:r>
        <w:rPr>
          <w:spacing w:val="57"/>
        </w:rPr>
        <w:t xml:space="preserve"> </w:t>
      </w:r>
      <w:r>
        <w:t>Wake</w:t>
      </w:r>
      <w:r>
        <w:rPr>
          <w:spacing w:val="-2"/>
        </w:rPr>
        <w:t xml:space="preserve"> </w:t>
      </w:r>
      <w:r>
        <w:t xml:space="preserve">Forest </w:t>
      </w:r>
      <w:r>
        <w:rPr>
          <w:spacing w:val="-5"/>
        </w:rPr>
        <w:t>SOM</w:t>
      </w:r>
      <w:r>
        <w:tab/>
        <w:t>Role:</w:t>
      </w:r>
      <w:r>
        <w:rPr>
          <w:spacing w:val="58"/>
        </w:rPr>
        <w:t xml:space="preserve"> </w:t>
      </w:r>
      <w:r>
        <w:t>Program</w:t>
      </w:r>
      <w:r>
        <w:rPr>
          <w:spacing w:val="-1"/>
        </w:rPr>
        <w:t xml:space="preserve"> </w:t>
      </w:r>
      <w:r>
        <w:rPr>
          <w:spacing w:val="-2"/>
        </w:rPr>
        <w:t>Director</w:t>
      </w:r>
    </w:p>
    <w:p w14:paraId="6C84AB9D" w14:textId="77777777" w:rsidR="00E0585A" w:rsidRDefault="00E0585A">
      <w:pPr>
        <w:pStyle w:val="BodyText"/>
        <w:spacing w:before="10"/>
        <w:ind w:left="0"/>
        <w:rPr>
          <w:sz w:val="23"/>
        </w:rPr>
      </w:pPr>
    </w:p>
    <w:p w14:paraId="0EF712CF" w14:textId="77777777" w:rsidR="00F57F82" w:rsidRDefault="00F57F82">
      <w:pPr>
        <w:pStyle w:val="BodyText"/>
        <w:spacing w:before="10"/>
        <w:ind w:left="0"/>
        <w:rPr>
          <w:sz w:val="23"/>
        </w:rPr>
      </w:pPr>
    </w:p>
    <w:p w14:paraId="38B89C6C" w14:textId="77777777" w:rsidR="00E0585A" w:rsidRDefault="00000000">
      <w:pPr>
        <w:pStyle w:val="BodyText"/>
        <w:ind w:left="160"/>
      </w:pPr>
      <w:r>
        <w:t>National</w:t>
      </w:r>
      <w:r>
        <w:rPr>
          <w:spacing w:val="-3"/>
        </w:rPr>
        <w:t xml:space="preserve"> </w:t>
      </w:r>
      <w:r>
        <w:t>Cancer</w:t>
      </w:r>
      <w:r>
        <w:rPr>
          <w:spacing w:val="-2"/>
        </w:rPr>
        <w:t xml:space="preserve"> Institute</w:t>
      </w:r>
    </w:p>
    <w:p w14:paraId="1D55B4C7" w14:textId="77777777" w:rsidR="00E0585A" w:rsidRDefault="00000000">
      <w:pPr>
        <w:pStyle w:val="BodyText"/>
        <w:spacing w:before="3" w:line="275" w:lineRule="exact"/>
        <w:ind w:left="160"/>
      </w:pPr>
      <w:r>
        <w:t>African</w:t>
      </w:r>
      <w:r>
        <w:rPr>
          <w:spacing w:val="-5"/>
        </w:rPr>
        <w:t xml:space="preserve"> </w:t>
      </w:r>
      <w:r>
        <w:t>American</w:t>
      </w:r>
      <w:r>
        <w:rPr>
          <w:spacing w:val="-2"/>
        </w:rPr>
        <w:t xml:space="preserve"> </w:t>
      </w:r>
      <w:r>
        <w:t>Men</w:t>
      </w:r>
      <w:r>
        <w:rPr>
          <w:spacing w:val="-2"/>
        </w:rPr>
        <w:t xml:space="preserve"> </w:t>
      </w:r>
      <w:r>
        <w:t>Prostate</w:t>
      </w:r>
      <w:r>
        <w:rPr>
          <w:spacing w:val="-3"/>
        </w:rPr>
        <w:t xml:space="preserve"> </w:t>
      </w:r>
      <w:r>
        <w:t>&amp;</w:t>
      </w:r>
      <w:r>
        <w:rPr>
          <w:spacing w:val="-3"/>
        </w:rPr>
        <w:t xml:space="preserve"> </w:t>
      </w:r>
      <w:r>
        <w:t>Colorectal</w:t>
      </w:r>
      <w:r>
        <w:rPr>
          <w:spacing w:val="-2"/>
        </w:rPr>
        <w:t xml:space="preserve"> </w:t>
      </w:r>
      <w:r>
        <w:t>Cancer</w:t>
      </w:r>
      <w:r>
        <w:rPr>
          <w:spacing w:val="-2"/>
        </w:rPr>
        <w:t xml:space="preserve"> </w:t>
      </w:r>
      <w:r>
        <w:t>Belief</w:t>
      </w:r>
      <w:r>
        <w:rPr>
          <w:spacing w:val="-2"/>
        </w:rPr>
        <w:t xml:space="preserve"> Project</w:t>
      </w:r>
    </w:p>
    <w:p w14:paraId="7C04EC17" w14:textId="77777777" w:rsidR="00E0585A" w:rsidRDefault="00000000">
      <w:pPr>
        <w:pStyle w:val="BodyText"/>
        <w:tabs>
          <w:tab w:val="left" w:pos="3039"/>
          <w:tab w:val="left" w:pos="8079"/>
        </w:tabs>
        <w:spacing w:line="275" w:lineRule="exact"/>
        <w:ind w:left="160"/>
      </w:pPr>
      <w:r>
        <w:rPr>
          <w:spacing w:val="-2"/>
        </w:rPr>
        <w:t>1R21CA113943</w:t>
      </w:r>
      <w:r>
        <w:tab/>
      </w:r>
      <w:r>
        <w:rPr>
          <w:spacing w:val="-2"/>
        </w:rPr>
        <w:t>05/01/06-04/30/08</w:t>
      </w:r>
      <w:r>
        <w:tab/>
      </w:r>
      <w:r>
        <w:rPr>
          <w:spacing w:val="-2"/>
        </w:rPr>
        <w:t>$200,000</w:t>
      </w:r>
    </w:p>
    <w:p w14:paraId="63E2183A" w14:textId="77777777" w:rsidR="00E0585A" w:rsidRDefault="00000000">
      <w:pPr>
        <w:pStyle w:val="BodyText"/>
        <w:tabs>
          <w:tab w:val="left" w:pos="3039"/>
          <w:tab w:val="left" w:pos="8079"/>
        </w:tabs>
        <w:spacing w:before="2"/>
        <w:ind w:left="160"/>
      </w:pPr>
      <w:r>
        <w:t>PI:</w:t>
      </w:r>
      <w:r>
        <w:rPr>
          <w:spacing w:val="57"/>
        </w:rPr>
        <w:t xml:space="preserve"> </w:t>
      </w:r>
      <w:r>
        <w:t xml:space="preserve">Thomas </w:t>
      </w:r>
      <w:proofErr w:type="spellStart"/>
      <w:r>
        <w:rPr>
          <w:spacing w:val="-4"/>
        </w:rPr>
        <w:t>Acury</w:t>
      </w:r>
      <w:proofErr w:type="spellEnd"/>
      <w:r>
        <w:tab/>
        <w:t>Role:</w:t>
      </w:r>
      <w:r>
        <w:rPr>
          <w:spacing w:val="57"/>
        </w:rPr>
        <w:t xml:space="preserve"> </w:t>
      </w:r>
      <w:r>
        <w:t>Co-</w:t>
      </w:r>
      <w:r>
        <w:rPr>
          <w:spacing w:val="-2"/>
        </w:rPr>
        <w:t>investigator</w:t>
      </w:r>
      <w:r>
        <w:tab/>
        <w:t>5%</w:t>
      </w:r>
      <w:r>
        <w:rPr>
          <w:spacing w:val="-2"/>
        </w:rPr>
        <w:t xml:space="preserve"> Effort</w:t>
      </w:r>
    </w:p>
    <w:p w14:paraId="73C85C3B" w14:textId="77777777" w:rsidR="00E0585A" w:rsidRDefault="00E0585A">
      <w:pPr>
        <w:pStyle w:val="BodyText"/>
        <w:ind w:left="0"/>
      </w:pPr>
    </w:p>
    <w:p w14:paraId="68874A9A" w14:textId="77777777" w:rsidR="00E0585A" w:rsidRDefault="00000000">
      <w:pPr>
        <w:pStyle w:val="BodyText"/>
        <w:spacing w:line="275" w:lineRule="exact"/>
        <w:ind w:left="160"/>
      </w:pPr>
      <w:r>
        <w:t>National</w:t>
      </w:r>
      <w:r>
        <w:rPr>
          <w:spacing w:val="-3"/>
        </w:rPr>
        <w:t xml:space="preserve"> </w:t>
      </w:r>
      <w:r>
        <w:t>Cancer</w:t>
      </w:r>
      <w:r>
        <w:rPr>
          <w:spacing w:val="-2"/>
        </w:rPr>
        <w:t xml:space="preserve"> Institute</w:t>
      </w:r>
    </w:p>
    <w:p w14:paraId="2945E9DC" w14:textId="77777777" w:rsidR="00E0585A" w:rsidRDefault="00000000">
      <w:pPr>
        <w:pStyle w:val="BodyText"/>
        <w:tabs>
          <w:tab w:val="left" w:pos="3039"/>
          <w:tab w:val="left" w:pos="8079"/>
        </w:tabs>
        <w:spacing w:line="242" w:lineRule="auto"/>
        <w:ind w:left="160" w:right="1352"/>
      </w:pPr>
      <w:r>
        <w:t>Outcomes</w:t>
      </w:r>
      <w:r>
        <w:rPr>
          <w:spacing w:val="-4"/>
        </w:rPr>
        <w:t xml:space="preserve"> </w:t>
      </w:r>
      <w:r>
        <w:t>of</w:t>
      </w:r>
      <w:r>
        <w:rPr>
          <w:spacing w:val="-4"/>
        </w:rPr>
        <w:t xml:space="preserve"> </w:t>
      </w:r>
      <w:r>
        <w:t>Omission</w:t>
      </w:r>
      <w:r>
        <w:rPr>
          <w:spacing w:val="-4"/>
        </w:rPr>
        <w:t xml:space="preserve"> </w:t>
      </w:r>
      <w:r>
        <w:t>of</w:t>
      </w:r>
      <w:r>
        <w:rPr>
          <w:spacing w:val="-4"/>
        </w:rPr>
        <w:t xml:space="preserve"> </w:t>
      </w:r>
      <w:r>
        <w:t>Radiation</w:t>
      </w:r>
      <w:r>
        <w:rPr>
          <w:spacing w:val="-4"/>
        </w:rPr>
        <w:t xml:space="preserve"> </w:t>
      </w:r>
      <w:r>
        <w:t>with</w:t>
      </w:r>
      <w:r>
        <w:rPr>
          <w:spacing w:val="-4"/>
        </w:rPr>
        <w:t xml:space="preserve"> </w:t>
      </w:r>
      <w:r>
        <w:t>Lumpectomy</w:t>
      </w:r>
      <w:r>
        <w:rPr>
          <w:spacing w:val="-4"/>
        </w:rPr>
        <w:t xml:space="preserve"> </w:t>
      </w:r>
      <w:r>
        <w:t>(BCS)</w:t>
      </w:r>
      <w:r>
        <w:rPr>
          <w:spacing w:val="-5"/>
        </w:rPr>
        <w:t xml:space="preserve"> </w:t>
      </w:r>
      <w:r>
        <w:t>Among</w:t>
      </w:r>
      <w:r>
        <w:rPr>
          <w:spacing w:val="-4"/>
        </w:rPr>
        <w:t xml:space="preserve"> </w:t>
      </w:r>
      <w:r>
        <w:t>Low-Income</w:t>
      </w:r>
      <w:r>
        <w:rPr>
          <w:spacing w:val="-5"/>
        </w:rPr>
        <w:t xml:space="preserve"> </w:t>
      </w:r>
      <w:r>
        <w:t xml:space="preserve">Women </w:t>
      </w:r>
      <w:r>
        <w:rPr>
          <w:spacing w:val="-2"/>
        </w:rPr>
        <w:t>1R01CA121317</w:t>
      </w:r>
      <w:r>
        <w:tab/>
      </w:r>
      <w:r>
        <w:rPr>
          <w:spacing w:val="-2"/>
        </w:rPr>
        <w:t>04/01/06-03/31/08</w:t>
      </w:r>
      <w:r>
        <w:tab/>
      </w:r>
      <w:r>
        <w:rPr>
          <w:spacing w:val="-2"/>
        </w:rPr>
        <w:t>$500,000</w:t>
      </w:r>
    </w:p>
    <w:p w14:paraId="7A2976AF" w14:textId="77777777" w:rsidR="00E0585A" w:rsidRDefault="00000000">
      <w:pPr>
        <w:pStyle w:val="BodyText"/>
        <w:tabs>
          <w:tab w:val="left" w:pos="3039"/>
          <w:tab w:val="left" w:pos="8079"/>
        </w:tabs>
        <w:spacing w:line="271" w:lineRule="exact"/>
        <w:ind w:left="160"/>
      </w:pPr>
      <w:r>
        <w:t>PI:</w:t>
      </w:r>
      <w:r>
        <w:rPr>
          <w:spacing w:val="58"/>
        </w:rPr>
        <w:t xml:space="preserve"> </w:t>
      </w:r>
      <w:r>
        <w:t xml:space="preserve">Roger </w:t>
      </w:r>
      <w:r>
        <w:rPr>
          <w:spacing w:val="-2"/>
        </w:rPr>
        <w:t>Anderson</w:t>
      </w:r>
      <w:r>
        <w:tab/>
        <w:t>Role:</w:t>
      </w:r>
      <w:r>
        <w:rPr>
          <w:spacing w:val="56"/>
        </w:rPr>
        <w:t xml:space="preserve"> </w:t>
      </w:r>
      <w:r>
        <w:t>Co-</w:t>
      </w:r>
      <w:r>
        <w:rPr>
          <w:spacing w:val="-2"/>
        </w:rPr>
        <w:t>investigator</w:t>
      </w:r>
      <w:r>
        <w:tab/>
        <w:t>5%</w:t>
      </w:r>
      <w:r>
        <w:rPr>
          <w:spacing w:val="-2"/>
        </w:rPr>
        <w:t xml:space="preserve"> Effort</w:t>
      </w:r>
    </w:p>
    <w:p w14:paraId="23BB08A5" w14:textId="77777777" w:rsidR="00E0585A" w:rsidRDefault="00E0585A">
      <w:pPr>
        <w:pStyle w:val="BodyText"/>
        <w:spacing w:before="11"/>
        <w:ind w:left="0"/>
        <w:rPr>
          <w:sz w:val="23"/>
        </w:rPr>
      </w:pPr>
    </w:p>
    <w:p w14:paraId="5947592A" w14:textId="77777777" w:rsidR="00E0585A" w:rsidRDefault="00000000">
      <w:pPr>
        <w:pStyle w:val="BodyText"/>
        <w:ind w:left="160"/>
      </w:pPr>
      <w:r>
        <w:t>National</w:t>
      </w:r>
      <w:r>
        <w:rPr>
          <w:spacing w:val="-2"/>
        </w:rPr>
        <w:t xml:space="preserve"> </w:t>
      </w:r>
      <w:r>
        <w:t>Institute</w:t>
      </w:r>
      <w:r>
        <w:rPr>
          <w:spacing w:val="-2"/>
        </w:rPr>
        <w:t xml:space="preserve"> </w:t>
      </w:r>
      <w:r>
        <w:t>of</w:t>
      </w:r>
      <w:r>
        <w:rPr>
          <w:spacing w:val="-1"/>
        </w:rPr>
        <w:t xml:space="preserve"> </w:t>
      </w:r>
      <w:r>
        <w:t>Allergy</w:t>
      </w:r>
      <w:r>
        <w:rPr>
          <w:spacing w:val="-2"/>
        </w:rPr>
        <w:t xml:space="preserve"> </w:t>
      </w:r>
      <w:r>
        <w:t>and</w:t>
      </w:r>
      <w:r>
        <w:rPr>
          <w:spacing w:val="-1"/>
        </w:rPr>
        <w:t xml:space="preserve"> </w:t>
      </w:r>
      <w:r>
        <w:t>Infectious</w:t>
      </w:r>
      <w:r>
        <w:rPr>
          <w:spacing w:val="-1"/>
        </w:rPr>
        <w:t xml:space="preserve"> </w:t>
      </w:r>
      <w:r>
        <w:rPr>
          <w:spacing w:val="-2"/>
        </w:rPr>
        <w:t>Diseases</w:t>
      </w:r>
    </w:p>
    <w:p w14:paraId="21347514" w14:textId="77777777" w:rsidR="00E0585A" w:rsidRDefault="00000000">
      <w:pPr>
        <w:pStyle w:val="BodyText"/>
        <w:spacing w:before="2" w:line="275" w:lineRule="exact"/>
        <w:ind w:left="160"/>
      </w:pPr>
      <w:r>
        <w:t>Research</w:t>
      </w:r>
      <w:r>
        <w:rPr>
          <w:spacing w:val="-4"/>
        </w:rPr>
        <w:t xml:space="preserve"> </w:t>
      </w:r>
      <w:r>
        <w:t>Supplement</w:t>
      </w:r>
      <w:r>
        <w:rPr>
          <w:spacing w:val="-3"/>
        </w:rPr>
        <w:t xml:space="preserve"> </w:t>
      </w:r>
      <w:r>
        <w:t>to</w:t>
      </w:r>
      <w:r>
        <w:rPr>
          <w:spacing w:val="-2"/>
        </w:rPr>
        <w:t xml:space="preserve"> </w:t>
      </w:r>
      <w:r>
        <w:t>Promote</w:t>
      </w:r>
      <w:r>
        <w:rPr>
          <w:spacing w:val="-3"/>
        </w:rPr>
        <w:t xml:space="preserve"> </w:t>
      </w:r>
      <w:r>
        <w:t>Diversity</w:t>
      </w:r>
      <w:r>
        <w:rPr>
          <w:spacing w:val="-2"/>
        </w:rPr>
        <w:t xml:space="preserve"> </w:t>
      </w:r>
      <w:r>
        <w:t>in</w:t>
      </w:r>
      <w:r>
        <w:rPr>
          <w:spacing w:val="-2"/>
        </w:rPr>
        <w:t xml:space="preserve"> </w:t>
      </w:r>
      <w:proofErr w:type="gramStart"/>
      <w:r>
        <w:t>Health</w:t>
      </w:r>
      <w:r>
        <w:rPr>
          <w:spacing w:val="-2"/>
        </w:rPr>
        <w:t xml:space="preserve"> </w:t>
      </w:r>
      <w:r>
        <w:t>Related</w:t>
      </w:r>
      <w:proofErr w:type="gramEnd"/>
      <w:r>
        <w:rPr>
          <w:spacing w:val="-1"/>
        </w:rPr>
        <w:t xml:space="preserve"> </w:t>
      </w:r>
      <w:r>
        <w:rPr>
          <w:spacing w:val="-2"/>
        </w:rPr>
        <w:t>Research</w:t>
      </w:r>
    </w:p>
    <w:p w14:paraId="747C4B6A" w14:textId="77777777" w:rsidR="00E0585A" w:rsidRDefault="00000000">
      <w:pPr>
        <w:pStyle w:val="BodyText"/>
        <w:tabs>
          <w:tab w:val="left" w:pos="3039"/>
          <w:tab w:val="left" w:pos="8079"/>
        </w:tabs>
        <w:spacing w:line="275" w:lineRule="exact"/>
        <w:ind w:left="160"/>
      </w:pPr>
      <w:r>
        <w:rPr>
          <w:spacing w:val="-2"/>
        </w:rPr>
        <w:t>3R01AI0329830</w:t>
      </w:r>
      <w:r>
        <w:tab/>
      </w:r>
      <w:r>
        <w:rPr>
          <w:spacing w:val="-2"/>
        </w:rPr>
        <w:t>8/15/06-07/01/08</w:t>
      </w:r>
      <w:r>
        <w:tab/>
      </w:r>
      <w:r>
        <w:rPr>
          <w:spacing w:val="-2"/>
        </w:rPr>
        <w:t>$150,000</w:t>
      </w:r>
    </w:p>
    <w:p w14:paraId="5F6628D4" w14:textId="77777777" w:rsidR="00E0585A" w:rsidRDefault="00000000">
      <w:pPr>
        <w:pStyle w:val="BodyText"/>
        <w:tabs>
          <w:tab w:val="left" w:pos="3039"/>
          <w:tab w:val="left" w:pos="8079"/>
        </w:tabs>
        <w:spacing w:before="3"/>
        <w:ind w:left="160"/>
      </w:pPr>
      <w:r>
        <w:t>PI:</w:t>
      </w:r>
      <w:r>
        <w:rPr>
          <w:spacing w:val="59"/>
        </w:rPr>
        <w:t xml:space="preserve"> </w:t>
      </w:r>
      <w:r>
        <w:t xml:space="preserve">Doug </w:t>
      </w:r>
      <w:r>
        <w:rPr>
          <w:spacing w:val="-2"/>
        </w:rPr>
        <w:t>Lyles</w:t>
      </w:r>
      <w:r>
        <w:tab/>
        <w:t>Role:</w:t>
      </w:r>
      <w:r>
        <w:rPr>
          <w:spacing w:val="58"/>
        </w:rPr>
        <w:t xml:space="preserve"> </w:t>
      </w:r>
      <w:r>
        <w:rPr>
          <w:spacing w:val="-2"/>
        </w:rPr>
        <w:t>Mentee</w:t>
      </w:r>
      <w:r>
        <w:tab/>
        <w:t>30%</w:t>
      </w:r>
      <w:r>
        <w:rPr>
          <w:spacing w:val="-2"/>
        </w:rPr>
        <w:t xml:space="preserve"> Effort</w:t>
      </w:r>
    </w:p>
    <w:p w14:paraId="6D3928A7" w14:textId="77777777" w:rsidR="00E0585A" w:rsidRDefault="00E0585A">
      <w:pPr>
        <w:pStyle w:val="BodyText"/>
        <w:spacing w:before="11"/>
        <w:ind w:left="0"/>
        <w:rPr>
          <w:sz w:val="23"/>
        </w:rPr>
      </w:pPr>
    </w:p>
    <w:p w14:paraId="44D96E20" w14:textId="77777777" w:rsidR="00E0585A" w:rsidRDefault="00000000">
      <w:pPr>
        <w:pStyle w:val="BodyText"/>
        <w:spacing w:line="275" w:lineRule="exact"/>
        <w:ind w:left="160"/>
      </w:pPr>
      <w:r>
        <w:t>Centers</w:t>
      </w:r>
      <w:r>
        <w:rPr>
          <w:spacing w:val="-2"/>
        </w:rPr>
        <w:t xml:space="preserve"> </w:t>
      </w:r>
      <w:r>
        <w:t>for</w:t>
      </w:r>
      <w:r>
        <w:rPr>
          <w:spacing w:val="-2"/>
        </w:rPr>
        <w:t xml:space="preserve"> </w:t>
      </w:r>
      <w:r>
        <w:t>Disease</w:t>
      </w:r>
      <w:r>
        <w:rPr>
          <w:spacing w:val="-2"/>
        </w:rPr>
        <w:t xml:space="preserve"> Control</w:t>
      </w:r>
    </w:p>
    <w:p w14:paraId="6462AB59" w14:textId="77777777" w:rsidR="00E0585A" w:rsidRDefault="00000000">
      <w:pPr>
        <w:pStyle w:val="BodyText"/>
        <w:spacing w:line="275" w:lineRule="exact"/>
        <w:ind w:left="160"/>
      </w:pPr>
      <w:r>
        <w:t>Breast</w:t>
      </w:r>
      <w:r>
        <w:rPr>
          <w:spacing w:val="-2"/>
        </w:rPr>
        <w:t xml:space="preserve"> </w:t>
      </w:r>
      <w:r>
        <w:t>and</w:t>
      </w:r>
      <w:r>
        <w:rPr>
          <w:spacing w:val="-1"/>
        </w:rPr>
        <w:t xml:space="preserve"> </w:t>
      </w:r>
      <w:r>
        <w:t>Prostate</w:t>
      </w:r>
      <w:r>
        <w:rPr>
          <w:spacing w:val="-3"/>
        </w:rPr>
        <w:t xml:space="preserve"> </w:t>
      </w:r>
      <w:r>
        <w:t>Cancer</w:t>
      </w:r>
      <w:r>
        <w:rPr>
          <w:spacing w:val="-1"/>
        </w:rPr>
        <w:t xml:space="preserve"> </w:t>
      </w:r>
      <w:r>
        <w:t>Data</w:t>
      </w:r>
      <w:r>
        <w:rPr>
          <w:spacing w:val="-2"/>
        </w:rPr>
        <w:t xml:space="preserve"> </w:t>
      </w:r>
      <w:r>
        <w:t>Quality</w:t>
      </w:r>
      <w:r>
        <w:rPr>
          <w:spacing w:val="-2"/>
        </w:rPr>
        <w:t xml:space="preserve"> </w:t>
      </w:r>
      <w:r>
        <w:t>and</w:t>
      </w:r>
      <w:r>
        <w:rPr>
          <w:spacing w:val="-1"/>
        </w:rPr>
        <w:t xml:space="preserve"> </w:t>
      </w:r>
      <w:r>
        <w:t>Patterns</w:t>
      </w:r>
      <w:r>
        <w:rPr>
          <w:spacing w:val="-2"/>
        </w:rPr>
        <w:t xml:space="preserve"> </w:t>
      </w:r>
      <w:r>
        <w:t>of</w:t>
      </w:r>
      <w:r>
        <w:rPr>
          <w:spacing w:val="-1"/>
        </w:rPr>
        <w:t xml:space="preserve"> </w:t>
      </w:r>
      <w:r>
        <w:t>Care</w:t>
      </w:r>
      <w:r>
        <w:rPr>
          <w:spacing w:val="-2"/>
        </w:rPr>
        <w:t xml:space="preserve"> Study</w:t>
      </w:r>
    </w:p>
    <w:p w14:paraId="38545A7C" w14:textId="77777777" w:rsidR="00E0585A" w:rsidRDefault="00000000">
      <w:pPr>
        <w:pStyle w:val="BodyText"/>
        <w:tabs>
          <w:tab w:val="left" w:pos="3039"/>
          <w:tab w:val="left" w:pos="8079"/>
        </w:tabs>
        <w:spacing w:before="3" w:line="275" w:lineRule="exact"/>
        <w:ind w:left="160"/>
      </w:pPr>
      <w:r>
        <w:rPr>
          <w:spacing w:val="-2"/>
        </w:rPr>
        <w:t>5U01DP000264</w:t>
      </w:r>
      <w:r>
        <w:tab/>
      </w:r>
      <w:r>
        <w:rPr>
          <w:spacing w:val="-2"/>
        </w:rPr>
        <w:t>09/30/05-08/31/08</w:t>
      </w:r>
      <w:r>
        <w:tab/>
      </w:r>
      <w:r>
        <w:rPr>
          <w:spacing w:val="-2"/>
        </w:rPr>
        <w:t>$330,908</w:t>
      </w:r>
    </w:p>
    <w:p w14:paraId="17202921" w14:textId="77777777" w:rsidR="00E0585A" w:rsidRDefault="00000000">
      <w:pPr>
        <w:pStyle w:val="BodyText"/>
        <w:tabs>
          <w:tab w:val="left" w:pos="3039"/>
          <w:tab w:val="left" w:pos="8079"/>
        </w:tabs>
        <w:spacing w:line="275" w:lineRule="exact"/>
        <w:ind w:left="160"/>
      </w:pPr>
      <w:r>
        <w:t>PI:</w:t>
      </w:r>
      <w:r>
        <w:rPr>
          <w:spacing w:val="59"/>
        </w:rPr>
        <w:t xml:space="preserve"> </w:t>
      </w:r>
      <w:r>
        <w:t xml:space="preserve">Roger </w:t>
      </w:r>
      <w:r>
        <w:rPr>
          <w:spacing w:val="-2"/>
        </w:rPr>
        <w:t>Anderson</w:t>
      </w:r>
      <w:r>
        <w:tab/>
        <w:t>Role:</w:t>
      </w:r>
      <w:r>
        <w:rPr>
          <w:spacing w:val="56"/>
        </w:rPr>
        <w:t xml:space="preserve"> </w:t>
      </w:r>
      <w:r>
        <w:t>Co-</w:t>
      </w:r>
      <w:r>
        <w:rPr>
          <w:spacing w:val="-2"/>
        </w:rPr>
        <w:t>investigator</w:t>
      </w:r>
      <w:r>
        <w:tab/>
        <w:t>5%</w:t>
      </w:r>
      <w:r>
        <w:rPr>
          <w:spacing w:val="-2"/>
        </w:rPr>
        <w:t xml:space="preserve"> Effort</w:t>
      </w:r>
    </w:p>
    <w:p w14:paraId="47D6A7E9" w14:textId="77777777" w:rsidR="00E0585A" w:rsidRDefault="00E0585A">
      <w:pPr>
        <w:pStyle w:val="BodyText"/>
        <w:spacing w:before="11"/>
        <w:ind w:left="0"/>
        <w:rPr>
          <w:sz w:val="23"/>
        </w:rPr>
      </w:pPr>
    </w:p>
    <w:p w14:paraId="10F47615" w14:textId="77777777" w:rsidR="00E0585A" w:rsidRDefault="00000000">
      <w:pPr>
        <w:pStyle w:val="Heading1"/>
        <w:numPr>
          <w:ilvl w:val="1"/>
          <w:numId w:val="2"/>
        </w:numPr>
        <w:tabs>
          <w:tab w:val="left" w:pos="1600"/>
        </w:tabs>
      </w:pPr>
      <w:r>
        <w:t>Training</w:t>
      </w:r>
      <w:r>
        <w:rPr>
          <w:spacing w:val="-2"/>
        </w:rPr>
        <w:t xml:space="preserve"> </w:t>
      </w:r>
      <w:r>
        <w:t>and</w:t>
      </w:r>
      <w:r>
        <w:rPr>
          <w:spacing w:val="-2"/>
        </w:rPr>
        <w:t xml:space="preserve"> </w:t>
      </w:r>
      <w:r>
        <w:t>Mentoring</w:t>
      </w:r>
      <w:r>
        <w:rPr>
          <w:spacing w:val="-1"/>
        </w:rPr>
        <w:t xml:space="preserve"> </w:t>
      </w:r>
      <w:r>
        <w:rPr>
          <w:spacing w:val="-2"/>
        </w:rPr>
        <w:t>Grants</w:t>
      </w:r>
    </w:p>
    <w:p w14:paraId="0D62AE57" w14:textId="77777777" w:rsidR="00E0585A" w:rsidRDefault="00000000">
      <w:pPr>
        <w:pStyle w:val="BodyText"/>
        <w:spacing w:before="31"/>
        <w:ind w:left="160"/>
      </w:pPr>
      <w:r>
        <w:rPr>
          <w:spacing w:val="-2"/>
          <w:w w:val="105"/>
        </w:rPr>
        <w:t>National Cancer</w:t>
      </w:r>
      <w:r>
        <w:rPr>
          <w:spacing w:val="-3"/>
          <w:w w:val="105"/>
        </w:rPr>
        <w:t xml:space="preserve"> </w:t>
      </w:r>
      <w:r>
        <w:rPr>
          <w:spacing w:val="-2"/>
          <w:w w:val="105"/>
        </w:rPr>
        <w:t>Institute</w:t>
      </w:r>
    </w:p>
    <w:p w14:paraId="1DC7079D" w14:textId="77777777" w:rsidR="00E0585A" w:rsidRDefault="00000000">
      <w:pPr>
        <w:pStyle w:val="BodyText"/>
        <w:spacing w:before="41" w:line="271" w:lineRule="auto"/>
        <w:ind w:left="160" w:right="1352"/>
      </w:pPr>
      <w:r>
        <w:rPr>
          <w:w w:val="105"/>
        </w:rPr>
        <w:t>The</w:t>
      </w:r>
      <w:r>
        <w:rPr>
          <w:spacing w:val="-14"/>
          <w:w w:val="105"/>
        </w:rPr>
        <w:t xml:space="preserve"> </w:t>
      </w:r>
      <w:r>
        <w:rPr>
          <w:w w:val="105"/>
        </w:rPr>
        <w:t>Chicago</w:t>
      </w:r>
      <w:r>
        <w:rPr>
          <w:spacing w:val="-14"/>
          <w:w w:val="105"/>
        </w:rPr>
        <w:t xml:space="preserve"> </w:t>
      </w:r>
      <w:r>
        <w:rPr>
          <w:w w:val="105"/>
        </w:rPr>
        <w:t>Collaborative</w:t>
      </w:r>
      <w:r>
        <w:rPr>
          <w:spacing w:val="-14"/>
          <w:w w:val="105"/>
        </w:rPr>
        <w:t xml:space="preserve"> </w:t>
      </w:r>
      <w:r>
        <w:rPr>
          <w:w w:val="105"/>
        </w:rPr>
        <w:t>to</w:t>
      </w:r>
      <w:r>
        <w:rPr>
          <w:spacing w:val="-14"/>
          <w:w w:val="105"/>
        </w:rPr>
        <w:t xml:space="preserve"> </w:t>
      </w:r>
      <w:r>
        <w:rPr>
          <w:w w:val="105"/>
        </w:rPr>
        <w:t>Promote</w:t>
      </w:r>
      <w:r>
        <w:rPr>
          <w:spacing w:val="-14"/>
          <w:w w:val="105"/>
        </w:rPr>
        <w:t xml:space="preserve"> </w:t>
      </w:r>
      <w:r>
        <w:rPr>
          <w:w w:val="105"/>
        </w:rPr>
        <w:t>and</w:t>
      </w:r>
      <w:r>
        <w:rPr>
          <w:spacing w:val="-14"/>
          <w:w w:val="105"/>
        </w:rPr>
        <w:t xml:space="preserve"> </w:t>
      </w:r>
      <w:r>
        <w:rPr>
          <w:w w:val="105"/>
        </w:rPr>
        <w:t>Advance</w:t>
      </w:r>
      <w:r>
        <w:rPr>
          <w:spacing w:val="-14"/>
          <w:w w:val="105"/>
        </w:rPr>
        <w:t xml:space="preserve"> </w:t>
      </w:r>
      <w:r>
        <w:rPr>
          <w:w w:val="105"/>
        </w:rPr>
        <w:t>Cancer</w:t>
      </w:r>
      <w:r>
        <w:rPr>
          <w:spacing w:val="-14"/>
          <w:w w:val="105"/>
        </w:rPr>
        <w:t xml:space="preserve"> </w:t>
      </w:r>
      <w:r>
        <w:rPr>
          <w:w w:val="105"/>
        </w:rPr>
        <w:t>Health</w:t>
      </w:r>
      <w:r>
        <w:rPr>
          <w:spacing w:val="-14"/>
          <w:w w:val="105"/>
        </w:rPr>
        <w:t xml:space="preserve"> </w:t>
      </w:r>
      <w:r>
        <w:rPr>
          <w:w w:val="105"/>
        </w:rPr>
        <w:t xml:space="preserve">Equity </w:t>
      </w:r>
      <w:proofErr w:type="gramStart"/>
      <w:r>
        <w:rPr>
          <w:spacing w:val="-2"/>
          <w:w w:val="105"/>
        </w:rPr>
        <w:t>5U54CA202997</w:t>
      </w:r>
      <w:proofErr w:type="gramEnd"/>
    </w:p>
    <w:p w14:paraId="777BDADD" w14:textId="560AAE4D" w:rsidR="00E0585A" w:rsidRDefault="00000000">
      <w:pPr>
        <w:pStyle w:val="BodyText"/>
        <w:tabs>
          <w:tab w:val="left" w:pos="4479"/>
        </w:tabs>
        <w:spacing w:before="5"/>
        <w:ind w:left="160"/>
      </w:pPr>
      <w:r>
        <w:t>09/01/20-</w:t>
      </w:r>
      <w:r>
        <w:rPr>
          <w:spacing w:val="-2"/>
        </w:rPr>
        <w:t>08/31/25</w:t>
      </w:r>
      <w:r>
        <w:tab/>
      </w:r>
      <w:r w:rsidR="00E735FB">
        <w:tab/>
      </w:r>
      <w:r w:rsidR="00E735FB">
        <w:tab/>
      </w:r>
      <w:r w:rsidR="00E735FB">
        <w:tab/>
      </w:r>
      <w:r w:rsidR="00E735FB">
        <w:tab/>
      </w:r>
      <w:r w:rsidR="00E735FB">
        <w:tab/>
        <w:t xml:space="preserve">   </w:t>
      </w:r>
      <w:r>
        <w:rPr>
          <w:spacing w:val="-2"/>
        </w:rPr>
        <w:t>$901,036</w:t>
      </w:r>
    </w:p>
    <w:p w14:paraId="36F53AA5" w14:textId="63160947" w:rsidR="00E0585A" w:rsidRDefault="00F57F82" w:rsidP="00F57F82">
      <w:pPr>
        <w:pStyle w:val="BodyText"/>
        <w:tabs>
          <w:tab w:val="left" w:pos="879"/>
          <w:tab w:val="left" w:pos="3759"/>
        </w:tabs>
        <w:spacing w:before="41"/>
        <w:ind w:left="160"/>
      </w:pPr>
      <w:r>
        <w:rPr>
          <w:spacing w:val="-2"/>
        </w:rPr>
        <w:t>PI:  John Stewart.                     Role:</w:t>
      </w:r>
      <w:r>
        <w:tab/>
      </w:r>
      <w:r>
        <w:rPr>
          <w:spacing w:val="-5"/>
        </w:rPr>
        <w:t>MPI</w:t>
      </w:r>
      <w:r>
        <w:tab/>
      </w:r>
      <w:r w:rsidR="00E735FB">
        <w:tab/>
      </w:r>
      <w:r w:rsidR="00E735FB">
        <w:tab/>
      </w:r>
      <w:r w:rsidR="00E735FB">
        <w:tab/>
      </w:r>
      <w:r w:rsidR="00E735FB">
        <w:tab/>
      </w:r>
      <w:r w:rsidR="00E735FB">
        <w:tab/>
        <w:t xml:space="preserve">   </w:t>
      </w:r>
      <w:r>
        <w:t>15%</w:t>
      </w:r>
      <w:r>
        <w:rPr>
          <w:spacing w:val="-1"/>
        </w:rPr>
        <w:t xml:space="preserve"> </w:t>
      </w:r>
      <w:r>
        <w:rPr>
          <w:spacing w:val="-2"/>
        </w:rPr>
        <w:t>Effort</w:t>
      </w:r>
    </w:p>
    <w:p w14:paraId="242200A2" w14:textId="77777777" w:rsidR="00F57F82" w:rsidRPr="00F57F82" w:rsidRDefault="00F57F82" w:rsidP="00F57F82">
      <w:pPr>
        <w:pStyle w:val="BodyText"/>
        <w:tabs>
          <w:tab w:val="left" w:pos="879"/>
          <w:tab w:val="left" w:pos="3759"/>
        </w:tabs>
        <w:spacing w:before="41"/>
        <w:ind w:left="160"/>
      </w:pPr>
    </w:p>
    <w:p w14:paraId="78D798D1" w14:textId="77777777" w:rsidR="00E0585A" w:rsidRDefault="00000000">
      <w:pPr>
        <w:pStyle w:val="BodyText"/>
        <w:spacing w:line="275" w:lineRule="exact"/>
        <w:ind w:left="160"/>
      </w:pPr>
      <w:r>
        <w:t>National</w:t>
      </w:r>
      <w:r>
        <w:rPr>
          <w:spacing w:val="-2"/>
        </w:rPr>
        <w:t xml:space="preserve"> </w:t>
      </w:r>
      <w:r>
        <w:t>Cancer</w:t>
      </w:r>
      <w:r>
        <w:rPr>
          <w:spacing w:val="-2"/>
        </w:rPr>
        <w:t xml:space="preserve"> Institute</w:t>
      </w:r>
    </w:p>
    <w:p w14:paraId="020E71B5" w14:textId="77777777" w:rsidR="00E0585A" w:rsidRDefault="00000000">
      <w:pPr>
        <w:pStyle w:val="BodyText"/>
        <w:spacing w:line="275" w:lineRule="exact"/>
        <w:ind w:left="160"/>
      </w:pPr>
      <w:r>
        <w:t>Translational</w:t>
      </w:r>
      <w:r>
        <w:rPr>
          <w:spacing w:val="-3"/>
        </w:rPr>
        <w:t xml:space="preserve"> </w:t>
      </w:r>
      <w:r>
        <w:t>Research</w:t>
      </w:r>
      <w:r>
        <w:rPr>
          <w:spacing w:val="-2"/>
        </w:rPr>
        <w:t xml:space="preserve"> </w:t>
      </w:r>
      <w:r>
        <w:t>in</w:t>
      </w:r>
      <w:r>
        <w:rPr>
          <w:spacing w:val="-3"/>
        </w:rPr>
        <w:t xml:space="preserve"> </w:t>
      </w:r>
      <w:r>
        <w:t>Surgical</w:t>
      </w:r>
      <w:r>
        <w:rPr>
          <w:spacing w:val="-2"/>
        </w:rPr>
        <w:t xml:space="preserve"> Oncology</w:t>
      </w:r>
    </w:p>
    <w:p w14:paraId="7F2CCFE4" w14:textId="77777777" w:rsidR="00E0585A" w:rsidRDefault="00000000">
      <w:pPr>
        <w:pStyle w:val="BodyText"/>
        <w:tabs>
          <w:tab w:val="left" w:pos="3039"/>
          <w:tab w:val="left" w:pos="8079"/>
        </w:tabs>
        <w:spacing w:before="2" w:line="275" w:lineRule="exact"/>
        <w:ind w:left="160"/>
      </w:pPr>
      <w:r>
        <w:rPr>
          <w:spacing w:val="-2"/>
        </w:rPr>
        <w:t>2T32CA093245-</w:t>
      </w:r>
      <w:r>
        <w:rPr>
          <w:spacing w:val="-4"/>
        </w:rPr>
        <w:t>11A1</w:t>
      </w:r>
      <w:r>
        <w:tab/>
      </w:r>
      <w:r>
        <w:rPr>
          <w:spacing w:val="-2"/>
        </w:rPr>
        <w:t>09/15/16-08/31/18</w:t>
      </w:r>
      <w:r>
        <w:tab/>
      </w:r>
      <w:r>
        <w:rPr>
          <w:spacing w:val="-2"/>
        </w:rPr>
        <w:t>$887,685</w:t>
      </w:r>
    </w:p>
    <w:p w14:paraId="7530654C" w14:textId="77777777" w:rsidR="00E0585A" w:rsidRDefault="00000000">
      <w:pPr>
        <w:pStyle w:val="BodyText"/>
        <w:tabs>
          <w:tab w:val="left" w:pos="3039"/>
          <w:tab w:val="left" w:pos="8079"/>
        </w:tabs>
        <w:spacing w:line="275" w:lineRule="exact"/>
        <w:ind w:left="160"/>
        <w:rPr>
          <w:spacing w:val="-2"/>
        </w:rPr>
      </w:pPr>
      <w:r>
        <w:t>PI:</w:t>
      </w:r>
      <w:r>
        <w:rPr>
          <w:spacing w:val="59"/>
        </w:rPr>
        <w:t xml:space="preserve"> </w:t>
      </w:r>
      <w:r>
        <w:t xml:space="preserve">Kim </w:t>
      </w:r>
      <w:r>
        <w:rPr>
          <w:spacing w:val="-2"/>
        </w:rPr>
        <w:t>Lyerly</w:t>
      </w:r>
      <w:r>
        <w:tab/>
        <w:t>Role:</w:t>
      </w:r>
      <w:r>
        <w:rPr>
          <w:spacing w:val="54"/>
        </w:rPr>
        <w:t xml:space="preserve"> </w:t>
      </w:r>
      <w:r>
        <w:t>Co-PI,</w:t>
      </w:r>
      <w:r>
        <w:rPr>
          <w:spacing w:val="-1"/>
        </w:rPr>
        <w:t xml:space="preserve"> </w:t>
      </w:r>
      <w:r>
        <w:t>Clinical</w:t>
      </w:r>
      <w:r>
        <w:rPr>
          <w:spacing w:val="-2"/>
        </w:rPr>
        <w:t xml:space="preserve"> </w:t>
      </w:r>
      <w:r>
        <w:t>Trials</w:t>
      </w:r>
      <w:r>
        <w:rPr>
          <w:spacing w:val="-2"/>
        </w:rPr>
        <w:t xml:space="preserve"> </w:t>
      </w:r>
      <w:r>
        <w:t>Track</w:t>
      </w:r>
      <w:r>
        <w:rPr>
          <w:spacing w:val="-1"/>
        </w:rPr>
        <w:t xml:space="preserve"> </w:t>
      </w:r>
      <w:r>
        <w:rPr>
          <w:spacing w:val="-2"/>
        </w:rPr>
        <w:t>Leader</w:t>
      </w:r>
      <w:r>
        <w:tab/>
        <w:t>10%</w:t>
      </w:r>
      <w:r>
        <w:rPr>
          <w:spacing w:val="-2"/>
        </w:rPr>
        <w:t xml:space="preserve"> Effort</w:t>
      </w:r>
    </w:p>
    <w:p w14:paraId="718C29B0" w14:textId="77777777" w:rsidR="00F57F82" w:rsidRDefault="00F57F82">
      <w:pPr>
        <w:pStyle w:val="BodyText"/>
        <w:tabs>
          <w:tab w:val="left" w:pos="3039"/>
          <w:tab w:val="left" w:pos="8079"/>
        </w:tabs>
        <w:spacing w:line="275" w:lineRule="exact"/>
        <w:ind w:left="160"/>
      </w:pPr>
    </w:p>
    <w:p w14:paraId="2A55C0CB" w14:textId="77777777" w:rsidR="00E0585A" w:rsidRDefault="00000000">
      <w:pPr>
        <w:pStyle w:val="BodyText"/>
        <w:spacing w:before="88" w:line="275" w:lineRule="exact"/>
        <w:ind w:left="160"/>
      </w:pPr>
      <w:r>
        <w:t>National</w:t>
      </w:r>
      <w:r>
        <w:rPr>
          <w:spacing w:val="-2"/>
        </w:rPr>
        <w:t xml:space="preserve"> </w:t>
      </w:r>
      <w:r>
        <w:t>Institute</w:t>
      </w:r>
      <w:r>
        <w:rPr>
          <w:spacing w:val="-3"/>
        </w:rPr>
        <w:t xml:space="preserve"> </w:t>
      </w:r>
      <w:r>
        <w:t>of</w:t>
      </w:r>
      <w:r>
        <w:rPr>
          <w:spacing w:val="-2"/>
        </w:rPr>
        <w:t xml:space="preserve"> </w:t>
      </w:r>
      <w:r>
        <w:t>General</w:t>
      </w:r>
      <w:r>
        <w:rPr>
          <w:spacing w:val="-2"/>
        </w:rPr>
        <w:t xml:space="preserve"> </w:t>
      </w:r>
      <w:r>
        <w:t>Medical</w:t>
      </w:r>
      <w:r>
        <w:rPr>
          <w:spacing w:val="-2"/>
        </w:rPr>
        <w:t xml:space="preserve"> Sciences</w:t>
      </w:r>
    </w:p>
    <w:p w14:paraId="36D1FB9F" w14:textId="77777777" w:rsidR="00E0585A" w:rsidRDefault="00000000">
      <w:pPr>
        <w:pStyle w:val="BodyText"/>
        <w:tabs>
          <w:tab w:val="left" w:pos="3039"/>
          <w:tab w:val="left" w:pos="8079"/>
        </w:tabs>
        <w:spacing w:line="242" w:lineRule="auto"/>
        <w:ind w:left="160" w:right="1219"/>
      </w:pPr>
      <w:r>
        <w:t xml:space="preserve">Training Physician Scientists at the Interface of Trauma and Regenerative Medicine </w:t>
      </w:r>
      <w:r>
        <w:rPr>
          <w:spacing w:val="-2"/>
        </w:rPr>
        <w:t>4T32GM099606-</w:t>
      </w:r>
      <w:r>
        <w:rPr>
          <w:spacing w:val="-5"/>
        </w:rPr>
        <w:t>04</w:t>
      </w:r>
      <w:r>
        <w:tab/>
      </w:r>
      <w:r>
        <w:rPr>
          <w:spacing w:val="-2"/>
        </w:rPr>
        <w:t>7/01/13-08/09/15</w:t>
      </w:r>
      <w:r>
        <w:tab/>
      </w:r>
      <w:r>
        <w:rPr>
          <w:spacing w:val="-2"/>
        </w:rPr>
        <w:t>$1,670,650</w:t>
      </w:r>
    </w:p>
    <w:p w14:paraId="30AECE5E" w14:textId="77777777" w:rsidR="00E0585A" w:rsidRDefault="00000000">
      <w:pPr>
        <w:pStyle w:val="BodyText"/>
        <w:tabs>
          <w:tab w:val="left" w:pos="3039"/>
          <w:tab w:val="left" w:pos="8079"/>
        </w:tabs>
        <w:spacing w:line="271" w:lineRule="exact"/>
        <w:ind w:left="160"/>
      </w:pPr>
      <w:r>
        <w:t>PI:</w:t>
      </w:r>
      <w:r>
        <w:rPr>
          <w:spacing w:val="59"/>
        </w:rPr>
        <w:t xml:space="preserve"> </w:t>
      </w:r>
      <w:r>
        <w:t xml:space="preserve">John </w:t>
      </w:r>
      <w:r>
        <w:rPr>
          <w:spacing w:val="-2"/>
        </w:rPr>
        <w:t>Stewart</w:t>
      </w:r>
      <w:r>
        <w:tab/>
        <w:t>Role:</w:t>
      </w:r>
      <w:r>
        <w:rPr>
          <w:spacing w:val="56"/>
        </w:rPr>
        <w:t xml:space="preserve"> </w:t>
      </w:r>
      <w:r>
        <w:t>Founding</w:t>
      </w:r>
      <w:r>
        <w:rPr>
          <w:spacing w:val="-1"/>
        </w:rPr>
        <w:t xml:space="preserve"> </w:t>
      </w:r>
      <w:r>
        <w:rPr>
          <w:spacing w:val="-4"/>
        </w:rPr>
        <w:t>PI/PD</w:t>
      </w:r>
      <w:r>
        <w:tab/>
        <w:t>5%</w:t>
      </w:r>
      <w:r>
        <w:rPr>
          <w:spacing w:val="-2"/>
        </w:rPr>
        <w:t xml:space="preserve"> Effort</w:t>
      </w:r>
    </w:p>
    <w:p w14:paraId="3D2FAA31" w14:textId="77777777" w:rsidR="00E0585A" w:rsidRDefault="00E0585A">
      <w:pPr>
        <w:pStyle w:val="BodyText"/>
        <w:spacing w:before="11"/>
        <w:ind w:left="0"/>
        <w:rPr>
          <w:sz w:val="23"/>
        </w:rPr>
      </w:pPr>
    </w:p>
    <w:p w14:paraId="68A0DC8F" w14:textId="77777777" w:rsidR="00E0585A" w:rsidRDefault="00000000">
      <w:pPr>
        <w:pStyle w:val="BodyText"/>
        <w:ind w:left="160"/>
      </w:pPr>
      <w:r>
        <w:t>The</w:t>
      </w:r>
      <w:r>
        <w:rPr>
          <w:spacing w:val="-3"/>
        </w:rPr>
        <w:t xml:space="preserve"> </w:t>
      </w:r>
      <w:r>
        <w:t>Gertrude</w:t>
      </w:r>
      <w:r>
        <w:rPr>
          <w:spacing w:val="-2"/>
        </w:rPr>
        <w:t xml:space="preserve"> </w:t>
      </w:r>
      <w:r>
        <w:t>B.</w:t>
      </w:r>
      <w:r>
        <w:rPr>
          <w:spacing w:val="-1"/>
        </w:rPr>
        <w:t xml:space="preserve"> </w:t>
      </w:r>
      <w:r>
        <w:t>Elion</w:t>
      </w:r>
      <w:r>
        <w:rPr>
          <w:spacing w:val="-1"/>
        </w:rPr>
        <w:t xml:space="preserve"> </w:t>
      </w:r>
      <w:r>
        <w:t>Foundation</w:t>
      </w:r>
      <w:r>
        <w:rPr>
          <w:spacing w:val="-1"/>
        </w:rPr>
        <w:t xml:space="preserve"> </w:t>
      </w:r>
      <w:r>
        <w:t>Research</w:t>
      </w:r>
      <w:r>
        <w:rPr>
          <w:spacing w:val="-1"/>
        </w:rPr>
        <w:t xml:space="preserve"> </w:t>
      </w:r>
      <w:r>
        <w:rPr>
          <w:spacing w:val="-2"/>
        </w:rPr>
        <w:t>Foundation</w:t>
      </w:r>
    </w:p>
    <w:p w14:paraId="7E3A5414" w14:textId="77777777" w:rsidR="00E0585A" w:rsidRDefault="00000000">
      <w:pPr>
        <w:pStyle w:val="BodyText"/>
        <w:tabs>
          <w:tab w:val="left" w:pos="3039"/>
        </w:tabs>
        <w:spacing w:before="4" w:line="237" w:lineRule="auto"/>
        <w:ind w:left="160" w:right="2753"/>
      </w:pPr>
      <w:r>
        <w:t>Patterns</w:t>
      </w:r>
      <w:r>
        <w:rPr>
          <w:spacing w:val="-4"/>
        </w:rPr>
        <w:t xml:space="preserve"> </w:t>
      </w:r>
      <w:r>
        <w:t>of</w:t>
      </w:r>
      <w:r>
        <w:rPr>
          <w:spacing w:val="-4"/>
        </w:rPr>
        <w:t xml:space="preserve"> </w:t>
      </w:r>
      <w:r>
        <w:t>Care</w:t>
      </w:r>
      <w:r>
        <w:rPr>
          <w:spacing w:val="-4"/>
        </w:rPr>
        <w:t xml:space="preserve"> </w:t>
      </w:r>
      <w:r>
        <w:t>for</w:t>
      </w:r>
      <w:r>
        <w:rPr>
          <w:spacing w:val="-4"/>
        </w:rPr>
        <w:t xml:space="preserve"> </w:t>
      </w:r>
      <w:r>
        <w:t>Women</w:t>
      </w:r>
      <w:r>
        <w:rPr>
          <w:spacing w:val="-4"/>
        </w:rPr>
        <w:t xml:space="preserve"> </w:t>
      </w:r>
      <w:r>
        <w:t>with</w:t>
      </w:r>
      <w:r>
        <w:rPr>
          <w:spacing w:val="-4"/>
        </w:rPr>
        <w:t xml:space="preserve"> </w:t>
      </w:r>
      <w:r>
        <w:t>Ductal</w:t>
      </w:r>
      <w:r>
        <w:rPr>
          <w:spacing w:val="-4"/>
        </w:rPr>
        <w:t xml:space="preserve"> </w:t>
      </w:r>
      <w:r>
        <w:t>Carcinoma</w:t>
      </w:r>
      <w:r>
        <w:rPr>
          <w:spacing w:val="-4"/>
        </w:rPr>
        <w:t xml:space="preserve"> </w:t>
      </w:r>
      <w:proofErr w:type="gramStart"/>
      <w:r>
        <w:t>In</w:t>
      </w:r>
      <w:proofErr w:type="gramEnd"/>
      <w:r>
        <w:rPr>
          <w:spacing w:val="-4"/>
        </w:rPr>
        <w:t xml:space="preserve"> </w:t>
      </w:r>
      <w:r>
        <w:t>Situ</w:t>
      </w:r>
      <w:r>
        <w:rPr>
          <w:spacing w:val="-4"/>
        </w:rPr>
        <w:t xml:space="preserve"> </w:t>
      </w:r>
      <w:r>
        <w:t>in</w:t>
      </w:r>
      <w:r>
        <w:rPr>
          <w:spacing w:val="-4"/>
        </w:rPr>
        <w:t xml:space="preserve"> </w:t>
      </w:r>
      <w:r>
        <w:t>North</w:t>
      </w:r>
      <w:r>
        <w:rPr>
          <w:spacing w:val="-4"/>
        </w:rPr>
        <w:t xml:space="preserve"> </w:t>
      </w:r>
      <w:r>
        <w:t xml:space="preserve">Carolina </w:t>
      </w:r>
      <w:r>
        <w:rPr>
          <w:spacing w:val="-2"/>
        </w:rPr>
        <w:t>07/01/06-06/31/07</w:t>
      </w:r>
      <w:r>
        <w:tab/>
      </w:r>
      <w:r>
        <w:rPr>
          <w:spacing w:val="-2"/>
        </w:rPr>
        <w:t>$35,000</w:t>
      </w:r>
    </w:p>
    <w:p w14:paraId="1EB88651" w14:textId="77777777" w:rsidR="00E0585A" w:rsidRDefault="00000000">
      <w:pPr>
        <w:pStyle w:val="BodyText"/>
        <w:tabs>
          <w:tab w:val="left" w:pos="3039"/>
          <w:tab w:val="left" w:pos="8079"/>
        </w:tabs>
        <w:spacing w:before="4"/>
        <w:ind w:left="160"/>
      </w:pPr>
      <w:r>
        <w:t>PI:</w:t>
      </w:r>
      <w:r>
        <w:rPr>
          <w:spacing w:val="56"/>
        </w:rPr>
        <w:t xml:space="preserve"> </w:t>
      </w:r>
      <w:r>
        <w:t xml:space="preserve">LeRon </w:t>
      </w:r>
      <w:r>
        <w:rPr>
          <w:spacing w:val="-2"/>
        </w:rPr>
        <w:t>Jackson</w:t>
      </w:r>
      <w:r>
        <w:tab/>
        <w:t>Role:</w:t>
      </w:r>
      <w:r>
        <w:rPr>
          <w:spacing w:val="57"/>
        </w:rPr>
        <w:t xml:space="preserve"> </w:t>
      </w:r>
      <w:r>
        <w:t>Primary</w:t>
      </w:r>
      <w:r>
        <w:rPr>
          <w:spacing w:val="-1"/>
        </w:rPr>
        <w:t xml:space="preserve"> </w:t>
      </w:r>
      <w:r>
        <w:rPr>
          <w:spacing w:val="-2"/>
        </w:rPr>
        <w:t>Mentor</w:t>
      </w:r>
      <w:r>
        <w:tab/>
        <w:t>5%</w:t>
      </w:r>
      <w:r>
        <w:rPr>
          <w:spacing w:val="-2"/>
        </w:rPr>
        <w:t xml:space="preserve"> Effort</w:t>
      </w:r>
    </w:p>
    <w:p w14:paraId="28059F6E" w14:textId="77777777" w:rsidR="00E0585A" w:rsidRDefault="00E0585A">
      <w:pPr>
        <w:pStyle w:val="BodyText"/>
        <w:ind w:left="0"/>
      </w:pPr>
    </w:p>
    <w:p w14:paraId="7AC1F5CE" w14:textId="77777777" w:rsidR="00E0585A" w:rsidRDefault="00000000">
      <w:pPr>
        <w:pStyle w:val="Heading1"/>
        <w:numPr>
          <w:ilvl w:val="1"/>
          <w:numId w:val="2"/>
        </w:numPr>
        <w:tabs>
          <w:tab w:val="left" w:pos="1659"/>
          <w:tab w:val="left" w:pos="1660"/>
        </w:tabs>
        <w:ind w:left="1660" w:hanging="420"/>
      </w:pPr>
      <w:r>
        <w:t>Clinical</w:t>
      </w:r>
      <w:r>
        <w:rPr>
          <w:spacing w:val="-3"/>
        </w:rPr>
        <w:t xml:space="preserve"> </w:t>
      </w:r>
      <w:r>
        <w:t>Trials</w:t>
      </w:r>
      <w:r>
        <w:rPr>
          <w:spacing w:val="-2"/>
        </w:rPr>
        <w:t xml:space="preserve"> Leadership</w:t>
      </w:r>
    </w:p>
    <w:p w14:paraId="7DFFDE89" w14:textId="77777777" w:rsidR="00E0585A" w:rsidRDefault="00E0585A">
      <w:pPr>
        <w:pStyle w:val="BodyText"/>
        <w:ind w:left="0"/>
        <w:rPr>
          <w:b/>
        </w:rPr>
      </w:pPr>
    </w:p>
    <w:p w14:paraId="5C0933F7" w14:textId="77777777" w:rsidR="00E0585A" w:rsidRDefault="00000000">
      <w:pPr>
        <w:pStyle w:val="BodyText"/>
        <w:spacing w:line="275" w:lineRule="exact"/>
        <w:ind w:left="160"/>
      </w:pPr>
      <w:r>
        <w:t>Orin</w:t>
      </w:r>
      <w:r>
        <w:rPr>
          <w:spacing w:val="-1"/>
        </w:rPr>
        <w:t xml:space="preserve"> </w:t>
      </w:r>
      <w:r>
        <w:t>Smith</w:t>
      </w:r>
      <w:r>
        <w:rPr>
          <w:spacing w:val="-1"/>
        </w:rPr>
        <w:t xml:space="preserve"> </w:t>
      </w:r>
      <w:r>
        <w:t xml:space="preserve">Family </w:t>
      </w:r>
      <w:r>
        <w:rPr>
          <w:spacing w:val="-2"/>
        </w:rPr>
        <w:t>Foundation</w:t>
      </w:r>
    </w:p>
    <w:p w14:paraId="681B70DB" w14:textId="77777777" w:rsidR="00E0585A" w:rsidRDefault="00000000">
      <w:pPr>
        <w:pStyle w:val="BodyText"/>
        <w:tabs>
          <w:tab w:val="left" w:pos="3039"/>
        </w:tabs>
        <w:ind w:left="160" w:right="580"/>
      </w:pPr>
      <w:r>
        <w:lastRenderedPageBreak/>
        <w:t>“A Multi-Center Randomized Trial to Evaluate Hematologic Toxicities after Hyperthermic Intraperitoneal</w:t>
      </w:r>
      <w:r>
        <w:rPr>
          <w:spacing w:val="-4"/>
        </w:rPr>
        <w:t xml:space="preserve"> </w:t>
      </w:r>
      <w:r>
        <w:t>Chemotherapy</w:t>
      </w:r>
      <w:r>
        <w:rPr>
          <w:spacing w:val="-4"/>
        </w:rPr>
        <w:t xml:space="preserve"> </w:t>
      </w:r>
      <w:r>
        <w:t>with</w:t>
      </w:r>
      <w:r>
        <w:rPr>
          <w:spacing w:val="-4"/>
        </w:rPr>
        <w:t xml:space="preserve"> </w:t>
      </w:r>
      <w:r>
        <w:t>Oxaliplatin</w:t>
      </w:r>
      <w:r>
        <w:rPr>
          <w:spacing w:val="-4"/>
        </w:rPr>
        <w:t xml:space="preserve"> </w:t>
      </w:r>
      <w:r>
        <w:t>or</w:t>
      </w:r>
      <w:r>
        <w:rPr>
          <w:spacing w:val="-4"/>
        </w:rPr>
        <w:t xml:space="preserve"> </w:t>
      </w:r>
      <w:r>
        <w:t>Mitomycin</w:t>
      </w:r>
      <w:r>
        <w:rPr>
          <w:spacing w:val="-4"/>
        </w:rPr>
        <w:t xml:space="preserve"> </w:t>
      </w:r>
      <w:r>
        <w:t>in</w:t>
      </w:r>
      <w:r>
        <w:rPr>
          <w:spacing w:val="-4"/>
        </w:rPr>
        <w:t xml:space="preserve"> </w:t>
      </w:r>
      <w:r>
        <w:t>Patients</w:t>
      </w:r>
      <w:r>
        <w:rPr>
          <w:spacing w:val="-4"/>
        </w:rPr>
        <w:t xml:space="preserve"> </w:t>
      </w:r>
      <w:r>
        <w:t>with</w:t>
      </w:r>
      <w:r>
        <w:rPr>
          <w:spacing w:val="-4"/>
        </w:rPr>
        <w:t xml:space="preserve"> </w:t>
      </w:r>
      <w:r>
        <w:t>Appendiceal</w:t>
      </w:r>
      <w:r>
        <w:rPr>
          <w:spacing w:val="-4"/>
        </w:rPr>
        <w:t xml:space="preserve"> </w:t>
      </w:r>
      <w:r>
        <w:t xml:space="preserve">Tumors” </w:t>
      </w:r>
      <w:r>
        <w:rPr>
          <w:spacing w:val="-2"/>
        </w:rPr>
        <w:t>7/01/09-12/30/15</w:t>
      </w:r>
      <w:r>
        <w:tab/>
      </w:r>
      <w:r>
        <w:rPr>
          <w:spacing w:val="-2"/>
        </w:rPr>
        <w:t>$125,000</w:t>
      </w:r>
    </w:p>
    <w:p w14:paraId="7FC5717F" w14:textId="77777777" w:rsidR="00E0585A" w:rsidRDefault="00000000">
      <w:pPr>
        <w:pStyle w:val="BodyText"/>
        <w:tabs>
          <w:tab w:val="left" w:pos="3039"/>
        </w:tabs>
        <w:spacing w:before="1"/>
        <w:ind w:left="160"/>
      </w:pPr>
      <w:r>
        <w:t>Role:</w:t>
      </w:r>
      <w:r>
        <w:rPr>
          <w:spacing w:val="58"/>
        </w:rPr>
        <w:t xml:space="preserve"> </w:t>
      </w:r>
      <w:r>
        <w:t>Co-</w:t>
      </w:r>
      <w:r>
        <w:rPr>
          <w:spacing w:val="-5"/>
        </w:rPr>
        <w:t>PI</w:t>
      </w:r>
      <w:r>
        <w:tab/>
        <w:t xml:space="preserve">10% </w:t>
      </w:r>
      <w:r>
        <w:rPr>
          <w:spacing w:val="-2"/>
        </w:rPr>
        <w:t>Effort</w:t>
      </w:r>
    </w:p>
    <w:p w14:paraId="54A02393" w14:textId="77777777" w:rsidR="00E0585A" w:rsidRDefault="00E0585A">
      <w:pPr>
        <w:pStyle w:val="BodyText"/>
        <w:ind w:left="0"/>
      </w:pPr>
    </w:p>
    <w:p w14:paraId="1E81A3C8" w14:textId="77777777" w:rsidR="00E0585A" w:rsidRDefault="00000000">
      <w:pPr>
        <w:pStyle w:val="BodyText"/>
        <w:spacing w:line="275" w:lineRule="exact"/>
        <w:ind w:left="160"/>
      </w:pPr>
      <w:r>
        <w:t>Cancer</w:t>
      </w:r>
      <w:r>
        <w:rPr>
          <w:spacing w:val="-3"/>
        </w:rPr>
        <w:t xml:space="preserve"> </w:t>
      </w:r>
      <w:r>
        <w:rPr>
          <w:spacing w:val="-2"/>
        </w:rPr>
        <w:t>Insight</w:t>
      </w:r>
    </w:p>
    <w:p w14:paraId="6E750047" w14:textId="77777777" w:rsidR="00E0585A" w:rsidRDefault="00000000">
      <w:pPr>
        <w:pStyle w:val="BodyText"/>
        <w:spacing w:line="242" w:lineRule="auto"/>
        <w:ind w:left="160"/>
      </w:pPr>
      <w:r>
        <w:t xml:space="preserve">“A Prospective, Randomized, Blinded, Placebo-Controlled, Phase </w:t>
      </w:r>
      <w:proofErr w:type="spellStart"/>
      <w:r>
        <w:t>Iib</w:t>
      </w:r>
      <w:proofErr w:type="spellEnd"/>
      <w:r>
        <w:t xml:space="preserve"> Trial of an Autologous Tumor Lysate</w:t>
      </w:r>
      <w:r>
        <w:rPr>
          <w:spacing w:val="-4"/>
        </w:rPr>
        <w:t xml:space="preserve"> </w:t>
      </w:r>
      <w:r>
        <w:t>(TL)</w:t>
      </w:r>
      <w:r>
        <w:rPr>
          <w:spacing w:val="-3"/>
        </w:rPr>
        <w:t xml:space="preserve"> </w:t>
      </w:r>
      <w:r>
        <w:t>+</w:t>
      </w:r>
      <w:r>
        <w:rPr>
          <w:spacing w:val="-3"/>
        </w:rPr>
        <w:t xml:space="preserve"> </w:t>
      </w:r>
      <w:r>
        <w:t>Yeast</w:t>
      </w:r>
      <w:r>
        <w:rPr>
          <w:spacing w:val="-3"/>
        </w:rPr>
        <w:t xml:space="preserve"> </w:t>
      </w:r>
      <w:r>
        <w:t>Cell</w:t>
      </w:r>
      <w:r>
        <w:rPr>
          <w:spacing w:val="-3"/>
        </w:rPr>
        <w:t xml:space="preserve"> </w:t>
      </w:r>
      <w:r>
        <w:t>Wall</w:t>
      </w:r>
      <w:r>
        <w:rPr>
          <w:spacing w:val="-3"/>
        </w:rPr>
        <w:t xml:space="preserve"> </w:t>
      </w:r>
      <w:r>
        <w:t>Particles</w:t>
      </w:r>
      <w:r>
        <w:rPr>
          <w:spacing w:val="-3"/>
        </w:rPr>
        <w:t xml:space="preserve"> </w:t>
      </w:r>
      <w:r>
        <w:t>(YCWP)</w:t>
      </w:r>
      <w:r>
        <w:rPr>
          <w:spacing w:val="-3"/>
        </w:rPr>
        <w:t xml:space="preserve"> </w:t>
      </w:r>
      <w:r>
        <w:t>+</w:t>
      </w:r>
      <w:r>
        <w:rPr>
          <w:spacing w:val="-3"/>
        </w:rPr>
        <w:t xml:space="preserve"> </w:t>
      </w:r>
      <w:r>
        <w:t>Dendritic</w:t>
      </w:r>
      <w:r>
        <w:rPr>
          <w:spacing w:val="-4"/>
        </w:rPr>
        <w:t xml:space="preserve"> </w:t>
      </w:r>
      <w:r>
        <w:t>Cells</w:t>
      </w:r>
      <w:r>
        <w:rPr>
          <w:spacing w:val="-3"/>
        </w:rPr>
        <w:t xml:space="preserve"> </w:t>
      </w:r>
      <w:r>
        <w:t>(DC)</w:t>
      </w:r>
      <w:r>
        <w:rPr>
          <w:spacing w:val="-3"/>
        </w:rPr>
        <w:t xml:space="preserve"> </w:t>
      </w:r>
      <w:r>
        <w:t>Vaccine</w:t>
      </w:r>
      <w:r>
        <w:rPr>
          <w:spacing w:val="-4"/>
        </w:rPr>
        <w:t xml:space="preserve"> </w:t>
      </w:r>
      <w:r>
        <w:t>vs.</w:t>
      </w:r>
      <w:r>
        <w:rPr>
          <w:spacing w:val="-3"/>
        </w:rPr>
        <w:t xml:space="preserve"> </w:t>
      </w:r>
      <w:r>
        <w:t>Unloaded</w:t>
      </w:r>
      <w:r>
        <w:rPr>
          <w:spacing w:val="-3"/>
        </w:rPr>
        <w:t xml:space="preserve"> </w:t>
      </w:r>
      <w:r>
        <w:t>YCWP</w:t>
      </w:r>
    </w:p>
    <w:p w14:paraId="19988EB8" w14:textId="77777777" w:rsidR="00E0585A" w:rsidRDefault="00000000">
      <w:pPr>
        <w:pStyle w:val="BodyText"/>
        <w:tabs>
          <w:tab w:val="left" w:pos="3039"/>
        </w:tabs>
        <w:spacing w:line="242" w:lineRule="auto"/>
        <w:ind w:left="160" w:right="2845"/>
      </w:pPr>
      <w:r>
        <w:t>+</w:t>
      </w:r>
      <w:r>
        <w:rPr>
          <w:spacing w:val="-3"/>
        </w:rPr>
        <w:t xml:space="preserve"> </w:t>
      </w:r>
      <w:r>
        <w:t>DC</w:t>
      </w:r>
      <w:r>
        <w:rPr>
          <w:spacing w:val="-3"/>
        </w:rPr>
        <w:t xml:space="preserve"> </w:t>
      </w:r>
      <w:r>
        <w:t>in</w:t>
      </w:r>
      <w:r>
        <w:rPr>
          <w:spacing w:val="-3"/>
        </w:rPr>
        <w:t xml:space="preserve"> </w:t>
      </w:r>
      <w:r>
        <w:t>Stage</w:t>
      </w:r>
      <w:r>
        <w:rPr>
          <w:spacing w:val="-4"/>
        </w:rPr>
        <w:t xml:space="preserve"> </w:t>
      </w:r>
      <w:r>
        <w:t>III</w:t>
      </w:r>
      <w:r>
        <w:rPr>
          <w:spacing w:val="-3"/>
        </w:rPr>
        <w:t xml:space="preserve"> </w:t>
      </w:r>
      <w:r>
        <w:t>and</w:t>
      </w:r>
      <w:r>
        <w:rPr>
          <w:spacing w:val="-3"/>
        </w:rPr>
        <w:t xml:space="preserve"> </w:t>
      </w:r>
      <w:r>
        <w:t>Stage</w:t>
      </w:r>
      <w:r>
        <w:rPr>
          <w:spacing w:val="-4"/>
        </w:rPr>
        <w:t xml:space="preserve"> </w:t>
      </w:r>
      <w:r>
        <w:t>IV</w:t>
      </w:r>
      <w:r>
        <w:rPr>
          <w:spacing w:val="-3"/>
        </w:rPr>
        <w:t xml:space="preserve"> </w:t>
      </w:r>
      <w:r>
        <w:t>(resected)</w:t>
      </w:r>
      <w:r>
        <w:rPr>
          <w:spacing w:val="-3"/>
        </w:rPr>
        <w:t xml:space="preserve"> </w:t>
      </w:r>
      <w:r>
        <w:t>Melanoma</w:t>
      </w:r>
      <w:r>
        <w:rPr>
          <w:spacing w:val="-4"/>
        </w:rPr>
        <w:t xml:space="preserve"> </w:t>
      </w:r>
      <w:r>
        <w:t>to</w:t>
      </w:r>
      <w:r>
        <w:rPr>
          <w:spacing w:val="-3"/>
        </w:rPr>
        <w:t xml:space="preserve"> </w:t>
      </w:r>
      <w:r>
        <w:t>Prevent</w:t>
      </w:r>
      <w:r>
        <w:rPr>
          <w:spacing w:val="-4"/>
        </w:rPr>
        <w:t xml:space="preserve"> </w:t>
      </w:r>
      <w:r>
        <w:t xml:space="preserve">Recurrence” </w:t>
      </w:r>
      <w:r>
        <w:rPr>
          <w:spacing w:val="-2"/>
        </w:rPr>
        <w:t>09/01/14-08/09/15</w:t>
      </w:r>
      <w:r>
        <w:tab/>
      </w:r>
      <w:r>
        <w:rPr>
          <w:spacing w:val="-2"/>
        </w:rPr>
        <w:t>$11,500</w:t>
      </w:r>
    </w:p>
    <w:p w14:paraId="0CA7E41E" w14:textId="77777777" w:rsidR="00E0585A" w:rsidRDefault="00000000">
      <w:pPr>
        <w:pStyle w:val="BodyText"/>
        <w:tabs>
          <w:tab w:val="left" w:pos="3039"/>
        </w:tabs>
        <w:spacing w:line="271" w:lineRule="exact"/>
        <w:ind w:left="160"/>
      </w:pPr>
      <w:r>
        <w:t>Role:</w:t>
      </w:r>
      <w:r>
        <w:rPr>
          <w:spacing w:val="55"/>
        </w:rPr>
        <w:t xml:space="preserve"> </w:t>
      </w:r>
      <w:r>
        <w:t>Local</w:t>
      </w:r>
      <w:r>
        <w:rPr>
          <w:spacing w:val="-1"/>
        </w:rPr>
        <w:t xml:space="preserve"> </w:t>
      </w:r>
      <w:r>
        <w:rPr>
          <w:spacing w:val="-7"/>
        </w:rPr>
        <w:t>PI</w:t>
      </w:r>
      <w:r>
        <w:tab/>
        <w:t xml:space="preserve">5% </w:t>
      </w:r>
      <w:r>
        <w:rPr>
          <w:spacing w:val="-2"/>
        </w:rPr>
        <w:t>Effort</w:t>
      </w:r>
    </w:p>
    <w:p w14:paraId="1FE6FA03" w14:textId="77777777" w:rsidR="00E0585A" w:rsidRDefault="00E0585A">
      <w:pPr>
        <w:pStyle w:val="BodyText"/>
        <w:spacing w:before="5"/>
        <w:ind w:left="0"/>
        <w:rPr>
          <w:sz w:val="23"/>
        </w:rPr>
      </w:pPr>
    </w:p>
    <w:p w14:paraId="7B1217E2" w14:textId="77777777" w:rsidR="00E0585A" w:rsidRDefault="00000000">
      <w:pPr>
        <w:pStyle w:val="BodyText"/>
        <w:ind w:left="160"/>
      </w:pPr>
      <w:proofErr w:type="spellStart"/>
      <w:r>
        <w:t>NewLink</w:t>
      </w:r>
      <w:proofErr w:type="spellEnd"/>
      <w:r>
        <w:rPr>
          <w:spacing w:val="-1"/>
        </w:rPr>
        <w:t xml:space="preserve"> </w:t>
      </w:r>
      <w:r>
        <w:rPr>
          <w:spacing w:val="-2"/>
        </w:rPr>
        <w:t>Genetics</w:t>
      </w:r>
    </w:p>
    <w:p w14:paraId="002B2E4B" w14:textId="77777777" w:rsidR="00E0585A" w:rsidRDefault="00000000">
      <w:pPr>
        <w:pStyle w:val="BodyText"/>
        <w:spacing w:before="5" w:line="237" w:lineRule="auto"/>
        <w:ind w:left="160"/>
      </w:pPr>
      <w:r>
        <w:t>“A</w:t>
      </w:r>
      <w:r>
        <w:rPr>
          <w:spacing w:val="-3"/>
        </w:rPr>
        <w:t xml:space="preserve"> </w:t>
      </w:r>
      <w:r>
        <w:t>Phase</w:t>
      </w:r>
      <w:r>
        <w:rPr>
          <w:spacing w:val="-4"/>
        </w:rPr>
        <w:t xml:space="preserve"> </w:t>
      </w:r>
      <w:r>
        <w:t>IIB</w:t>
      </w:r>
      <w:r>
        <w:rPr>
          <w:spacing w:val="-3"/>
        </w:rPr>
        <w:t xml:space="preserve"> </w:t>
      </w:r>
      <w:r>
        <w:t>Study</w:t>
      </w:r>
      <w:r>
        <w:rPr>
          <w:spacing w:val="-3"/>
        </w:rPr>
        <w:t xml:space="preserve"> </w:t>
      </w:r>
      <w:r>
        <w:t>of</w:t>
      </w:r>
      <w:r>
        <w:rPr>
          <w:spacing w:val="-3"/>
        </w:rPr>
        <w:t xml:space="preserve"> </w:t>
      </w:r>
      <w:r>
        <w:t>Ipilimumab</w:t>
      </w:r>
      <w:r>
        <w:rPr>
          <w:spacing w:val="-3"/>
        </w:rPr>
        <w:t xml:space="preserve"> </w:t>
      </w:r>
      <w:r>
        <w:t>with</w:t>
      </w:r>
      <w:r>
        <w:rPr>
          <w:spacing w:val="-3"/>
        </w:rPr>
        <w:t xml:space="preserve"> </w:t>
      </w:r>
      <w:r>
        <w:t>or</w:t>
      </w:r>
      <w:r>
        <w:rPr>
          <w:spacing w:val="-3"/>
        </w:rPr>
        <w:t xml:space="preserve"> </w:t>
      </w:r>
      <w:r>
        <w:t>without</w:t>
      </w:r>
      <w:r>
        <w:rPr>
          <w:spacing w:val="-4"/>
        </w:rPr>
        <w:t xml:space="preserve"> </w:t>
      </w:r>
      <w:proofErr w:type="spellStart"/>
      <w:r>
        <w:t>HyperAcute</w:t>
      </w:r>
      <w:proofErr w:type="spellEnd"/>
      <w:r>
        <w:t>-Melanoma</w:t>
      </w:r>
      <w:r>
        <w:rPr>
          <w:spacing w:val="-4"/>
        </w:rPr>
        <w:t xml:space="preserve"> </w:t>
      </w:r>
      <w:r>
        <w:t>Immunotherapy</w:t>
      </w:r>
      <w:r>
        <w:rPr>
          <w:spacing w:val="-3"/>
        </w:rPr>
        <w:t xml:space="preserve"> </w:t>
      </w:r>
      <w:r>
        <w:t>for</w:t>
      </w:r>
      <w:r>
        <w:rPr>
          <w:spacing w:val="-3"/>
        </w:rPr>
        <w:t xml:space="preserve"> </w:t>
      </w:r>
      <w:r>
        <w:t>Stage</w:t>
      </w:r>
      <w:r>
        <w:rPr>
          <w:spacing w:val="-4"/>
        </w:rPr>
        <w:t xml:space="preserve"> </w:t>
      </w:r>
      <w:r>
        <w:t>IV Melanoma Patients”</w:t>
      </w:r>
    </w:p>
    <w:p w14:paraId="139BAA06" w14:textId="77777777" w:rsidR="00E0585A" w:rsidRDefault="00000000">
      <w:pPr>
        <w:pStyle w:val="BodyText"/>
        <w:tabs>
          <w:tab w:val="left" w:pos="3039"/>
        </w:tabs>
        <w:spacing w:before="3" w:line="275" w:lineRule="exact"/>
        <w:ind w:left="160"/>
      </w:pPr>
      <w:r>
        <w:rPr>
          <w:spacing w:val="-2"/>
        </w:rPr>
        <w:t>05/09/14-08/09/15</w:t>
      </w:r>
      <w:r>
        <w:tab/>
      </w:r>
      <w:r>
        <w:rPr>
          <w:spacing w:val="-2"/>
        </w:rPr>
        <w:t>$33,000</w:t>
      </w:r>
    </w:p>
    <w:p w14:paraId="55D65330" w14:textId="77777777" w:rsidR="00E0585A" w:rsidRDefault="00000000">
      <w:pPr>
        <w:pStyle w:val="BodyText"/>
        <w:tabs>
          <w:tab w:val="left" w:pos="3039"/>
        </w:tabs>
        <w:spacing w:line="275" w:lineRule="exact"/>
        <w:ind w:left="160"/>
      </w:pPr>
      <w:r>
        <w:t>Role:</w:t>
      </w:r>
      <w:r>
        <w:rPr>
          <w:spacing w:val="55"/>
        </w:rPr>
        <w:t xml:space="preserve"> </w:t>
      </w:r>
      <w:r>
        <w:t>Local</w:t>
      </w:r>
      <w:r>
        <w:rPr>
          <w:spacing w:val="-1"/>
        </w:rPr>
        <w:t xml:space="preserve"> </w:t>
      </w:r>
      <w:r>
        <w:rPr>
          <w:spacing w:val="-7"/>
        </w:rPr>
        <w:t>PI</w:t>
      </w:r>
      <w:r>
        <w:tab/>
        <w:t xml:space="preserve">5% </w:t>
      </w:r>
      <w:r>
        <w:rPr>
          <w:spacing w:val="-2"/>
        </w:rPr>
        <w:t>Effort</w:t>
      </w:r>
    </w:p>
    <w:p w14:paraId="1A424AB0" w14:textId="77777777" w:rsidR="00E0585A" w:rsidRDefault="00E0585A">
      <w:pPr>
        <w:pStyle w:val="BodyText"/>
        <w:ind w:left="0"/>
      </w:pPr>
    </w:p>
    <w:p w14:paraId="7C37FD5A" w14:textId="77777777" w:rsidR="00E0585A" w:rsidRDefault="00000000">
      <w:pPr>
        <w:pStyle w:val="BodyText"/>
        <w:ind w:left="160"/>
      </w:pPr>
      <w:r>
        <w:t xml:space="preserve">Argos </w:t>
      </w:r>
      <w:r>
        <w:rPr>
          <w:spacing w:val="-2"/>
        </w:rPr>
        <w:t>Therapeutics</w:t>
      </w:r>
    </w:p>
    <w:p w14:paraId="0AFF677A" w14:textId="77777777" w:rsidR="00E0585A" w:rsidRDefault="00000000">
      <w:pPr>
        <w:pStyle w:val="BodyText"/>
        <w:spacing w:before="5" w:line="237" w:lineRule="auto"/>
        <w:ind w:left="160"/>
      </w:pPr>
      <w:r>
        <w:t>“A</w:t>
      </w:r>
      <w:r>
        <w:rPr>
          <w:spacing w:val="-4"/>
        </w:rPr>
        <w:t xml:space="preserve"> </w:t>
      </w:r>
      <w:r>
        <w:t>Phase</w:t>
      </w:r>
      <w:r>
        <w:rPr>
          <w:spacing w:val="-4"/>
        </w:rPr>
        <w:t xml:space="preserve"> </w:t>
      </w:r>
      <w:r>
        <w:t>3</w:t>
      </w:r>
      <w:r>
        <w:rPr>
          <w:spacing w:val="-4"/>
        </w:rPr>
        <w:t xml:space="preserve"> </w:t>
      </w:r>
      <w:r>
        <w:t>Randomized</w:t>
      </w:r>
      <w:r>
        <w:rPr>
          <w:spacing w:val="-4"/>
        </w:rPr>
        <w:t xml:space="preserve"> </w:t>
      </w:r>
      <w:r>
        <w:t>Study</w:t>
      </w:r>
      <w:r>
        <w:rPr>
          <w:spacing w:val="-4"/>
        </w:rPr>
        <w:t xml:space="preserve"> </w:t>
      </w:r>
      <w:r>
        <w:t>of</w:t>
      </w:r>
      <w:r>
        <w:rPr>
          <w:spacing w:val="-4"/>
        </w:rPr>
        <w:t xml:space="preserve"> </w:t>
      </w:r>
      <w:r>
        <w:t>Autologous</w:t>
      </w:r>
      <w:r>
        <w:rPr>
          <w:spacing w:val="-4"/>
        </w:rPr>
        <w:t xml:space="preserve"> </w:t>
      </w:r>
      <w:r>
        <w:t>Dendritic</w:t>
      </w:r>
      <w:r>
        <w:rPr>
          <w:spacing w:val="-5"/>
        </w:rPr>
        <w:t xml:space="preserve"> </w:t>
      </w:r>
      <w:r>
        <w:t>Cell</w:t>
      </w:r>
      <w:r>
        <w:rPr>
          <w:spacing w:val="-4"/>
        </w:rPr>
        <w:t xml:space="preserve"> </w:t>
      </w:r>
      <w:r>
        <w:t>Immunotherapy</w:t>
      </w:r>
      <w:r>
        <w:rPr>
          <w:spacing w:val="-4"/>
        </w:rPr>
        <w:t xml:space="preserve"> </w:t>
      </w:r>
      <w:r>
        <w:t>(AGS-003)</w:t>
      </w:r>
      <w:r>
        <w:rPr>
          <w:spacing w:val="-4"/>
        </w:rPr>
        <w:t xml:space="preserve"> </w:t>
      </w:r>
      <w:r>
        <w:t>Plus</w:t>
      </w:r>
      <w:r>
        <w:rPr>
          <w:spacing w:val="-4"/>
        </w:rPr>
        <w:t xml:space="preserve"> </w:t>
      </w:r>
      <w:r>
        <w:t>Standard Treatment for Advanced Renal Cell Cancer”</w:t>
      </w:r>
    </w:p>
    <w:p w14:paraId="03315784" w14:textId="77777777" w:rsidR="00E0585A" w:rsidRDefault="00000000">
      <w:pPr>
        <w:pStyle w:val="BodyText"/>
        <w:tabs>
          <w:tab w:val="left" w:pos="3039"/>
        </w:tabs>
        <w:spacing w:before="3" w:line="275" w:lineRule="exact"/>
        <w:ind w:left="160"/>
      </w:pPr>
      <w:r>
        <w:rPr>
          <w:spacing w:val="-2"/>
        </w:rPr>
        <w:t>5/01/13-08/09/15</w:t>
      </w:r>
      <w:r>
        <w:tab/>
      </w:r>
      <w:r>
        <w:rPr>
          <w:spacing w:val="-2"/>
        </w:rPr>
        <w:t>$146,600</w:t>
      </w:r>
    </w:p>
    <w:p w14:paraId="16F70C2B" w14:textId="77777777" w:rsidR="00E0585A" w:rsidRDefault="00000000">
      <w:pPr>
        <w:pStyle w:val="BodyText"/>
        <w:tabs>
          <w:tab w:val="left" w:pos="3039"/>
        </w:tabs>
        <w:spacing w:line="275" w:lineRule="exact"/>
        <w:ind w:left="160"/>
      </w:pPr>
      <w:r>
        <w:t>Role:</w:t>
      </w:r>
      <w:r>
        <w:rPr>
          <w:spacing w:val="55"/>
        </w:rPr>
        <w:t xml:space="preserve"> </w:t>
      </w:r>
      <w:r>
        <w:t>Local</w:t>
      </w:r>
      <w:r>
        <w:rPr>
          <w:spacing w:val="-1"/>
        </w:rPr>
        <w:t xml:space="preserve"> </w:t>
      </w:r>
      <w:r>
        <w:rPr>
          <w:spacing w:val="-7"/>
        </w:rPr>
        <w:t>PI</w:t>
      </w:r>
      <w:r>
        <w:tab/>
        <w:t xml:space="preserve">10% </w:t>
      </w:r>
      <w:r>
        <w:rPr>
          <w:spacing w:val="-2"/>
        </w:rPr>
        <w:t>Effort</w:t>
      </w:r>
    </w:p>
    <w:p w14:paraId="1E9A7D5B" w14:textId="77777777" w:rsidR="00E0585A" w:rsidRDefault="00E0585A">
      <w:pPr>
        <w:pStyle w:val="BodyText"/>
        <w:ind w:left="0"/>
      </w:pPr>
    </w:p>
    <w:p w14:paraId="27C7CB3A" w14:textId="77777777" w:rsidR="00E0585A" w:rsidRDefault="00000000">
      <w:pPr>
        <w:pStyle w:val="BodyText"/>
        <w:ind w:left="160"/>
      </w:pPr>
      <w:r>
        <w:t>Eastern</w:t>
      </w:r>
      <w:r>
        <w:rPr>
          <w:spacing w:val="-3"/>
        </w:rPr>
        <w:t xml:space="preserve"> </w:t>
      </w:r>
      <w:r>
        <w:t>Cooperative</w:t>
      </w:r>
      <w:r>
        <w:rPr>
          <w:spacing w:val="-2"/>
        </w:rPr>
        <w:t xml:space="preserve"> </w:t>
      </w:r>
      <w:r>
        <w:t>Oncology</w:t>
      </w:r>
      <w:r>
        <w:rPr>
          <w:spacing w:val="-2"/>
        </w:rPr>
        <w:t xml:space="preserve"> Group</w:t>
      </w:r>
    </w:p>
    <w:p w14:paraId="36CC2844" w14:textId="77777777" w:rsidR="00E0585A" w:rsidRDefault="00000000">
      <w:pPr>
        <w:pStyle w:val="BodyText"/>
        <w:spacing w:before="5" w:line="237" w:lineRule="auto"/>
        <w:ind w:left="160"/>
      </w:pPr>
      <w:r>
        <w:t>“Ipilimumab</w:t>
      </w:r>
      <w:r>
        <w:rPr>
          <w:spacing w:val="-3"/>
        </w:rPr>
        <w:t xml:space="preserve"> </w:t>
      </w:r>
      <w:r>
        <w:t>or</w:t>
      </w:r>
      <w:r>
        <w:rPr>
          <w:spacing w:val="-3"/>
        </w:rPr>
        <w:t xml:space="preserve"> </w:t>
      </w:r>
      <w:r>
        <w:t>High-Dose</w:t>
      </w:r>
      <w:r>
        <w:rPr>
          <w:spacing w:val="-4"/>
        </w:rPr>
        <w:t xml:space="preserve"> </w:t>
      </w:r>
      <w:r>
        <w:t>Interferon</w:t>
      </w:r>
      <w:r>
        <w:rPr>
          <w:spacing w:val="-3"/>
        </w:rPr>
        <w:t xml:space="preserve"> </w:t>
      </w:r>
      <w:r>
        <w:t>Alfa-2b</w:t>
      </w:r>
      <w:r>
        <w:rPr>
          <w:spacing w:val="-3"/>
        </w:rPr>
        <w:t xml:space="preserve"> </w:t>
      </w:r>
      <w:r>
        <w:t>in</w:t>
      </w:r>
      <w:r>
        <w:rPr>
          <w:spacing w:val="-3"/>
        </w:rPr>
        <w:t xml:space="preserve"> </w:t>
      </w:r>
      <w:r>
        <w:t>Treating</w:t>
      </w:r>
      <w:r>
        <w:rPr>
          <w:spacing w:val="-3"/>
        </w:rPr>
        <w:t xml:space="preserve"> </w:t>
      </w:r>
      <w:r>
        <w:t>Patients</w:t>
      </w:r>
      <w:r>
        <w:rPr>
          <w:spacing w:val="-3"/>
        </w:rPr>
        <w:t xml:space="preserve"> </w:t>
      </w:r>
      <w:proofErr w:type="gramStart"/>
      <w:r>
        <w:t>With</w:t>
      </w:r>
      <w:proofErr w:type="gramEnd"/>
      <w:r>
        <w:rPr>
          <w:spacing w:val="-3"/>
        </w:rPr>
        <w:t xml:space="preserve"> </w:t>
      </w:r>
      <w:r>
        <w:t>High-Risk</w:t>
      </w:r>
      <w:r>
        <w:rPr>
          <w:spacing w:val="-3"/>
        </w:rPr>
        <w:t xml:space="preserve"> </w:t>
      </w:r>
      <w:r>
        <w:t>Stage</w:t>
      </w:r>
      <w:r>
        <w:rPr>
          <w:spacing w:val="-4"/>
        </w:rPr>
        <w:t xml:space="preserve"> </w:t>
      </w:r>
      <w:r>
        <w:t>III</w:t>
      </w:r>
      <w:r>
        <w:rPr>
          <w:spacing w:val="-3"/>
        </w:rPr>
        <w:t xml:space="preserve"> </w:t>
      </w:r>
      <w:r>
        <w:t>or</w:t>
      </w:r>
      <w:r>
        <w:rPr>
          <w:spacing w:val="-3"/>
        </w:rPr>
        <w:t xml:space="preserve"> </w:t>
      </w:r>
      <w:r>
        <w:t>Stage</w:t>
      </w:r>
      <w:r>
        <w:rPr>
          <w:spacing w:val="-4"/>
        </w:rPr>
        <w:t xml:space="preserve"> </w:t>
      </w:r>
      <w:r>
        <w:t>IV Melanoma That Has Been Removed by Surgery”</w:t>
      </w:r>
    </w:p>
    <w:p w14:paraId="51319B62" w14:textId="77777777" w:rsidR="00E0585A" w:rsidRDefault="00000000">
      <w:pPr>
        <w:pStyle w:val="BodyText"/>
        <w:tabs>
          <w:tab w:val="left" w:pos="3039"/>
        </w:tabs>
        <w:spacing w:before="3" w:line="275" w:lineRule="exact"/>
        <w:ind w:left="160"/>
      </w:pPr>
      <w:r>
        <w:rPr>
          <w:spacing w:val="-2"/>
        </w:rPr>
        <w:t>3/15/13-08/09/15</w:t>
      </w:r>
      <w:r>
        <w:tab/>
      </w:r>
      <w:r>
        <w:rPr>
          <w:spacing w:val="-2"/>
        </w:rPr>
        <w:t>$14,125</w:t>
      </w:r>
    </w:p>
    <w:p w14:paraId="7722E0E8" w14:textId="77777777" w:rsidR="00E0585A" w:rsidRDefault="00000000">
      <w:pPr>
        <w:pStyle w:val="BodyText"/>
        <w:tabs>
          <w:tab w:val="left" w:pos="3039"/>
        </w:tabs>
        <w:spacing w:line="275" w:lineRule="exact"/>
        <w:ind w:left="160"/>
      </w:pPr>
      <w:r>
        <w:t>Role:</w:t>
      </w:r>
      <w:r>
        <w:rPr>
          <w:spacing w:val="58"/>
        </w:rPr>
        <w:t xml:space="preserve"> </w:t>
      </w:r>
      <w:r>
        <w:t xml:space="preserve">Local </w:t>
      </w:r>
      <w:r>
        <w:rPr>
          <w:spacing w:val="-5"/>
        </w:rPr>
        <w:t>PI</w:t>
      </w:r>
      <w:r>
        <w:tab/>
        <w:t xml:space="preserve">5% </w:t>
      </w:r>
      <w:r>
        <w:rPr>
          <w:spacing w:val="-2"/>
        </w:rPr>
        <w:t>Effort</w:t>
      </w:r>
    </w:p>
    <w:p w14:paraId="101B0A1D" w14:textId="77777777" w:rsidR="00E0585A" w:rsidRDefault="00E0585A">
      <w:pPr>
        <w:pStyle w:val="BodyText"/>
        <w:ind w:left="0"/>
      </w:pPr>
    </w:p>
    <w:p w14:paraId="785FA850" w14:textId="77777777" w:rsidR="00E0585A" w:rsidRDefault="00000000">
      <w:pPr>
        <w:pStyle w:val="BodyText"/>
        <w:ind w:left="160"/>
      </w:pPr>
      <w:r>
        <w:t>Bristol-Myers</w:t>
      </w:r>
      <w:r>
        <w:rPr>
          <w:spacing w:val="-2"/>
        </w:rPr>
        <w:t xml:space="preserve"> Squibb</w:t>
      </w:r>
    </w:p>
    <w:p w14:paraId="08C90498" w14:textId="77777777" w:rsidR="00E0585A" w:rsidRDefault="00000000">
      <w:pPr>
        <w:pStyle w:val="BodyText"/>
        <w:spacing w:before="5" w:line="237" w:lineRule="auto"/>
        <w:ind w:left="160"/>
      </w:pPr>
      <w:r>
        <w:t>“A</w:t>
      </w:r>
      <w:r>
        <w:rPr>
          <w:spacing w:val="-4"/>
        </w:rPr>
        <w:t xml:space="preserve"> </w:t>
      </w:r>
      <w:r>
        <w:t>Multi-Site</w:t>
      </w:r>
      <w:r>
        <w:rPr>
          <w:spacing w:val="-5"/>
        </w:rPr>
        <w:t xml:space="preserve"> </w:t>
      </w:r>
      <w:r>
        <w:t>Retrospective</w:t>
      </w:r>
      <w:r>
        <w:rPr>
          <w:spacing w:val="-5"/>
        </w:rPr>
        <w:t xml:space="preserve"> </w:t>
      </w:r>
      <w:r>
        <w:t>Observational</w:t>
      </w:r>
      <w:r>
        <w:rPr>
          <w:spacing w:val="-4"/>
        </w:rPr>
        <w:t xml:space="preserve"> </w:t>
      </w:r>
      <w:r>
        <w:t>Study</w:t>
      </w:r>
      <w:r>
        <w:rPr>
          <w:spacing w:val="-4"/>
        </w:rPr>
        <w:t xml:space="preserve"> </w:t>
      </w:r>
      <w:r>
        <w:t>of</w:t>
      </w:r>
      <w:r>
        <w:rPr>
          <w:spacing w:val="-4"/>
        </w:rPr>
        <w:t xml:space="preserve"> </w:t>
      </w:r>
      <w:r>
        <w:t>US</w:t>
      </w:r>
      <w:r>
        <w:rPr>
          <w:spacing w:val="-4"/>
        </w:rPr>
        <w:t xml:space="preserve"> </w:t>
      </w:r>
      <w:r>
        <w:t>Patients</w:t>
      </w:r>
      <w:r>
        <w:rPr>
          <w:spacing w:val="-4"/>
        </w:rPr>
        <w:t xml:space="preserve"> </w:t>
      </w:r>
      <w:r>
        <w:t>with</w:t>
      </w:r>
      <w:r>
        <w:rPr>
          <w:spacing w:val="-4"/>
        </w:rPr>
        <w:t xml:space="preserve"> </w:t>
      </w:r>
      <w:r>
        <w:t>Unresectable</w:t>
      </w:r>
      <w:r>
        <w:rPr>
          <w:spacing w:val="-5"/>
        </w:rPr>
        <w:t xml:space="preserve"> </w:t>
      </w:r>
      <w:r>
        <w:t>or</w:t>
      </w:r>
      <w:r>
        <w:rPr>
          <w:spacing w:val="-4"/>
        </w:rPr>
        <w:t xml:space="preserve"> </w:t>
      </w:r>
      <w:r>
        <w:t>Metastatic Melanoma Receiving Ipilimumab (</w:t>
      </w:r>
      <w:proofErr w:type="spellStart"/>
      <w:r>
        <w:t>Yervoy</w:t>
      </w:r>
      <w:proofErr w:type="spellEnd"/>
      <w:r>
        <w:t>) as First-Line Therapy”</w:t>
      </w:r>
    </w:p>
    <w:p w14:paraId="22C1F4B1" w14:textId="77777777" w:rsidR="00E0585A" w:rsidRDefault="00000000">
      <w:pPr>
        <w:pStyle w:val="BodyText"/>
        <w:tabs>
          <w:tab w:val="left" w:pos="3039"/>
        </w:tabs>
        <w:spacing w:before="3" w:line="275" w:lineRule="exact"/>
        <w:ind w:left="160"/>
      </w:pPr>
      <w:r>
        <w:rPr>
          <w:spacing w:val="-2"/>
        </w:rPr>
        <w:t>03/01/13-08/09/15</w:t>
      </w:r>
      <w:r>
        <w:tab/>
      </w:r>
      <w:r>
        <w:rPr>
          <w:spacing w:val="-2"/>
        </w:rPr>
        <w:t>$45,000</w:t>
      </w:r>
    </w:p>
    <w:p w14:paraId="2301054D" w14:textId="76D6CCCE" w:rsidR="00E0585A" w:rsidRPr="007316B8" w:rsidRDefault="00000000" w:rsidP="007316B8">
      <w:pPr>
        <w:pStyle w:val="BodyText"/>
        <w:tabs>
          <w:tab w:val="left" w:pos="3039"/>
        </w:tabs>
        <w:spacing w:line="275" w:lineRule="exact"/>
        <w:ind w:left="160"/>
      </w:pPr>
      <w:r>
        <w:t>Role:</w:t>
      </w:r>
      <w:r>
        <w:rPr>
          <w:spacing w:val="55"/>
        </w:rPr>
        <w:t xml:space="preserve"> </w:t>
      </w:r>
      <w:r>
        <w:t>Local</w:t>
      </w:r>
      <w:r>
        <w:rPr>
          <w:spacing w:val="-1"/>
        </w:rPr>
        <w:t xml:space="preserve"> </w:t>
      </w:r>
      <w:r>
        <w:rPr>
          <w:spacing w:val="-7"/>
        </w:rPr>
        <w:t>PI</w:t>
      </w:r>
      <w:r>
        <w:tab/>
        <w:t xml:space="preserve">5% </w:t>
      </w:r>
      <w:r>
        <w:rPr>
          <w:spacing w:val="-2"/>
        </w:rPr>
        <w:t>Effort</w:t>
      </w:r>
    </w:p>
    <w:p w14:paraId="79351989" w14:textId="77777777" w:rsidR="00E0585A" w:rsidRDefault="00000000">
      <w:pPr>
        <w:pStyle w:val="BodyText"/>
        <w:spacing w:before="90"/>
        <w:ind w:left="160"/>
      </w:pPr>
      <w:r>
        <w:rPr>
          <w:spacing w:val="-2"/>
        </w:rPr>
        <w:t>GlaxoSmithKline</w:t>
      </w:r>
    </w:p>
    <w:p w14:paraId="05219050" w14:textId="77777777" w:rsidR="00E0585A" w:rsidRDefault="00000000">
      <w:pPr>
        <w:pStyle w:val="BodyText"/>
        <w:spacing w:before="2"/>
        <w:ind w:left="160" w:right="306"/>
        <w:jc w:val="both"/>
      </w:pPr>
      <w:r>
        <w:t>“A</w:t>
      </w:r>
      <w:r>
        <w:rPr>
          <w:spacing w:val="-3"/>
        </w:rPr>
        <w:t xml:space="preserve"> </w:t>
      </w:r>
      <w:r>
        <w:t>Study</w:t>
      </w:r>
      <w:r>
        <w:rPr>
          <w:spacing w:val="-3"/>
        </w:rPr>
        <w:t xml:space="preserve"> </w:t>
      </w:r>
      <w:r>
        <w:t>of</w:t>
      </w:r>
      <w:r>
        <w:rPr>
          <w:spacing w:val="-3"/>
        </w:rPr>
        <w:t xml:space="preserve"> </w:t>
      </w:r>
      <w:r>
        <w:t>the</w:t>
      </w:r>
      <w:r>
        <w:rPr>
          <w:spacing w:val="-4"/>
        </w:rPr>
        <w:t xml:space="preserve"> </w:t>
      </w:r>
      <w:r>
        <w:t>BRAF</w:t>
      </w:r>
      <w:r>
        <w:rPr>
          <w:spacing w:val="-3"/>
        </w:rPr>
        <w:t xml:space="preserve"> </w:t>
      </w:r>
      <w:r>
        <w:t>Inhibitor</w:t>
      </w:r>
      <w:r>
        <w:rPr>
          <w:spacing w:val="-3"/>
        </w:rPr>
        <w:t xml:space="preserve"> </w:t>
      </w:r>
      <w:r>
        <w:t>Dabrafenib</w:t>
      </w:r>
      <w:r>
        <w:rPr>
          <w:spacing w:val="-3"/>
        </w:rPr>
        <w:t xml:space="preserve"> </w:t>
      </w:r>
      <w:r>
        <w:t>in</w:t>
      </w:r>
      <w:r>
        <w:rPr>
          <w:spacing w:val="-3"/>
        </w:rPr>
        <w:t xml:space="preserve"> </w:t>
      </w:r>
      <w:r>
        <w:t>Combination</w:t>
      </w:r>
      <w:r>
        <w:rPr>
          <w:spacing w:val="-3"/>
        </w:rPr>
        <w:t xml:space="preserve"> </w:t>
      </w:r>
      <w:proofErr w:type="gramStart"/>
      <w:r>
        <w:t>With</w:t>
      </w:r>
      <w:proofErr w:type="gramEnd"/>
      <w:r>
        <w:rPr>
          <w:spacing w:val="-3"/>
        </w:rPr>
        <w:t xml:space="preserve"> </w:t>
      </w:r>
      <w:r>
        <w:t>the</w:t>
      </w:r>
      <w:r>
        <w:rPr>
          <w:spacing w:val="-4"/>
        </w:rPr>
        <w:t xml:space="preserve"> </w:t>
      </w:r>
      <w:r>
        <w:t>MEK</w:t>
      </w:r>
      <w:r>
        <w:rPr>
          <w:spacing w:val="-3"/>
        </w:rPr>
        <w:t xml:space="preserve"> </w:t>
      </w:r>
      <w:r>
        <w:t>Inhibitor</w:t>
      </w:r>
      <w:r>
        <w:rPr>
          <w:spacing w:val="-3"/>
        </w:rPr>
        <w:t xml:space="preserve"> </w:t>
      </w:r>
      <w:r>
        <w:t>Trametinib</w:t>
      </w:r>
      <w:r>
        <w:rPr>
          <w:spacing w:val="-3"/>
        </w:rPr>
        <w:t xml:space="preserve"> </w:t>
      </w:r>
      <w:r>
        <w:t>in</w:t>
      </w:r>
      <w:r>
        <w:rPr>
          <w:spacing w:val="-3"/>
        </w:rPr>
        <w:t xml:space="preserve"> </w:t>
      </w:r>
      <w:r>
        <w:t xml:space="preserve">the Adjuvant Treatment of High-risk BRAF V600 Mutation-positive Melanoma After Surgical Resection” </w:t>
      </w:r>
      <w:r>
        <w:rPr>
          <w:spacing w:val="-2"/>
        </w:rPr>
        <w:t>(COMBI-AD)</w:t>
      </w:r>
    </w:p>
    <w:p w14:paraId="73AA0422" w14:textId="77777777" w:rsidR="00E0585A" w:rsidRDefault="00000000">
      <w:pPr>
        <w:pStyle w:val="BodyText"/>
        <w:tabs>
          <w:tab w:val="left" w:pos="3039"/>
        </w:tabs>
        <w:spacing w:line="274" w:lineRule="exact"/>
        <w:ind w:left="160"/>
      </w:pPr>
      <w:r>
        <w:rPr>
          <w:spacing w:val="-2"/>
        </w:rPr>
        <w:t>01/10/13-08/09/15</w:t>
      </w:r>
      <w:r>
        <w:tab/>
      </w:r>
      <w:r>
        <w:rPr>
          <w:spacing w:val="-2"/>
        </w:rPr>
        <w:t>$92,000</w:t>
      </w:r>
    </w:p>
    <w:p w14:paraId="5C6D7998" w14:textId="77777777" w:rsidR="00E0585A" w:rsidRDefault="00000000">
      <w:pPr>
        <w:pStyle w:val="BodyText"/>
        <w:tabs>
          <w:tab w:val="left" w:pos="3039"/>
        </w:tabs>
        <w:spacing w:before="2" w:line="275" w:lineRule="exact"/>
        <w:ind w:left="160"/>
        <w:rPr>
          <w:spacing w:val="-2"/>
        </w:rPr>
      </w:pPr>
      <w:r>
        <w:t>Role:</w:t>
      </w:r>
      <w:r>
        <w:rPr>
          <w:spacing w:val="55"/>
        </w:rPr>
        <w:t xml:space="preserve"> </w:t>
      </w:r>
      <w:r>
        <w:t>Local</w:t>
      </w:r>
      <w:r>
        <w:rPr>
          <w:spacing w:val="-1"/>
        </w:rPr>
        <w:t xml:space="preserve"> </w:t>
      </w:r>
      <w:r>
        <w:rPr>
          <w:spacing w:val="-7"/>
        </w:rPr>
        <w:t>PI</w:t>
      </w:r>
      <w:r>
        <w:tab/>
        <w:t xml:space="preserve">10% </w:t>
      </w:r>
      <w:r>
        <w:rPr>
          <w:spacing w:val="-2"/>
        </w:rPr>
        <w:t>Effort</w:t>
      </w:r>
    </w:p>
    <w:p w14:paraId="14D33AF3" w14:textId="77777777" w:rsidR="007316B8" w:rsidRDefault="007316B8">
      <w:pPr>
        <w:pStyle w:val="BodyText"/>
        <w:tabs>
          <w:tab w:val="left" w:pos="3039"/>
        </w:tabs>
        <w:spacing w:before="2" w:line="275" w:lineRule="exact"/>
        <w:ind w:left="160"/>
      </w:pPr>
    </w:p>
    <w:p w14:paraId="6EDEB620" w14:textId="77777777" w:rsidR="00E0585A" w:rsidRDefault="00000000">
      <w:pPr>
        <w:pStyle w:val="BodyText"/>
        <w:spacing w:line="275" w:lineRule="exact"/>
        <w:ind w:left="160"/>
      </w:pPr>
      <w:r>
        <w:t>Henry</w:t>
      </w:r>
      <w:r>
        <w:rPr>
          <w:spacing w:val="-4"/>
        </w:rPr>
        <w:t xml:space="preserve"> </w:t>
      </w:r>
      <w:r>
        <w:t>Jackson</w:t>
      </w:r>
      <w:r>
        <w:rPr>
          <w:spacing w:val="-1"/>
        </w:rPr>
        <w:t xml:space="preserve"> </w:t>
      </w:r>
      <w:r>
        <w:t>Foundation</w:t>
      </w:r>
      <w:r>
        <w:rPr>
          <w:spacing w:val="-1"/>
        </w:rPr>
        <w:t xml:space="preserve"> </w:t>
      </w:r>
      <w:r>
        <w:t>for</w:t>
      </w:r>
      <w:r>
        <w:rPr>
          <w:spacing w:val="-1"/>
        </w:rPr>
        <w:t xml:space="preserve"> </w:t>
      </w:r>
      <w:r>
        <w:t>the</w:t>
      </w:r>
      <w:r>
        <w:rPr>
          <w:spacing w:val="-2"/>
        </w:rPr>
        <w:t xml:space="preserve"> </w:t>
      </w:r>
      <w:r>
        <w:t>Advancement</w:t>
      </w:r>
      <w:r>
        <w:rPr>
          <w:spacing w:val="-2"/>
        </w:rPr>
        <w:t xml:space="preserve"> </w:t>
      </w:r>
      <w:r>
        <w:t>of</w:t>
      </w:r>
      <w:r>
        <w:rPr>
          <w:spacing w:val="-1"/>
        </w:rPr>
        <w:t xml:space="preserve"> </w:t>
      </w:r>
      <w:r>
        <w:t>Military</w:t>
      </w:r>
      <w:r>
        <w:rPr>
          <w:spacing w:val="-1"/>
        </w:rPr>
        <w:t xml:space="preserve"> </w:t>
      </w:r>
      <w:r>
        <w:rPr>
          <w:spacing w:val="-2"/>
        </w:rPr>
        <w:t>Medicine</w:t>
      </w:r>
    </w:p>
    <w:p w14:paraId="70FDD7C4" w14:textId="4A1A0272" w:rsidR="00E0585A" w:rsidRDefault="00000000">
      <w:pPr>
        <w:pStyle w:val="BodyText"/>
        <w:spacing w:before="3"/>
        <w:ind w:left="160" w:right="224"/>
      </w:pPr>
      <w:r>
        <w:t>“Prospective, Randomized, Single-Blind, Multi-center Phase 2 Trial of the HER2/neu Peptide GP2+GM-CSF</w:t>
      </w:r>
      <w:r>
        <w:rPr>
          <w:spacing w:val="-3"/>
        </w:rPr>
        <w:t xml:space="preserve"> </w:t>
      </w:r>
      <w:r>
        <w:t>vaccine</w:t>
      </w:r>
      <w:r>
        <w:rPr>
          <w:spacing w:val="-4"/>
        </w:rPr>
        <w:t xml:space="preserve"> </w:t>
      </w:r>
      <w:r>
        <w:t>vs.</w:t>
      </w:r>
      <w:r>
        <w:rPr>
          <w:spacing w:val="-3"/>
        </w:rPr>
        <w:t xml:space="preserve"> </w:t>
      </w:r>
      <w:r>
        <w:t>Gm-CSF</w:t>
      </w:r>
      <w:r>
        <w:rPr>
          <w:spacing w:val="-4"/>
        </w:rPr>
        <w:t xml:space="preserve"> </w:t>
      </w:r>
      <w:r>
        <w:t>alone</w:t>
      </w:r>
      <w:r>
        <w:rPr>
          <w:spacing w:val="-4"/>
        </w:rPr>
        <w:t xml:space="preserve"> </w:t>
      </w:r>
      <w:r>
        <w:t>in</w:t>
      </w:r>
      <w:r>
        <w:rPr>
          <w:spacing w:val="-3"/>
        </w:rPr>
        <w:t xml:space="preserve"> </w:t>
      </w:r>
      <w:r>
        <w:t>HLA-A2</w:t>
      </w:r>
      <w:r>
        <w:rPr>
          <w:vertAlign w:val="superscript"/>
        </w:rPr>
        <w:t>+</w:t>
      </w:r>
      <w:r>
        <w:rPr>
          <w:spacing w:val="-3"/>
        </w:rPr>
        <w:t xml:space="preserve"> </w:t>
      </w:r>
      <w:r>
        <w:t>or</w:t>
      </w:r>
      <w:r>
        <w:rPr>
          <w:spacing w:val="-3"/>
        </w:rPr>
        <w:t xml:space="preserve"> </w:t>
      </w:r>
      <w:r>
        <w:t>the</w:t>
      </w:r>
      <w:r>
        <w:rPr>
          <w:spacing w:val="-4"/>
        </w:rPr>
        <w:t xml:space="preserve"> </w:t>
      </w:r>
      <w:r>
        <w:t>Modified</w:t>
      </w:r>
      <w:r>
        <w:rPr>
          <w:spacing w:val="-3"/>
        </w:rPr>
        <w:t xml:space="preserve"> </w:t>
      </w:r>
      <w:r>
        <w:t>HER2/neu</w:t>
      </w:r>
      <w:r>
        <w:rPr>
          <w:spacing w:val="-3"/>
        </w:rPr>
        <w:t xml:space="preserve"> </w:t>
      </w:r>
      <w:r>
        <w:t>Peptide</w:t>
      </w:r>
      <w:r>
        <w:rPr>
          <w:spacing w:val="-3"/>
        </w:rPr>
        <w:t xml:space="preserve"> </w:t>
      </w:r>
      <w:r>
        <w:t>AE37+GM- CSF Vaccine vs GM-CSF Alone in HLA-A2</w:t>
      </w:r>
      <w:r>
        <w:rPr>
          <w:vertAlign w:val="superscript"/>
        </w:rPr>
        <w:t>+</w:t>
      </w:r>
      <w:r>
        <w:t xml:space="preserve"> Node+ and High-risk Node Negative Breast Cancer Patients to Prevent </w:t>
      </w:r>
      <w:r w:rsidR="00E735FB">
        <w:t>Recurrence.</w:t>
      </w:r>
      <w:r>
        <w:t>”</w:t>
      </w:r>
    </w:p>
    <w:p w14:paraId="554B7B01" w14:textId="77777777" w:rsidR="00E0585A" w:rsidRDefault="00000000">
      <w:pPr>
        <w:pStyle w:val="BodyText"/>
        <w:tabs>
          <w:tab w:val="left" w:pos="3039"/>
        </w:tabs>
        <w:spacing w:line="275" w:lineRule="exact"/>
        <w:ind w:left="160"/>
      </w:pPr>
      <w:r>
        <w:rPr>
          <w:spacing w:val="-2"/>
        </w:rPr>
        <w:t>03/01/08-08/09/15</w:t>
      </w:r>
      <w:r>
        <w:tab/>
      </w:r>
      <w:r>
        <w:rPr>
          <w:spacing w:val="-2"/>
        </w:rPr>
        <w:t>$54,348</w:t>
      </w:r>
    </w:p>
    <w:p w14:paraId="4BBAB87E" w14:textId="77777777" w:rsidR="00E0585A" w:rsidRDefault="00000000">
      <w:pPr>
        <w:pStyle w:val="BodyText"/>
        <w:tabs>
          <w:tab w:val="left" w:pos="3039"/>
        </w:tabs>
        <w:spacing w:line="275" w:lineRule="exact"/>
        <w:ind w:left="160"/>
      </w:pPr>
      <w:r>
        <w:t>Role:</w:t>
      </w:r>
      <w:r>
        <w:rPr>
          <w:spacing w:val="55"/>
        </w:rPr>
        <w:t xml:space="preserve"> </w:t>
      </w:r>
      <w:r>
        <w:t>Local</w:t>
      </w:r>
      <w:r>
        <w:rPr>
          <w:spacing w:val="-1"/>
        </w:rPr>
        <w:t xml:space="preserve"> </w:t>
      </w:r>
      <w:r>
        <w:rPr>
          <w:spacing w:val="-7"/>
        </w:rPr>
        <w:t>PI</w:t>
      </w:r>
      <w:r>
        <w:tab/>
        <w:t xml:space="preserve">5% </w:t>
      </w:r>
      <w:r>
        <w:rPr>
          <w:spacing w:val="-2"/>
        </w:rPr>
        <w:t>Effort</w:t>
      </w:r>
    </w:p>
    <w:p w14:paraId="55449F86" w14:textId="77777777" w:rsidR="00E0585A" w:rsidRDefault="00E0585A">
      <w:pPr>
        <w:pStyle w:val="BodyText"/>
        <w:ind w:left="0"/>
      </w:pPr>
    </w:p>
    <w:p w14:paraId="44A8CB25" w14:textId="77777777" w:rsidR="00E0585A" w:rsidRDefault="00000000">
      <w:pPr>
        <w:pStyle w:val="BodyText"/>
        <w:ind w:left="160"/>
      </w:pPr>
      <w:r>
        <w:t>Prometheus</w:t>
      </w:r>
      <w:r>
        <w:rPr>
          <w:spacing w:val="-3"/>
        </w:rPr>
        <w:t xml:space="preserve"> </w:t>
      </w:r>
      <w:r>
        <w:rPr>
          <w:spacing w:val="-2"/>
        </w:rPr>
        <w:t>Therapeutics</w:t>
      </w:r>
    </w:p>
    <w:p w14:paraId="1A8620C3" w14:textId="77777777" w:rsidR="00E0585A" w:rsidRDefault="00000000">
      <w:pPr>
        <w:pStyle w:val="BodyText"/>
        <w:spacing w:before="5" w:line="237" w:lineRule="auto"/>
        <w:ind w:left="160"/>
      </w:pPr>
      <w:r>
        <w:lastRenderedPageBreak/>
        <w:t>“</w:t>
      </w:r>
      <w:proofErr w:type="spellStart"/>
      <w:r>
        <w:t>Proleukin</w:t>
      </w:r>
      <w:proofErr w:type="spellEnd"/>
      <w:r>
        <w:rPr>
          <w:spacing w:val="-4"/>
        </w:rPr>
        <w:t xml:space="preserve"> </w:t>
      </w:r>
      <w:r>
        <w:t>Observational</w:t>
      </w:r>
      <w:r>
        <w:rPr>
          <w:spacing w:val="-4"/>
        </w:rPr>
        <w:t xml:space="preserve"> </w:t>
      </w:r>
      <w:r>
        <w:t>Registry</w:t>
      </w:r>
      <w:r>
        <w:rPr>
          <w:spacing w:val="-4"/>
        </w:rPr>
        <w:t xml:space="preserve"> </w:t>
      </w:r>
      <w:r>
        <w:t>to</w:t>
      </w:r>
      <w:r>
        <w:rPr>
          <w:spacing w:val="-4"/>
        </w:rPr>
        <w:t xml:space="preserve"> </w:t>
      </w:r>
      <w:r>
        <w:t>Evaluate</w:t>
      </w:r>
      <w:r>
        <w:rPr>
          <w:spacing w:val="-5"/>
        </w:rPr>
        <w:t xml:space="preserve"> </w:t>
      </w:r>
      <w:r>
        <w:t>the</w:t>
      </w:r>
      <w:r>
        <w:rPr>
          <w:spacing w:val="-5"/>
        </w:rPr>
        <w:t xml:space="preserve"> </w:t>
      </w:r>
      <w:r>
        <w:t>Treatment</w:t>
      </w:r>
      <w:r>
        <w:rPr>
          <w:spacing w:val="-5"/>
        </w:rPr>
        <w:t xml:space="preserve"> </w:t>
      </w:r>
      <w:r>
        <w:t>Patterns</w:t>
      </w:r>
      <w:r>
        <w:rPr>
          <w:spacing w:val="-4"/>
        </w:rPr>
        <w:t xml:space="preserve"> </w:t>
      </w:r>
      <w:r>
        <w:t>and</w:t>
      </w:r>
      <w:r>
        <w:rPr>
          <w:spacing w:val="-4"/>
        </w:rPr>
        <w:t xml:space="preserve"> </w:t>
      </w:r>
      <w:r>
        <w:t>Clinical</w:t>
      </w:r>
      <w:r>
        <w:rPr>
          <w:spacing w:val="-4"/>
        </w:rPr>
        <w:t xml:space="preserve"> </w:t>
      </w:r>
      <w:r>
        <w:t>Response</w:t>
      </w:r>
      <w:r>
        <w:rPr>
          <w:spacing w:val="-5"/>
        </w:rPr>
        <w:t xml:space="preserve"> </w:t>
      </w:r>
      <w:r>
        <w:t xml:space="preserve">in </w:t>
      </w:r>
      <w:r>
        <w:rPr>
          <w:spacing w:val="-2"/>
        </w:rPr>
        <w:t>Malignancy”</w:t>
      </w:r>
    </w:p>
    <w:p w14:paraId="26A395E9" w14:textId="77777777" w:rsidR="00E0585A" w:rsidRDefault="00000000">
      <w:pPr>
        <w:pStyle w:val="BodyText"/>
        <w:tabs>
          <w:tab w:val="left" w:pos="3039"/>
        </w:tabs>
        <w:spacing w:before="3" w:line="275" w:lineRule="exact"/>
        <w:ind w:left="160"/>
      </w:pPr>
      <w:r>
        <w:rPr>
          <w:spacing w:val="-2"/>
        </w:rPr>
        <w:t>10/4/11-08/09/15</w:t>
      </w:r>
      <w:r>
        <w:tab/>
      </w:r>
      <w:r>
        <w:rPr>
          <w:spacing w:val="-2"/>
        </w:rPr>
        <w:t>$28,100</w:t>
      </w:r>
    </w:p>
    <w:p w14:paraId="6CBAC08B" w14:textId="77777777" w:rsidR="00E0585A" w:rsidRDefault="00000000">
      <w:pPr>
        <w:pStyle w:val="BodyText"/>
        <w:tabs>
          <w:tab w:val="left" w:pos="3039"/>
        </w:tabs>
        <w:spacing w:line="275" w:lineRule="exact"/>
        <w:ind w:left="160"/>
      </w:pPr>
      <w:r>
        <w:t>Role:</w:t>
      </w:r>
      <w:r>
        <w:rPr>
          <w:spacing w:val="55"/>
        </w:rPr>
        <w:t xml:space="preserve"> </w:t>
      </w:r>
      <w:r>
        <w:t>Local</w:t>
      </w:r>
      <w:r>
        <w:rPr>
          <w:spacing w:val="-1"/>
        </w:rPr>
        <w:t xml:space="preserve"> </w:t>
      </w:r>
      <w:r>
        <w:rPr>
          <w:spacing w:val="-7"/>
        </w:rPr>
        <w:t>PI</w:t>
      </w:r>
      <w:r>
        <w:tab/>
        <w:t xml:space="preserve">5% </w:t>
      </w:r>
      <w:r>
        <w:rPr>
          <w:spacing w:val="-2"/>
        </w:rPr>
        <w:t>Effort</w:t>
      </w:r>
    </w:p>
    <w:p w14:paraId="5379777A" w14:textId="77777777" w:rsidR="00E0585A" w:rsidRDefault="00000000">
      <w:pPr>
        <w:pStyle w:val="BodyText"/>
        <w:spacing w:before="233" w:line="275" w:lineRule="exact"/>
        <w:ind w:left="160"/>
      </w:pPr>
      <w:r>
        <w:t>Sanofi</w:t>
      </w:r>
      <w:r>
        <w:rPr>
          <w:spacing w:val="-1"/>
        </w:rPr>
        <w:t xml:space="preserve"> </w:t>
      </w:r>
      <w:r>
        <w:rPr>
          <w:spacing w:val="-2"/>
        </w:rPr>
        <w:t>Aventis</w:t>
      </w:r>
    </w:p>
    <w:p w14:paraId="75E95B35" w14:textId="77777777" w:rsidR="00E0585A" w:rsidRDefault="00000000">
      <w:pPr>
        <w:pStyle w:val="BodyText"/>
        <w:spacing w:line="242" w:lineRule="auto"/>
        <w:ind w:left="142"/>
      </w:pPr>
      <w:r>
        <w:t>“A</w:t>
      </w:r>
      <w:r>
        <w:rPr>
          <w:spacing w:val="-3"/>
        </w:rPr>
        <w:t xml:space="preserve"> </w:t>
      </w:r>
      <w:r>
        <w:t>Phase</w:t>
      </w:r>
      <w:r>
        <w:rPr>
          <w:spacing w:val="-4"/>
        </w:rPr>
        <w:t xml:space="preserve"> </w:t>
      </w:r>
      <w:r>
        <w:t>I</w:t>
      </w:r>
      <w:r>
        <w:rPr>
          <w:spacing w:val="-3"/>
        </w:rPr>
        <w:t xml:space="preserve"> </w:t>
      </w:r>
      <w:r>
        <w:t>Trial</w:t>
      </w:r>
      <w:r>
        <w:rPr>
          <w:spacing w:val="-3"/>
        </w:rPr>
        <w:t xml:space="preserve"> </w:t>
      </w:r>
      <w:r>
        <w:t>of</w:t>
      </w:r>
      <w:r>
        <w:rPr>
          <w:spacing w:val="-3"/>
        </w:rPr>
        <w:t xml:space="preserve"> </w:t>
      </w:r>
      <w:r>
        <w:t>the</w:t>
      </w:r>
      <w:r>
        <w:rPr>
          <w:spacing w:val="-3"/>
        </w:rPr>
        <w:t xml:space="preserve"> </w:t>
      </w:r>
      <w:r>
        <w:t>Treatment</w:t>
      </w:r>
      <w:r>
        <w:rPr>
          <w:spacing w:val="-4"/>
        </w:rPr>
        <w:t xml:space="preserve"> </w:t>
      </w:r>
      <w:r>
        <w:t>of</w:t>
      </w:r>
      <w:r>
        <w:rPr>
          <w:spacing w:val="-3"/>
        </w:rPr>
        <w:t xml:space="preserve"> </w:t>
      </w:r>
      <w:r>
        <w:t>Peritoneal</w:t>
      </w:r>
      <w:r>
        <w:rPr>
          <w:spacing w:val="-3"/>
        </w:rPr>
        <w:t xml:space="preserve"> </w:t>
      </w:r>
      <w:r>
        <w:t>Dissemination</w:t>
      </w:r>
      <w:r>
        <w:rPr>
          <w:spacing w:val="-3"/>
        </w:rPr>
        <w:t xml:space="preserve"> </w:t>
      </w:r>
      <w:r>
        <w:t>of</w:t>
      </w:r>
      <w:r>
        <w:rPr>
          <w:spacing w:val="-3"/>
        </w:rPr>
        <w:t xml:space="preserve"> </w:t>
      </w:r>
      <w:r>
        <w:t>Gastrointestinal</w:t>
      </w:r>
      <w:r>
        <w:rPr>
          <w:spacing w:val="-3"/>
        </w:rPr>
        <w:t xml:space="preserve"> </w:t>
      </w:r>
      <w:r>
        <w:t>Malignancies</w:t>
      </w:r>
      <w:r>
        <w:rPr>
          <w:spacing w:val="-3"/>
        </w:rPr>
        <w:t xml:space="preserve"> </w:t>
      </w:r>
      <w:r>
        <w:t>via Intraperitoneal Hyperthermic Chemoperfusion with Oxaliplatin”</w:t>
      </w:r>
    </w:p>
    <w:p w14:paraId="145D02EF" w14:textId="77777777" w:rsidR="00E0585A" w:rsidRDefault="00000000">
      <w:pPr>
        <w:pStyle w:val="BodyText"/>
        <w:tabs>
          <w:tab w:val="left" w:pos="3039"/>
        </w:tabs>
        <w:spacing w:line="271" w:lineRule="exact"/>
        <w:ind w:left="142"/>
      </w:pPr>
      <w:r>
        <w:rPr>
          <w:spacing w:val="-2"/>
        </w:rPr>
        <w:t>03/15/07-11/19/07</w:t>
      </w:r>
      <w:r>
        <w:tab/>
      </w:r>
      <w:r>
        <w:rPr>
          <w:spacing w:val="-2"/>
        </w:rPr>
        <w:t>$50,000</w:t>
      </w:r>
    </w:p>
    <w:p w14:paraId="4F4635E8" w14:textId="77777777" w:rsidR="00E0585A" w:rsidRDefault="00000000">
      <w:pPr>
        <w:pStyle w:val="BodyText"/>
        <w:tabs>
          <w:tab w:val="left" w:pos="3039"/>
        </w:tabs>
        <w:spacing w:before="1"/>
        <w:ind w:left="160"/>
        <w:jc w:val="both"/>
      </w:pPr>
      <w:r>
        <w:t>Role:</w:t>
      </w:r>
      <w:r>
        <w:rPr>
          <w:spacing w:val="59"/>
        </w:rPr>
        <w:t xml:space="preserve"> </w:t>
      </w:r>
      <w:r>
        <w:t>PI</w:t>
      </w:r>
      <w:r>
        <w:rPr>
          <w:spacing w:val="-1"/>
        </w:rPr>
        <w:t xml:space="preserve"> </w:t>
      </w:r>
      <w:r>
        <w:t xml:space="preserve">for </w:t>
      </w:r>
      <w:r>
        <w:rPr>
          <w:spacing w:val="-5"/>
        </w:rPr>
        <w:t>IIT</w:t>
      </w:r>
      <w:r>
        <w:tab/>
        <w:t xml:space="preserve">20% </w:t>
      </w:r>
      <w:r>
        <w:rPr>
          <w:spacing w:val="-2"/>
        </w:rPr>
        <w:t>Effort</w:t>
      </w:r>
    </w:p>
    <w:p w14:paraId="538EF021" w14:textId="77777777" w:rsidR="00E0585A" w:rsidRDefault="00E0585A">
      <w:pPr>
        <w:pStyle w:val="BodyText"/>
        <w:ind w:left="0"/>
      </w:pPr>
    </w:p>
    <w:p w14:paraId="2D9EFC94" w14:textId="77777777" w:rsidR="00E0585A" w:rsidRDefault="00000000">
      <w:pPr>
        <w:pStyle w:val="Heading1"/>
        <w:ind w:firstLine="0"/>
      </w:pPr>
      <w:r>
        <w:t xml:space="preserve">Consultant </w:t>
      </w:r>
      <w:r>
        <w:rPr>
          <w:spacing w:val="-2"/>
        </w:rPr>
        <w:t>appointments:</w:t>
      </w:r>
    </w:p>
    <w:p w14:paraId="474C8465" w14:textId="77777777" w:rsidR="00E0585A" w:rsidRDefault="00E0585A">
      <w:pPr>
        <w:pStyle w:val="BodyText"/>
        <w:ind w:left="0"/>
        <w:rPr>
          <w:b/>
        </w:rPr>
      </w:pPr>
    </w:p>
    <w:p w14:paraId="5D7FED3B" w14:textId="77777777" w:rsidR="00E0585A" w:rsidRDefault="00000000">
      <w:pPr>
        <w:pStyle w:val="BodyText"/>
        <w:ind w:left="160"/>
      </w:pPr>
      <w:r>
        <w:rPr>
          <w:u w:val="single"/>
        </w:rPr>
        <w:t>Textbook</w:t>
      </w:r>
      <w:r>
        <w:rPr>
          <w:spacing w:val="-2"/>
          <w:u w:val="single"/>
        </w:rPr>
        <w:t xml:space="preserve"> </w:t>
      </w:r>
      <w:r>
        <w:rPr>
          <w:u w:val="single"/>
        </w:rPr>
        <w:t>Editor</w:t>
      </w:r>
      <w:r>
        <w:rPr>
          <w:spacing w:val="-1"/>
          <w:u w:val="single"/>
        </w:rPr>
        <w:t xml:space="preserve"> </w:t>
      </w:r>
      <w:r>
        <w:rPr>
          <w:spacing w:val="-2"/>
          <w:u w:val="single"/>
        </w:rPr>
        <w:t>Activities</w:t>
      </w:r>
    </w:p>
    <w:p w14:paraId="0FBCE8C6" w14:textId="77777777" w:rsidR="00E0585A" w:rsidRDefault="00000000">
      <w:pPr>
        <w:pStyle w:val="ListParagraph"/>
        <w:numPr>
          <w:ilvl w:val="0"/>
          <w:numId w:val="1"/>
        </w:numPr>
        <w:tabs>
          <w:tab w:val="left" w:pos="519"/>
          <w:tab w:val="left" w:pos="520"/>
        </w:tabs>
        <w:spacing w:before="16"/>
        <w:ind w:right="0"/>
        <w:jc w:val="left"/>
        <w:rPr>
          <w:sz w:val="24"/>
        </w:rPr>
      </w:pPr>
      <w:r>
        <w:rPr>
          <w:sz w:val="24"/>
        </w:rPr>
        <w:t>Invited</w:t>
      </w:r>
      <w:r>
        <w:rPr>
          <w:spacing w:val="-2"/>
          <w:sz w:val="24"/>
        </w:rPr>
        <w:t xml:space="preserve"> </w:t>
      </w:r>
      <w:r>
        <w:rPr>
          <w:sz w:val="24"/>
        </w:rPr>
        <w:t>Editor,</w:t>
      </w:r>
      <w:r>
        <w:rPr>
          <w:spacing w:val="58"/>
          <w:sz w:val="24"/>
        </w:rPr>
        <w:t xml:space="preserve"> </w:t>
      </w:r>
      <w:r>
        <w:rPr>
          <w:i/>
          <w:sz w:val="24"/>
        </w:rPr>
        <w:t>Fischer’s</w:t>
      </w:r>
      <w:r>
        <w:rPr>
          <w:i/>
          <w:spacing w:val="-2"/>
          <w:sz w:val="24"/>
        </w:rPr>
        <w:t xml:space="preserve"> </w:t>
      </w:r>
      <w:r>
        <w:rPr>
          <w:i/>
          <w:sz w:val="24"/>
        </w:rPr>
        <w:t>Mastery</w:t>
      </w:r>
      <w:r>
        <w:rPr>
          <w:i/>
          <w:spacing w:val="-2"/>
          <w:sz w:val="24"/>
        </w:rPr>
        <w:t xml:space="preserve"> </w:t>
      </w:r>
      <w:r>
        <w:rPr>
          <w:i/>
          <w:sz w:val="24"/>
        </w:rPr>
        <w:t>of</w:t>
      </w:r>
      <w:r>
        <w:rPr>
          <w:i/>
          <w:spacing w:val="-2"/>
          <w:sz w:val="24"/>
        </w:rPr>
        <w:t xml:space="preserve"> </w:t>
      </w:r>
      <w:r>
        <w:rPr>
          <w:i/>
          <w:sz w:val="24"/>
        </w:rPr>
        <w:t>Surgery,</w:t>
      </w:r>
      <w:r>
        <w:rPr>
          <w:i/>
          <w:spacing w:val="-1"/>
          <w:sz w:val="24"/>
        </w:rPr>
        <w:t xml:space="preserve"> </w:t>
      </w:r>
      <w:r>
        <w:rPr>
          <w:sz w:val="24"/>
        </w:rPr>
        <w:t>7</w:t>
      </w:r>
      <w:r>
        <w:rPr>
          <w:sz w:val="24"/>
          <w:vertAlign w:val="superscript"/>
        </w:rPr>
        <w:t>th</w:t>
      </w:r>
      <w:r>
        <w:rPr>
          <w:spacing w:val="-2"/>
          <w:sz w:val="24"/>
        </w:rPr>
        <w:t xml:space="preserve"> </w:t>
      </w:r>
      <w:r>
        <w:rPr>
          <w:sz w:val="24"/>
        </w:rPr>
        <w:t>Edition,</w:t>
      </w:r>
      <w:r>
        <w:rPr>
          <w:spacing w:val="-1"/>
          <w:sz w:val="24"/>
        </w:rPr>
        <w:t xml:space="preserve"> </w:t>
      </w:r>
      <w:r>
        <w:rPr>
          <w:spacing w:val="-4"/>
          <w:sz w:val="24"/>
        </w:rPr>
        <w:t>2017</w:t>
      </w:r>
    </w:p>
    <w:p w14:paraId="5D3A9C77" w14:textId="11E47F8D" w:rsidR="00E0585A" w:rsidRDefault="00000000" w:rsidP="00E735FB">
      <w:pPr>
        <w:pStyle w:val="ListParagraph"/>
        <w:numPr>
          <w:ilvl w:val="0"/>
          <w:numId w:val="1"/>
        </w:numPr>
        <w:tabs>
          <w:tab w:val="left" w:pos="519"/>
          <w:tab w:val="left" w:pos="520"/>
        </w:tabs>
        <w:spacing w:before="18" w:line="238" w:lineRule="auto"/>
        <w:ind w:left="518" w:right="0"/>
        <w:jc w:val="left"/>
        <w:rPr>
          <w:sz w:val="24"/>
        </w:rPr>
      </w:pPr>
      <w:r>
        <w:rPr>
          <w:sz w:val="24"/>
        </w:rPr>
        <w:t>Editor,</w:t>
      </w:r>
      <w:r>
        <w:rPr>
          <w:spacing w:val="-4"/>
          <w:sz w:val="24"/>
        </w:rPr>
        <w:t xml:space="preserve"> </w:t>
      </w:r>
      <w:r>
        <w:rPr>
          <w:i/>
          <w:sz w:val="24"/>
        </w:rPr>
        <w:t>Current</w:t>
      </w:r>
      <w:r>
        <w:rPr>
          <w:i/>
          <w:spacing w:val="-5"/>
          <w:sz w:val="24"/>
        </w:rPr>
        <w:t xml:space="preserve"> </w:t>
      </w:r>
      <w:r>
        <w:rPr>
          <w:i/>
          <w:sz w:val="24"/>
        </w:rPr>
        <w:t>Problems</w:t>
      </w:r>
      <w:r>
        <w:rPr>
          <w:i/>
          <w:spacing w:val="-4"/>
          <w:sz w:val="24"/>
        </w:rPr>
        <w:t xml:space="preserve"> </w:t>
      </w:r>
      <w:r>
        <w:rPr>
          <w:i/>
          <w:sz w:val="24"/>
        </w:rPr>
        <w:t>in</w:t>
      </w:r>
      <w:r>
        <w:rPr>
          <w:i/>
          <w:spacing w:val="-4"/>
          <w:sz w:val="24"/>
        </w:rPr>
        <w:t xml:space="preserve"> </w:t>
      </w:r>
      <w:r>
        <w:rPr>
          <w:i/>
          <w:sz w:val="24"/>
        </w:rPr>
        <w:t>Surgery</w:t>
      </w:r>
      <w:r w:rsidR="00F45793">
        <w:rPr>
          <w:i/>
          <w:sz w:val="24"/>
        </w:rPr>
        <w:t xml:space="preserve">,” </w:t>
      </w:r>
      <w:r w:rsidR="00F45793" w:rsidRPr="00E735FB">
        <w:rPr>
          <w:iCs/>
          <w:sz w:val="24"/>
        </w:rPr>
        <w:t>Current</w:t>
      </w:r>
      <w:r>
        <w:rPr>
          <w:spacing w:val="-5"/>
          <w:sz w:val="24"/>
        </w:rPr>
        <w:t xml:space="preserve"> </w:t>
      </w:r>
      <w:r>
        <w:rPr>
          <w:sz w:val="24"/>
        </w:rPr>
        <w:t>Approaches</w:t>
      </w:r>
      <w:r>
        <w:rPr>
          <w:spacing w:val="-4"/>
          <w:sz w:val="24"/>
        </w:rPr>
        <w:t xml:space="preserve"> </w:t>
      </w:r>
      <w:r>
        <w:rPr>
          <w:sz w:val="24"/>
        </w:rPr>
        <w:t>to</w:t>
      </w:r>
      <w:r>
        <w:rPr>
          <w:spacing w:val="-4"/>
          <w:sz w:val="24"/>
        </w:rPr>
        <w:t xml:space="preserve"> </w:t>
      </w:r>
      <w:r>
        <w:rPr>
          <w:sz w:val="24"/>
        </w:rPr>
        <w:t>Peritoneal</w:t>
      </w:r>
      <w:r>
        <w:rPr>
          <w:spacing w:val="-4"/>
          <w:sz w:val="24"/>
        </w:rPr>
        <w:t xml:space="preserve"> </w:t>
      </w:r>
      <w:r>
        <w:rPr>
          <w:sz w:val="24"/>
        </w:rPr>
        <w:t>Surface</w:t>
      </w:r>
      <w:r>
        <w:rPr>
          <w:spacing w:val="-5"/>
          <w:sz w:val="24"/>
        </w:rPr>
        <w:t xml:space="preserve"> </w:t>
      </w:r>
      <w:r>
        <w:rPr>
          <w:sz w:val="24"/>
        </w:rPr>
        <w:t xml:space="preserve">Malignancies”, </w:t>
      </w:r>
      <w:r>
        <w:rPr>
          <w:spacing w:val="-4"/>
          <w:sz w:val="24"/>
        </w:rPr>
        <w:t>2021</w:t>
      </w:r>
    </w:p>
    <w:p w14:paraId="2C916556" w14:textId="4F964802" w:rsidR="00E0585A" w:rsidRDefault="00000000">
      <w:pPr>
        <w:pStyle w:val="ListParagraph"/>
        <w:numPr>
          <w:ilvl w:val="0"/>
          <w:numId w:val="1"/>
        </w:numPr>
        <w:tabs>
          <w:tab w:val="left" w:pos="519"/>
          <w:tab w:val="left" w:pos="520"/>
        </w:tabs>
        <w:spacing w:before="21" w:line="480" w:lineRule="auto"/>
        <w:ind w:left="160" w:right="4560" w:firstLine="0"/>
        <w:jc w:val="left"/>
        <w:rPr>
          <w:sz w:val="24"/>
        </w:rPr>
      </w:pPr>
      <w:r w:rsidRPr="007316B8">
        <w:rPr>
          <w:iCs/>
          <w:sz w:val="24"/>
        </w:rPr>
        <w:t>Associate</w:t>
      </w:r>
      <w:r w:rsidRPr="007316B8">
        <w:rPr>
          <w:iCs/>
          <w:spacing w:val="-6"/>
          <w:sz w:val="24"/>
        </w:rPr>
        <w:t xml:space="preserve"> </w:t>
      </w:r>
      <w:r w:rsidRPr="007316B8">
        <w:rPr>
          <w:iCs/>
          <w:sz w:val="24"/>
        </w:rPr>
        <w:t>Editor,</w:t>
      </w:r>
      <w:r>
        <w:rPr>
          <w:i/>
          <w:spacing w:val="-5"/>
          <w:sz w:val="24"/>
        </w:rPr>
        <w:t xml:space="preserve"> </w:t>
      </w:r>
      <w:r>
        <w:rPr>
          <w:i/>
          <w:sz w:val="24"/>
        </w:rPr>
        <w:t>Mastery</w:t>
      </w:r>
      <w:r>
        <w:rPr>
          <w:i/>
          <w:spacing w:val="-6"/>
          <w:sz w:val="24"/>
        </w:rPr>
        <w:t xml:space="preserve"> </w:t>
      </w:r>
      <w:r>
        <w:rPr>
          <w:i/>
          <w:sz w:val="24"/>
        </w:rPr>
        <w:t>of</w:t>
      </w:r>
      <w:r>
        <w:rPr>
          <w:i/>
          <w:spacing w:val="-6"/>
          <w:sz w:val="24"/>
        </w:rPr>
        <w:t xml:space="preserve"> </w:t>
      </w:r>
      <w:r>
        <w:rPr>
          <w:i/>
          <w:sz w:val="24"/>
        </w:rPr>
        <w:t>Surgery,</w:t>
      </w:r>
      <w:r>
        <w:rPr>
          <w:i/>
          <w:spacing w:val="-5"/>
          <w:sz w:val="24"/>
        </w:rPr>
        <w:t xml:space="preserve"> </w:t>
      </w:r>
      <w:r>
        <w:rPr>
          <w:sz w:val="24"/>
        </w:rPr>
        <w:t>8</w:t>
      </w:r>
      <w:r>
        <w:rPr>
          <w:sz w:val="24"/>
          <w:vertAlign w:val="superscript"/>
        </w:rPr>
        <w:t>th</w:t>
      </w:r>
      <w:r>
        <w:rPr>
          <w:spacing w:val="-5"/>
          <w:sz w:val="24"/>
        </w:rPr>
        <w:t xml:space="preserve"> </w:t>
      </w:r>
      <w:r>
        <w:rPr>
          <w:sz w:val="24"/>
        </w:rPr>
        <w:t>Edition,</w:t>
      </w:r>
      <w:r>
        <w:rPr>
          <w:spacing w:val="-5"/>
          <w:sz w:val="24"/>
        </w:rPr>
        <w:t xml:space="preserve"> </w:t>
      </w:r>
      <w:r>
        <w:rPr>
          <w:sz w:val="24"/>
        </w:rPr>
        <w:t>202</w:t>
      </w:r>
      <w:r w:rsidR="00CC175C">
        <w:rPr>
          <w:sz w:val="24"/>
        </w:rPr>
        <w:t>4</w:t>
      </w:r>
      <w:r>
        <w:rPr>
          <w:sz w:val="24"/>
        </w:rPr>
        <w:t xml:space="preserve"> </w:t>
      </w:r>
      <w:r>
        <w:rPr>
          <w:sz w:val="24"/>
          <w:u w:val="single"/>
        </w:rPr>
        <w:t>Journal Peer Review Activities</w:t>
      </w:r>
    </w:p>
    <w:p w14:paraId="60E9617E" w14:textId="77777777" w:rsidR="00E0585A" w:rsidRDefault="00000000">
      <w:pPr>
        <w:pStyle w:val="ListParagraph"/>
        <w:numPr>
          <w:ilvl w:val="0"/>
          <w:numId w:val="1"/>
        </w:numPr>
        <w:tabs>
          <w:tab w:val="left" w:pos="519"/>
          <w:tab w:val="left" w:pos="520"/>
        </w:tabs>
        <w:spacing w:before="19"/>
        <w:ind w:right="0"/>
        <w:jc w:val="left"/>
        <w:rPr>
          <w:i/>
          <w:sz w:val="24"/>
        </w:rPr>
      </w:pPr>
      <w:r>
        <w:rPr>
          <w:sz w:val="24"/>
        </w:rPr>
        <w:t>Editorial</w:t>
      </w:r>
      <w:r>
        <w:rPr>
          <w:spacing w:val="-2"/>
          <w:sz w:val="24"/>
        </w:rPr>
        <w:t xml:space="preserve"> </w:t>
      </w:r>
      <w:r>
        <w:rPr>
          <w:sz w:val="24"/>
        </w:rPr>
        <w:t>Board,</w:t>
      </w:r>
      <w:r>
        <w:rPr>
          <w:spacing w:val="-1"/>
          <w:sz w:val="24"/>
        </w:rPr>
        <w:t xml:space="preserve"> </w:t>
      </w:r>
      <w:r>
        <w:rPr>
          <w:i/>
          <w:sz w:val="24"/>
        </w:rPr>
        <w:t>The</w:t>
      </w:r>
      <w:r>
        <w:rPr>
          <w:i/>
          <w:spacing w:val="-2"/>
          <w:sz w:val="24"/>
        </w:rPr>
        <w:t xml:space="preserve"> </w:t>
      </w:r>
      <w:r>
        <w:rPr>
          <w:i/>
          <w:sz w:val="24"/>
        </w:rPr>
        <w:t>American</w:t>
      </w:r>
      <w:r>
        <w:rPr>
          <w:i/>
          <w:spacing w:val="-1"/>
          <w:sz w:val="24"/>
        </w:rPr>
        <w:t xml:space="preserve"> </w:t>
      </w:r>
      <w:r>
        <w:rPr>
          <w:i/>
          <w:spacing w:val="-2"/>
          <w:sz w:val="24"/>
        </w:rPr>
        <w:t>Surgeon</w:t>
      </w:r>
    </w:p>
    <w:p w14:paraId="744E0306" w14:textId="77777777" w:rsidR="00E0585A" w:rsidRDefault="00000000">
      <w:pPr>
        <w:pStyle w:val="ListParagraph"/>
        <w:numPr>
          <w:ilvl w:val="0"/>
          <w:numId w:val="1"/>
        </w:numPr>
        <w:tabs>
          <w:tab w:val="left" w:pos="519"/>
          <w:tab w:val="left" w:pos="520"/>
        </w:tabs>
        <w:spacing w:before="15"/>
        <w:ind w:right="0"/>
        <w:jc w:val="left"/>
        <w:rPr>
          <w:i/>
          <w:sz w:val="24"/>
        </w:rPr>
      </w:pPr>
      <w:r>
        <w:rPr>
          <w:sz w:val="24"/>
        </w:rPr>
        <w:t>Reviewer,</w:t>
      </w:r>
      <w:r>
        <w:rPr>
          <w:spacing w:val="-4"/>
          <w:sz w:val="24"/>
        </w:rPr>
        <w:t xml:space="preserve"> </w:t>
      </w:r>
      <w:r>
        <w:rPr>
          <w:i/>
          <w:spacing w:val="-2"/>
          <w:sz w:val="24"/>
        </w:rPr>
        <w:t>Cancer</w:t>
      </w:r>
    </w:p>
    <w:p w14:paraId="6FD6FEBA" w14:textId="77777777" w:rsidR="00E0585A" w:rsidRDefault="00000000">
      <w:pPr>
        <w:pStyle w:val="ListParagraph"/>
        <w:numPr>
          <w:ilvl w:val="0"/>
          <w:numId w:val="1"/>
        </w:numPr>
        <w:tabs>
          <w:tab w:val="left" w:pos="519"/>
          <w:tab w:val="left" w:pos="520"/>
        </w:tabs>
        <w:spacing w:before="16"/>
        <w:ind w:right="0"/>
        <w:jc w:val="left"/>
        <w:rPr>
          <w:i/>
          <w:sz w:val="24"/>
        </w:rPr>
      </w:pPr>
      <w:r>
        <w:rPr>
          <w:sz w:val="24"/>
        </w:rPr>
        <w:t>Reviewer,</w:t>
      </w:r>
      <w:r>
        <w:rPr>
          <w:spacing w:val="-2"/>
          <w:sz w:val="24"/>
        </w:rPr>
        <w:t xml:space="preserve"> </w:t>
      </w:r>
      <w:r>
        <w:rPr>
          <w:i/>
          <w:sz w:val="24"/>
        </w:rPr>
        <w:t>Journal</w:t>
      </w:r>
      <w:r>
        <w:rPr>
          <w:i/>
          <w:spacing w:val="-2"/>
          <w:sz w:val="24"/>
        </w:rPr>
        <w:t xml:space="preserve"> </w:t>
      </w:r>
      <w:r>
        <w:rPr>
          <w:i/>
          <w:sz w:val="24"/>
        </w:rPr>
        <w:t>of</w:t>
      </w:r>
      <w:r>
        <w:rPr>
          <w:i/>
          <w:spacing w:val="-2"/>
          <w:sz w:val="24"/>
        </w:rPr>
        <w:t xml:space="preserve"> Urology</w:t>
      </w:r>
    </w:p>
    <w:p w14:paraId="25F72806" w14:textId="77777777" w:rsidR="00E0585A" w:rsidRDefault="00000000">
      <w:pPr>
        <w:pStyle w:val="ListParagraph"/>
        <w:numPr>
          <w:ilvl w:val="0"/>
          <w:numId w:val="1"/>
        </w:numPr>
        <w:tabs>
          <w:tab w:val="left" w:pos="519"/>
          <w:tab w:val="left" w:pos="520"/>
        </w:tabs>
        <w:spacing w:before="16"/>
        <w:ind w:right="0"/>
        <w:jc w:val="left"/>
        <w:rPr>
          <w:i/>
          <w:sz w:val="24"/>
        </w:rPr>
      </w:pPr>
      <w:r>
        <w:rPr>
          <w:sz w:val="24"/>
        </w:rPr>
        <w:t>Reviewer,</w:t>
      </w:r>
      <w:r>
        <w:rPr>
          <w:spacing w:val="-2"/>
          <w:sz w:val="24"/>
        </w:rPr>
        <w:t xml:space="preserve"> </w:t>
      </w:r>
      <w:r>
        <w:rPr>
          <w:i/>
          <w:sz w:val="24"/>
        </w:rPr>
        <w:t>Journal</w:t>
      </w:r>
      <w:r>
        <w:rPr>
          <w:i/>
          <w:spacing w:val="-3"/>
          <w:sz w:val="24"/>
        </w:rPr>
        <w:t xml:space="preserve"> </w:t>
      </w:r>
      <w:r>
        <w:rPr>
          <w:i/>
          <w:sz w:val="24"/>
        </w:rPr>
        <w:t>of</w:t>
      </w:r>
      <w:r>
        <w:rPr>
          <w:i/>
          <w:spacing w:val="-2"/>
          <w:sz w:val="24"/>
        </w:rPr>
        <w:t xml:space="preserve"> </w:t>
      </w:r>
      <w:r>
        <w:rPr>
          <w:i/>
          <w:sz w:val="24"/>
        </w:rPr>
        <w:t>Surgical</w:t>
      </w:r>
      <w:r>
        <w:rPr>
          <w:i/>
          <w:spacing w:val="-2"/>
          <w:sz w:val="24"/>
        </w:rPr>
        <w:t xml:space="preserve"> Research</w:t>
      </w:r>
    </w:p>
    <w:p w14:paraId="15C72ACD" w14:textId="77777777" w:rsidR="00E0585A" w:rsidRDefault="00000000">
      <w:pPr>
        <w:pStyle w:val="ListParagraph"/>
        <w:numPr>
          <w:ilvl w:val="0"/>
          <w:numId w:val="1"/>
        </w:numPr>
        <w:tabs>
          <w:tab w:val="left" w:pos="519"/>
          <w:tab w:val="left" w:pos="520"/>
        </w:tabs>
        <w:spacing w:before="16"/>
        <w:ind w:right="0"/>
        <w:jc w:val="left"/>
        <w:rPr>
          <w:i/>
          <w:sz w:val="24"/>
        </w:rPr>
      </w:pPr>
      <w:r>
        <w:rPr>
          <w:sz w:val="24"/>
        </w:rPr>
        <w:t>Reviewer,</w:t>
      </w:r>
      <w:r>
        <w:rPr>
          <w:spacing w:val="-3"/>
          <w:sz w:val="24"/>
        </w:rPr>
        <w:t xml:space="preserve"> </w:t>
      </w:r>
      <w:r>
        <w:rPr>
          <w:i/>
          <w:sz w:val="24"/>
        </w:rPr>
        <w:t>Journal</w:t>
      </w:r>
      <w:r>
        <w:rPr>
          <w:i/>
          <w:spacing w:val="-3"/>
          <w:sz w:val="24"/>
        </w:rPr>
        <w:t xml:space="preserve"> </w:t>
      </w:r>
      <w:r>
        <w:rPr>
          <w:i/>
          <w:sz w:val="24"/>
        </w:rPr>
        <w:t>of</w:t>
      </w:r>
      <w:r>
        <w:rPr>
          <w:i/>
          <w:spacing w:val="-2"/>
          <w:sz w:val="24"/>
        </w:rPr>
        <w:t xml:space="preserve"> </w:t>
      </w:r>
      <w:r>
        <w:rPr>
          <w:i/>
          <w:sz w:val="24"/>
        </w:rPr>
        <w:t>Pediatric</w:t>
      </w:r>
      <w:r>
        <w:rPr>
          <w:i/>
          <w:spacing w:val="-3"/>
          <w:sz w:val="24"/>
        </w:rPr>
        <w:t xml:space="preserve"> </w:t>
      </w:r>
      <w:r>
        <w:rPr>
          <w:i/>
          <w:spacing w:val="-2"/>
          <w:sz w:val="24"/>
        </w:rPr>
        <w:t>Surgery</w:t>
      </w:r>
    </w:p>
    <w:p w14:paraId="14C1ABEE" w14:textId="77777777" w:rsidR="00E0585A" w:rsidRDefault="00000000">
      <w:pPr>
        <w:pStyle w:val="ListParagraph"/>
        <w:numPr>
          <w:ilvl w:val="0"/>
          <w:numId w:val="1"/>
        </w:numPr>
        <w:tabs>
          <w:tab w:val="left" w:pos="519"/>
          <w:tab w:val="left" w:pos="520"/>
        </w:tabs>
        <w:spacing w:before="15"/>
        <w:ind w:right="0"/>
        <w:jc w:val="left"/>
        <w:rPr>
          <w:i/>
          <w:sz w:val="24"/>
        </w:rPr>
      </w:pPr>
      <w:r>
        <w:rPr>
          <w:sz w:val="24"/>
        </w:rPr>
        <w:t>Reviewer,</w:t>
      </w:r>
      <w:r>
        <w:rPr>
          <w:spacing w:val="-2"/>
          <w:sz w:val="24"/>
        </w:rPr>
        <w:t xml:space="preserve"> </w:t>
      </w:r>
      <w:r>
        <w:rPr>
          <w:i/>
          <w:sz w:val="24"/>
        </w:rPr>
        <w:t>Annals</w:t>
      </w:r>
      <w:r>
        <w:rPr>
          <w:i/>
          <w:spacing w:val="-2"/>
          <w:sz w:val="24"/>
        </w:rPr>
        <w:t xml:space="preserve"> </w:t>
      </w:r>
      <w:r>
        <w:rPr>
          <w:i/>
          <w:sz w:val="24"/>
        </w:rPr>
        <w:t>of</w:t>
      </w:r>
      <w:r>
        <w:rPr>
          <w:i/>
          <w:spacing w:val="-3"/>
          <w:sz w:val="24"/>
        </w:rPr>
        <w:t xml:space="preserve"> </w:t>
      </w:r>
      <w:r>
        <w:rPr>
          <w:i/>
          <w:sz w:val="24"/>
        </w:rPr>
        <w:t>Surgical</w:t>
      </w:r>
      <w:r>
        <w:rPr>
          <w:i/>
          <w:spacing w:val="-2"/>
          <w:sz w:val="24"/>
        </w:rPr>
        <w:t xml:space="preserve"> Oncology</w:t>
      </w:r>
    </w:p>
    <w:p w14:paraId="64ED7870" w14:textId="77777777" w:rsidR="00E0585A" w:rsidRDefault="00000000">
      <w:pPr>
        <w:pStyle w:val="ListParagraph"/>
        <w:numPr>
          <w:ilvl w:val="0"/>
          <w:numId w:val="1"/>
        </w:numPr>
        <w:tabs>
          <w:tab w:val="left" w:pos="519"/>
          <w:tab w:val="left" w:pos="520"/>
        </w:tabs>
        <w:spacing w:before="16"/>
        <w:ind w:right="0"/>
        <w:jc w:val="left"/>
        <w:rPr>
          <w:i/>
          <w:sz w:val="24"/>
        </w:rPr>
      </w:pPr>
      <w:r>
        <w:rPr>
          <w:sz w:val="24"/>
        </w:rPr>
        <w:t>Reviewer,</w:t>
      </w:r>
      <w:r>
        <w:rPr>
          <w:spacing w:val="-3"/>
          <w:sz w:val="24"/>
        </w:rPr>
        <w:t xml:space="preserve"> </w:t>
      </w:r>
      <w:r>
        <w:rPr>
          <w:i/>
          <w:sz w:val="24"/>
        </w:rPr>
        <w:t>JAMA</w:t>
      </w:r>
      <w:r>
        <w:rPr>
          <w:i/>
          <w:spacing w:val="-3"/>
          <w:sz w:val="24"/>
        </w:rPr>
        <w:t xml:space="preserve"> </w:t>
      </w:r>
      <w:r>
        <w:rPr>
          <w:i/>
          <w:spacing w:val="-2"/>
          <w:sz w:val="24"/>
        </w:rPr>
        <w:t>Oncology</w:t>
      </w:r>
    </w:p>
    <w:p w14:paraId="05325C9F" w14:textId="77777777" w:rsidR="00E0585A" w:rsidRDefault="00000000">
      <w:pPr>
        <w:pStyle w:val="ListParagraph"/>
        <w:numPr>
          <w:ilvl w:val="0"/>
          <w:numId w:val="1"/>
        </w:numPr>
        <w:tabs>
          <w:tab w:val="left" w:pos="519"/>
          <w:tab w:val="left" w:pos="520"/>
        </w:tabs>
        <w:spacing w:before="16"/>
        <w:ind w:right="0"/>
        <w:jc w:val="left"/>
        <w:rPr>
          <w:i/>
          <w:sz w:val="24"/>
        </w:rPr>
      </w:pPr>
      <w:r>
        <w:rPr>
          <w:sz w:val="24"/>
        </w:rPr>
        <w:t>Reviewer,</w:t>
      </w:r>
      <w:r>
        <w:rPr>
          <w:spacing w:val="-3"/>
          <w:sz w:val="24"/>
        </w:rPr>
        <w:t xml:space="preserve"> </w:t>
      </w:r>
      <w:r>
        <w:rPr>
          <w:i/>
          <w:spacing w:val="-2"/>
          <w:sz w:val="24"/>
        </w:rPr>
        <w:t>Surgery</w:t>
      </w:r>
    </w:p>
    <w:p w14:paraId="781803DE" w14:textId="77777777" w:rsidR="00E0585A" w:rsidRDefault="00000000">
      <w:pPr>
        <w:pStyle w:val="ListParagraph"/>
        <w:numPr>
          <w:ilvl w:val="0"/>
          <w:numId w:val="1"/>
        </w:numPr>
        <w:tabs>
          <w:tab w:val="left" w:pos="519"/>
          <w:tab w:val="left" w:pos="520"/>
        </w:tabs>
        <w:spacing w:before="16"/>
        <w:ind w:right="0"/>
        <w:jc w:val="left"/>
        <w:rPr>
          <w:i/>
          <w:sz w:val="24"/>
        </w:rPr>
      </w:pPr>
      <w:r>
        <w:rPr>
          <w:sz w:val="24"/>
        </w:rPr>
        <w:t>Reviewer,</w:t>
      </w:r>
      <w:r>
        <w:rPr>
          <w:spacing w:val="-2"/>
          <w:sz w:val="24"/>
        </w:rPr>
        <w:t xml:space="preserve"> </w:t>
      </w:r>
      <w:r>
        <w:rPr>
          <w:i/>
          <w:sz w:val="24"/>
        </w:rPr>
        <w:t>International</w:t>
      </w:r>
      <w:r>
        <w:rPr>
          <w:i/>
          <w:spacing w:val="-3"/>
          <w:sz w:val="24"/>
        </w:rPr>
        <w:t xml:space="preserve"> </w:t>
      </w:r>
      <w:r>
        <w:rPr>
          <w:i/>
          <w:sz w:val="24"/>
        </w:rPr>
        <w:t>Journal</w:t>
      </w:r>
      <w:r>
        <w:rPr>
          <w:i/>
          <w:spacing w:val="-3"/>
          <w:sz w:val="24"/>
        </w:rPr>
        <w:t xml:space="preserve"> </w:t>
      </w:r>
      <w:r>
        <w:rPr>
          <w:i/>
          <w:sz w:val="24"/>
        </w:rPr>
        <w:t>of</w:t>
      </w:r>
      <w:r>
        <w:rPr>
          <w:i/>
          <w:spacing w:val="-2"/>
          <w:sz w:val="24"/>
        </w:rPr>
        <w:t xml:space="preserve"> Hyperthermia</w:t>
      </w:r>
    </w:p>
    <w:p w14:paraId="26D5528C" w14:textId="77777777" w:rsidR="007316B8" w:rsidRPr="007316B8" w:rsidRDefault="00000000" w:rsidP="007316B8">
      <w:pPr>
        <w:pStyle w:val="ListParagraph"/>
        <w:numPr>
          <w:ilvl w:val="0"/>
          <w:numId w:val="1"/>
        </w:numPr>
        <w:tabs>
          <w:tab w:val="left" w:pos="519"/>
          <w:tab w:val="left" w:pos="520"/>
        </w:tabs>
        <w:spacing w:before="15"/>
        <w:ind w:right="0"/>
        <w:jc w:val="left"/>
        <w:rPr>
          <w:i/>
          <w:sz w:val="24"/>
        </w:rPr>
      </w:pPr>
      <w:r>
        <w:rPr>
          <w:sz w:val="24"/>
        </w:rPr>
        <w:t>Reviewer,</w:t>
      </w:r>
      <w:r>
        <w:rPr>
          <w:spacing w:val="-3"/>
          <w:sz w:val="24"/>
        </w:rPr>
        <w:t xml:space="preserve"> </w:t>
      </w:r>
      <w:r>
        <w:rPr>
          <w:sz w:val="24"/>
        </w:rPr>
        <w:t>M</w:t>
      </w:r>
      <w:r>
        <w:rPr>
          <w:i/>
          <w:sz w:val="24"/>
        </w:rPr>
        <w:t>olecular</w:t>
      </w:r>
      <w:r>
        <w:rPr>
          <w:i/>
          <w:spacing w:val="-3"/>
          <w:sz w:val="24"/>
        </w:rPr>
        <w:t xml:space="preserve"> </w:t>
      </w:r>
      <w:r>
        <w:rPr>
          <w:i/>
          <w:sz w:val="24"/>
        </w:rPr>
        <w:t>Therapy-</w:t>
      </w:r>
      <w:r>
        <w:rPr>
          <w:i/>
          <w:spacing w:val="-3"/>
          <w:sz w:val="24"/>
        </w:rPr>
        <w:t xml:space="preserve"> </w:t>
      </w:r>
      <w:r>
        <w:rPr>
          <w:i/>
          <w:sz w:val="24"/>
        </w:rPr>
        <w:t>Nucleic</w:t>
      </w:r>
      <w:r>
        <w:rPr>
          <w:i/>
          <w:spacing w:val="-3"/>
          <w:sz w:val="24"/>
        </w:rPr>
        <w:t xml:space="preserve"> </w:t>
      </w:r>
      <w:r>
        <w:rPr>
          <w:i/>
          <w:spacing w:val="-2"/>
          <w:sz w:val="24"/>
        </w:rPr>
        <w:t>Acids</w:t>
      </w:r>
    </w:p>
    <w:p w14:paraId="182130CF" w14:textId="28718A59" w:rsidR="00E0585A" w:rsidRPr="007316B8" w:rsidRDefault="00000000" w:rsidP="007316B8">
      <w:pPr>
        <w:pStyle w:val="ListParagraph"/>
        <w:numPr>
          <w:ilvl w:val="0"/>
          <w:numId w:val="1"/>
        </w:numPr>
        <w:tabs>
          <w:tab w:val="left" w:pos="519"/>
          <w:tab w:val="left" w:pos="520"/>
        </w:tabs>
        <w:spacing w:before="15"/>
        <w:ind w:right="0"/>
        <w:jc w:val="left"/>
        <w:rPr>
          <w:i/>
          <w:sz w:val="24"/>
        </w:rPr>
      </w:pPr>
      <w:r w:rsidRPr="007316B8">
        <w:rPr>
          <w:sz w:val="24"/>
        </w:rPr>
        <w:t>Reviewer,</w:t>
      </w:r>
      <w:r w:rsidRPr="007316B8">
        <w:rPr>
          <w:spacing w:val="-2"/>
          <w:sz w:val="24"/>
        </w:rPr>
        <w:t xml:space="preserve"> </w:t>
      </w:r>
      <w:r w:rsidRPr="007316B8">
        <w:rPr>
          <w:i/>
          <w:sz w:val="24"/>
        </w:rPr>
        <w:t>Journal</w:t>
      </w:r>
      <w:r w:rsidRPr="007316B8">
        <w:rPr>
          <w:i/>
          <w:spacing w:val="-3"/>
          <w:sz w:val="24"/>
        </w:rPr>
        <w:t xml:space="preserve"> </w:t>
      </w:r>
      <w:r w:rsidRPr="007316B8">
        <w:rPr>
          <w:i/>
          <w:sz w:val="24"/>
        </w:rPr>
        <w:t>of</w:t>
      </w:r>
      <w:r w:rsidRPr="007316B8">
        <w:rPr>
          <w:i/>
          <w:spacing w:val="-3"/>
          <w:sz w:val="24"/>
        </w:rPr>
        <w:t xml:space="preserve"> </w:t>
      </w:r>
      <w:r w:rsidRPr="007316B8">
        <w:rPr>
          <w:i/>
          <w:sz w:val="24"/>
        </w:rPr>
        <w:t>Biomedical</w:t>
      </w:r>
      <w:r w:rsidRPr="007316B8">
        <w:rPr>
          <w:i/>
          <w:spacing w:val="-1"/>
          <w:sz w:val="24"/>
        </w:rPr>
        <w:t xml:space="preserve"> </w:t>
      </w:r>
      <w:r w:rsidRPr="007316B8">
        <w:rPr>
          <w:i/>
          <w:spacing w:val="-2"/>
          <w:sz w:val="24"/>
        </w:rPr>
        <w:t>Engineering</w:t>
      </w:r>
    </w:p>
    <w:p w14:paraId="4C5A326A" w14:textId="77777777" w:rsidR="00E0585A" w:rsidRDefault="00000000">
      <w:pPr>
        <w:pStyle w:val="ListParagraph"/>
        <w:numPr>
          <w:ilvl w:val="0"/>
          <w:numId w:val="1"/>
        </w:numPr>
        <w:tabs>
          <w:tab w:val="left" w:pos="519"/>
          <w:tab w:val="left" w:pos="520"/>
        </w:tabs>
        <w:spacing w:before="15"/>
        <w:ind w:right="0"/>
        <w:jc w:val="left"/>
        <w:rPr>
          <w:i/>
          <w:sz w:val="24"/>
        </w:rPr>
      </w:pPr>
      <w:r>
        <w:rPr>
          <w:sz w:val="24"/>
        </w:rPr>
        <w:t>Reviewer,</w:t>
      </w:r>
      <w:r>
        <w:rPr>
          <w:spacing w:val="-3"/>
          <w:sz w:val="24"/>
        </w:rPr>
        <w:t xml:space="preserve"> </w:t>
      </w:r>
      <w:r>
        <w:rPr>
          <w:i/>
          <w:sz w:val="24"/>
        </w:rPr>
        <w:t>JAMA</w:t>
      </w:r>
      <w:r>
        <w:rPr>
          <w:i/>
          <w:spacing w:val="-3"/>
          <w:sz w:val="24"/>
        </w:rPr>
        <w:t xml:space="preserve"> </w:t>
      </w:r>
      <w:r>
        <w:rPr>
          <w:i/>
          <w:spacing w:val="-2"/>
          <w:sz w:val="24"/>
        </w:rPr>
        <w:t>Surgery</w:t>
      </w:r>
    </w:p>
    <w:p w14:paraId="3B4CF5B5" w14:textId="77777777" w:rsidR="00E0585A" w:rsidRDefault="00E0585A">
      <w:pPr>
        <w:pStyle w:val="BodyText"/>
        <w:ind w:left="0"/>
        <w:rPr>
          <w:i/>
        </w:rPr>
      </w:pPr>
    </w:p>
    <w:p w14:paraId="127AFB7F" w14:textId="77777777" w:rsidR="00E0585A" w:rsidRDefault="00000000">
      <w:pPr>
        <w:pStyle w:val="BodyText"/>
        <w:ind w:left="160"/>
      </w:pPr>
      <w:r>
        <w:rPr>
          <w:u w:val="single"/>
        </w:rPr>
        <w:t>National</w:t>
      </w:r>
      <w:r>
        <w:rPr>
          <w:spacing w:val="-2"/>
          <w:u w:val="single"/>
        </w:rPr>
        <w:t xml:space="preserve"> </w:t>
      </w:r>
      <w:r>
        <w:rPr>
          <w:u w:val="single"/>
        </w:rPr>
        <w:t>Institutes</w:t>
      </w:r>
      <w:r>
        <w:rPr>
          <w:spacing w:val="-1"/>
          <w:u w:val="single"/>
        </w:rPr>
        <w:t xml:space="preserve"> </w:t>
      </w:r>
      <w:r>
        <w:rPr>
          <w:u w:val="single"/>
        </w:rPr>
        <w:t>of</w:t>
      </w:r>
      <w:r>
        <w:rPr>
          <w:spacing w:val="-1"/>
          <w:u w:val="single"/>
        </w:rPr>
        <w:t xml:space="preserve"> </w:t>
      </w:r>
      <w:r>
        <w:rPr>
          <w:u w:val="single"/>
        </w:rPr>
        <w:t>Health</w:t>
      </w:r>
      <w:r>
        <w:rPr>
          <w:spacing w:val="-1"/>
          <w:u w:val="single"/>
        </w:rPr>
        <w:t xml:space="preserve"> </w:t>
      </w:r>
      <w:r>
        <w:rPr>
          <w:u w:val="single"/>
        </w:rPr>
        <w:t>Study</w:t>
      </w:r>
      <w:r>
        <w:rPr>
          <w:spacing w:val="-2"/>
          <w:u w:val="single"/>
        </w:rPr>
        <w:t xml:space="preserve"> </w:t>
      </w:r>
      <w:r>
        <w:rPr>
          <w:u w:val="single"/>
        </w:rPr>
        <w:t>Sections</w:t>
      </w:r>
      <w:r>
        <w:rPr>
          <w:spacing w:val="-1"/>
          <w:u w:val="single"/>
        </w:rPr>
        <w:t xml:space="preserve"> </w:t>
      </w:r>
      <w:r>
        <w:rPr>
          <w:u w:val="single"/>
        </w:rPr>
        <w:t>and</w:t>
      </w:r>
      <w:r>
        <w:rPr>
          <w:spacing w:val="-1"/>
          <w:u w:val="single"/>
        </w:rPr>
        <w:t xml:space="preserve"> </w:t>
      </w:r>
      <w:r>
        <w:rPr>
          <w:u w:val="single"/>
        </w:rPr>
        <w:t>Advisory</w:t>
      </w:r>
      <w:r>
        <w:rPr>
          <w:spacing w:val="-1"/>
          <w:u w:val="single"/>
        </w:rPr>
        <w:t xml:space="preserve"> </w:t>
      </w:r>
      <w:r>
        <w:rPr>
          <w:spacing w:val="-2"/>
          <w:u w:val="single"/>
        </w:rPr>
        <w:t>Committees</w:t>
      </w:r>
    </w:p>
    <w:p w14:paraId="130EE957" w14:textId="77777777" w:rsidR="00E0585A" w:rsidRDefault="00E0585A">
      <w:pPr>
        <w:pStyle w:val="BodyText"/>
        <w:spacing w:before="2"/>
        <w:ind w:left="0"/>
        <w:rPr>
          <w:sz w:val="16"/>
        </w:rPr>
      </w:pPr>
    </w:p>
    <w:p w14:paraId="3E1A7CE8" w14:textId="77777777" w:rsidR="00E0585A" w:rsidRDefault="00000000">
      <w:pPr>
        <w:pStyle w:val="BodyText"/>
        <w:spacing w:before="93" w:line="237" w:lineRule="auto"/>
        <w:ind w:left="160" w:right="6853"/>
      </w:pPr>
      <w:r>
        <w:t>5/18/06-National</w:t>
      </w:r>
      <w:r>
        <w:rPr>
          <w:spacing w:val="-15"/>
        </w:rPr>
        <w:t xml:space="preserve"> </w:t>
      </w:r>
      <w:r>
        <w:t>Cancer</w:t>
      </w:r>
      <w:r>
        <w:rPr>
          <w:spacing w:val="-15"/>
        </w:rPr>
        <w:t xml:space="preserve"> </w:t>
      </w:r>
      <w:r>
        <w:t>Institute ZCA1 SRRB-4 (I1)</w:t>
      </w:r>
    </w:p>
    <w:p w14:paraId="1936A301" w14:textId="77777777" w:rsidR="00E0585A" w:rsidRDefault="00000000">
      <w:pPr>
        <w:pStyle w:val="BodyText"/>
        <w:spacing w:before="3"/>
        <w:ind w:left="160"/>
      </w:pPr>
      <w:r>
        <w:t>Orientation</w:t>
      </w:r>
      <w:r>
        <w:rPr>
          <w:spacing w:val="-5"/>
        </w:rPr>
        <w:t xml:space="preserve"> </w:t>
      </w:r>
      <w:r>
        <w:t>-</w:t>
      </w:r>
      <w:r>
        <w:rPr>
          <w:spacing w:val="-2"/>
        </w:rPr>
        <w:t xml:space="preserve"> </w:t>
      </w:r>
      <w:r>
        <w:t>Applications</w:t>
      </w:r>
      <w:r>
        <w:rPr>
          <w:spacing w:val="-2"/>
        </w:rPr>
        <w:t xml:space="preserve"> </w:t>
      </w:r>
      <w:r>
        <w:t>for</w:t>
      </w:r>
      <w:r>
        <w:rPr>
          <w:spacing w:val="-2"/>
        </w:rPr>
        <w:t xml:space="preserve"> </w:t>
      </w:r>
      <w:r>
        <w:t>Emerging</w:t>
      </w:r>
      <w:r>
        <w:rPr>
          <w:spacing w:val="-2"/>
        </w:rPr>
        <w:t xml:space="preserve"> </w:t>
      </w:r>
      <w:r>
        <w:t>Technologies</w:t>
      </w:r>
      <w:r>
        <w:rPr>
          <w:spacing w:val="-2"/>
        </w:rPr>
        <w:t xml:space="preserve"> </w:t>
      </w:r>
      <w:r>
        <w:t>for</w:t>
      </w:r>
      <w:r>
        <w:rPr>
          <w:spacing w:val="-2"/>
        </w:rPr>
        <w:t xml:space="preserve"> </w:t>
      </w:r>
      <w:r>
        <w:t>Cancer</w:t>
      </w:r>
      <w:r>
        <w:rPr>
          <w:spacing w:val="-2"/>
        </w:rPr>
        <w:t xml:space="preserve"> Research</w:t>
      </w:r>
    </w:p>
    <w:p w14:paraId="60182538" w14:textId="77777777" w:rsidR="00E0585A" w:rsidRDefault="00E0585A">
      <w:pPr>
        <w:pStyle w:val="BodyText"/>
        <w:spacing w:before="2"/>
        <w:ind w:left="0"/>
      </w:pPr>
    </w:p>
    <w:p w14:paraId="1958B69A" w14:textId="77777777" w:rsidR="00E0585A" w:rsidRDefault="00000000">
      <w:pPr>
        <w:pStyle w:val="BodyText"/>
        <w:spacing w:line="237" w:lineRule="auto"/>
        <w:ind w:left="160" w:right="6853"/>
      </w:pPr>
      <w:r>
        <w:t>6/20/06-National</w:t>
      </w:r>
      <w:r>
        <w:rPr>
          <w:spacing w:val="-15"/>
        </w:rPr>
        <w:t xml:space="preserve"> </w:t>
      </w:r>
      <w:r>
        <w:t>Cancer</w:t>
      </w:r>
      <w:r>
        <w:rPr>
          <w:spacing w:val="-15"/>
        </w:rPr>
        <w:t xml:space="preserve"> </w:t>
      </w:r>
      <w:r>
        <w:t>Institute ZCA1 SRRB-4 (O1)</w:t>
      </w:r>
    </w:p>
    <w:p w14:paraId="7B6202F1" w14:textId="77777777" w:rsidR="00E0585A" w:rsidRDefault="00000000">
      <w:pPr>
        <w:pStyle w:val="BodyText"/>
        <w:spacing w:before="4"/>
        <w:ind w:left="160"/>
      </w:pPr>
      <w:r>
        <w:t>Applications</w:t>
      </w:r>
      <w:r>
        <w:rPr>
          <w:spacing w:val="-5"/>
        </w:rPr>
        <w:t xml:space="preserve"> </w:t>
      </w:r>
      <w:r>
        <w:t>of</w:t>
      </w:r>
      <w:r>
        <w:rPr>
          <w:spacing w:val="-2"/>
        </w:rPr>
        <w:t xml:space="preserve"> </w:t>
      </w:r>
      <w:r>
        <w:t>Emerging</w:t>
      </w:r>
      <w:r>
        <w:rPr>
          <w:spacing w:val="-2"/>
        </w:rPr>
        <w:t xml:space="preserve"> </w:t>
      </w:r>
      <w:r>
        <w:t>Technologies</w:t>
      </w:r>
      <w:r>
        <w:rPr>
          <w:spacing w:val="-2"/>
        </w:rPr>
        <w:t xml:space="preserve"> </w:t>
      </w:r>
      <w:r>
        <w:t>for</w:t>
      </w:r>
      <w:r>
        <w:rPr>
          <w:spacing w:val="-2"/>
        </w:rPr>
        <w:t xml:space="preserve"> </w:t>
      </w:r>
      <w:r>
        <w:t>Cancer</w:t>
      </w:r>
      <w:r>
        <w:rPr>
          <w:spacing w:val="-2"/>
        </w:rPr>
        <w:t xml:space="preserve"> Research</w:t>
      </w:r>
    </w:p>
    <w:p w14:paraId="7A17BEF3" w14:textId="77777777" w:rsidR="00E0585A" w:rsidRDefault="00E0585A">
      <w:pPr>
        <w:pStyle w:val="BodyText"/>
        <w:spacing w:before="2"/>
        <w:ind w:left="0"/>
      </w:pPr>
    </w:p>
    <w:p w14:paraId="7C056397" w14:textId="77777777" w:rsidR="00E0585A" w:rsidRDefault="00000000">
      <w:pPr>
        <w:pStyle w:val="BodyText"/>
        <w:spacing w:line="237" w:lineRule="auto"/>
        <w:ind w:left="160" w:right="6853"/>
      </w:pPr>
      <w:r>
        <w:t>3/7/07-National</w:t>
      </w:r>
      <w:r>
        <w:rPr>
          <w:spacing w:val="-15"/>
        </w:rPr>
        <w:t xml:space="preserve"> </w:t>
      </w:r>
      <w:r>
        <w:t>Cancer</w:t>
      </w:r>
      <w:r>
        <w:rPr>
          <w:spacing w:val="-15"/>
        </w:rPr>
        <w:t xml:space="preserve"> </w:t>
      </w:r>
      <w:r>
        <w:t>Institute ZCA1 SRRB-4 (W1)</w:t>
      </w:r>
    </w:p>
    <w:p w14:paraId="75CA86AC" w14:textId="77777777" w:rsidR="00E0585A" w:rsidRDefault="00000000">
      <w:pPr>
        <w:pStyle w:val="BodyText"/>
        <w:spacing w:before="3"/>
        <w:ind w:left="160"/>
      </w:pPr>
      <w:r>
        <w:t>Workgroup</w:t>
      </w:r>
      <w:r>
        <w:rPr>
          <w:spacing w:val="-3"/>
        </w:rPr>
        <w:t xml:space="preserve"> </w:t>
      </w:r>
      <w:r>
        <w:t>Application</w:t>
      </w:r>
      <w:r>
        <w:rPr>
          <w:spacing w:val="-2"/>
        </w:rPr>
        <w:t xml:space="preserve"> </w:t>
      </w:r>
      <w:r>
        <w:t>of</w:t>
      </w:r>
      <w:r>
        <w:rPr>
          <w:spacing w:val="-2"/>
        </w:rPr>
        <w:t xml:space="preserve"> </w:t>
      </w:r>
      <w:r>
        <w:t>Emerging</w:t>
      </w:r>
      <w:r>
        <w:rPr>
          <w:spacing w:val="-2"/>
        </w:rPr>
        <w:t xml:space="preserve"> </w:t>
      </w:r>
      <w:r>
        <w:t>Technologies</w:t>
      </w:r>
      <w:r>
        <w:rPr>
          <w:spacing w:val="-2"/>
        </w:rPr>
        <w:t xml:space="preserve"> Orientation</w:t>
      </w:r>
    </w:p>
    <w:p w14:paraId="759D6732" w14:textId="77777777" w:rsidR="00E0585A" w:rsidRDefault="00E0585A">
      <w:pPr>
        <w:pStyle w:val="BodyText"/>
        <w:spacing w:before="2"/>
        <w:ind w:left="0"/>
      </w:pPr>
    </w:p>
    <w:p w14:paraId="328CECF7" w14:textId="77777777" w:rsidR="00E0585A" w:rsidRDefault="00000000">
      <w:pPr>
        <w:pStyle w:val="BodyText"/>
        <w:spacing w:line="237" w:lineRule="auto"/>
        <w:ind w:left="160" w:right="6853"/>
      </w:pPr>
      <w:r>
        <w:t>4/3/07-National</w:t>
      </w:r>
      <w:r>
        <w:rPr>
          <w:spacing w:val="-15"/>
        </w:rPr>
        <w:t xml:space="preserve"> </w:t>
      </w:r>
      <w:r>
        <w:t>Cancer</w:t>
      </w:r>
      <w:r>
        <w:rPr>
          <w:spacing w:val="-15"/>
        </w:rPr>
        <w:t xml:space="preserve"> </w:t>
      </w:r>
      <w:r>
        <w:t>Institute ZCA1 SRRB-4 (M1)</w:t>
      </w:r>
    </w:p>
    <w:p w14:paraId="2F1AE84D" w14:textId="166E5801" w:rsidR="00E0585A" w:rsidRDefault="00000000" w:rsidP="00E735FB">
      <w:pPr>
        <w:pStyle w:val="BodyText"/>
        <w:spacing w:before="4"/>
        <w:ind w:left="160"/>
      </w:pPr>
      <w:r>
        <w:t>Application</w:t>
      </w:r>
      <w:r>
        <w:rPr>
          <w:spacing w:val="-4"/>
        </w:rPr>
        <w:t xml:space="preserve"> </w:t>
      </w:r>
      <w:r>
        <w:t>of</w:t>
      </w:r>
      <w:r>
        <w:rPr>
          <w:spacing w:val="-2"/>
        </w:rPr>
        <w:t xml:space="preserve"> </w:t>
      </w:r>
      <w:r>
        <w:t>Emerging</w:t>
      </w:r>
      <w:r>
        <w:rPr>
          <w:spacing w:val="-2"/>
        </w:rPr>
        <w:t xml:space="preserve"> </w:t>
      </w:r>
      <w:r>
        <w:t>Technologies</w:t>
      </w:r>
      <w:r>
        <w:rPr>
          <w:spacing w:val="-2"/>
        </w:rPr>
        <w:t xml:space="preserve"> </w:t>
      </w:r>
      <w:r>
        <w:t>for</w:t>
      </w:r>
      <w:r>
        <w:rPr>
          <w:spacing w:val="-2"/>
        </w:rPr>
        <w:t xml:space="preserve"> </w:t>
      </w:r>
      <w:r>
        <w:t>Cancer</w:t>
      </w:r>
      <w:r>
        <w:rPr>
          <w:spacing w:val="-2"/>
        </w:rPr>
        <w:t xml:space="preserve"> Research</w:t>
      </w:r>
    </w:p>
    <w:p w14:paraId="364EAE0F" w14:textId="77777777" w:rsidR="00E0585A" w:rsidRDefault="00000000">
      <w:pPr>
        <w:pStyle w:val="BodyText"/>
        <w:spacing w:line="237" w:lineRule="auto"/>
        <w:ind w:left="160" w:right="6853"/>
      </w:pPr>
      <w:r>
        <w:lastRenderedPageBreak/>
        <w:t>2/14/08-National</w:t>
      </w:r>
      <w:r>
        <w:rPr>
          <w:spacing w:val="-15"/>
        </w:rPr>
        <w:t xml:space="preserve"> </w:t>
      </w:r>
      <w:r>
        <w:t>Cancer</w:t>
      </w:r>
      <w:r>
        <w:rPr>
          <w:spacing w:val="-15"/>
        </w:rPr>
        <w:t xml:space="preserve"> </w:t>
      </w:r>
      <w:r>
        <w:t>Institute ZCA1 SRRB-4 (T2)</w:t>
      </w:r>
    </w:p>
    <w:p w14:paraId="0378585C" w14:textId="77777777" w:rsidR="00E0585A" w:rsidRDefault="00000000">
      <w:pPr>
        <w:pStyle w:val="BodyText"/>
        <w:spacing w:before="3"/>
        <w:ind w:left="160"/>
      </w:pPr>
      <w:r>
        <w:t>Workgroup</w:t>
      </w:r>
      <w:r>
        <w:rPr>
          <w:spacing w:val="-4"/>
        </w:rPr>
        <w:t xml:space="preserve"> </w:t>
      </w:r>
      <w:r>
        <w:t>-</w:t>
      </w:r>
      <w:r>
        <w:rPr>
          <w:spacing w:val="-2"/>
        </w:rPr>
        <w:t xml:space="preserve"> </w:t>
      </w:r>
      <w:r>
        <w:t>Application</w:t>
      </w:r>
      <w:r>
        <w:rPr>
          <w:spacing w:val="-2"/>
        </w:rPr>
        <w:t xml:space="preserve"> </w:t>
      </w:r>
      <w:r>
        <w:t>of</w:t>
      </w:r>
      <w:r>
        <w:rPr>
          <w:spacing w:val="-1"/>
        </w:rPr>
        <w:t xml:space="preserve"> </w:t>
      </w:r>
      <w:r>
        <w:t>Emerging</w:t>
      </w:r>
      <w:r>
        <w:rPr>
          <w:spacing w:val="-2"/>
        </w:rPr>
        <w:t xml:space="preserve"> </w:t>
      </w:r>
      <w:r>
        <w:t>Technologies</w:t>
      </w:r>
      <w:r>
        <w:rPr>
          <w:spacing w:val="-2"/>
        </w:rPr>
        <w:t xml:space="preserve"> </w:t>
      </w:r>
      <w:r>
        <w:t>for</w:t>
      </w:r>
      <w:r>
        <w:rPr>
          <w:spacing w:val="-2"/>
        </w:rPr>
        <w:t xml:space="preserve"> </w:t>
      </w:r>
      <w:r>
        <w:t>Cancer</w:t>
      </w:r>
      <w:r>
        <w:rPr>
          <w:spacing w:val="-1"/>
        </w:rPr>
        <w:t xml:space="preserve"> </w:t>
      </w:r>
      <w:r>
        <w:rPr>
          <w:spacing w:val="-2"/>
        </w:rPr>
        <w:t>Research</w:t>
      </w:r>
    </w:p>
    <w:p w14:paraId="3AE26BE8" w14:textId="77777777" w:rsidR="00E0585A" w:rsidRDefault="00E0585A">
      <w:pPr>
        <w:pStyle w:val="BodyText"/>
        <w:spacing w:before="3"/>
        <w:ind w:left="0"/>
      </w:pPr>
    </w:p>
    <w:p w14:paraId="1B527CC0" w14:textId="77777777" w:rsidR="00E0585A" w:rsidRDefault="00000000">
      <w:pPr>
        <w:pStyle w:val="BodyText"/>
        <w:spacing w:line="237" w:lineRule="auto"/>
        <w:ind w:left="160" w:right="6853"/>
      </w:pPr>
      <w:r>
        <w:t>3/19/08-National</w:t>
      </w:r>
      <w:r>
        <w:rPr>
          <w:spacing w:val="-15"/>
        </w:rPr>
        <w:t xml:space="preserve"> </w:t>
      </w:r>
      <w:r>
        <w:t>Cancer</w:t>
      </w:r>
      <w:r>
        <w:rPr>
          <w:spacing w:val="-15"/>
        </w:rPr>
        <w:t xml:space="preserve"> </w:t>
      </w:r>
      <w:r>
        <w:t>Institute ZCA1 SRRB-4 (M1)</w:t>
      </w:r>
    </w:p>
    <w:p w14:paraId="46888095" w14:textId="77777777" w:rsidR="00E0585A" w:rsidRDefault="00000000">
      <w:pPr>
        <w:pStyle w:val="BodyText"/>
        <w:spacing w:before="3"/>
        <w:ind w:left="160"/>
      </w:pPr>
      <w:r>
        <w:t>Application</w:t>
      </w:r>
      <w:r>
        <w:rPr>
          <w:spacing w:val="-4"/>
        </w:rPr>
        <w:t xml:space="preserve"> </w:t>
      </w:r>
      <w:r>
        <w:t>of</w:t>
      </w:r>
      <w:r>
        <w:rPr>
          <w:spacing w:val="-2"/>
        </w:rPr>
        <w:t xml:space="preserve"> </w:t>
      </w:r>
      <w:r>
        <w:t>Emerging</w:t>
      </w:r>
      <w:r>
        <w:rPr>
          <w:spacing w:val="-2"/>
        </w:rPr>
        <w:t xml:space="preserve"> </w:t>
      </w:r>
      <w:r>
        <w:t>Technologies</w:t>
      </w:r>
      <w:r>
        <w:rPr>
          <w:spacing w:val="-2"/>
        </w:rPr>
        <w:t xml:space="preserve"> </w:t>
      </w:r>
      <w:r>
        <w:t>for</w:t>
      </w:r>
      <w:r>
        <w:rPr>
          <w:spacing w:val="-2"/>
        </w:rPr>
        <w:t xml:space="preserve"> </w:t>
      </w:r>
      <w:r>
        <w:t>Cancer</w:t>
      </w:r>
      <w:r>
        <w:rPr>
          <w:spacing w:val="-1"/>
        </w:rPr>
        <w:t xml:space="preserve"> </w:t>
      </w:r>
      <w:r>
        <w:rPr>
          <w:spacing w:val="-2"/>
        </w:rPr>
        <w:t>Research</w:t>
      </w:r>
    </w:p>
    <w:p w14:paraId="7DB99BC2" w14:textId="77777777" w:rsidR="00E0585A" w:rsidRDefault="00E0585A">
      <w:pPr>
        <w:pStyle w:val="BodyText"/>
        <w:spacing w:before="2"/>
        <w:ind w:left="0"/>
      </w:pPr>
    </w:p>
    <w:p w14:paraId="54995431" w14:textId="77777777" w:rsidR="00E0585A" w:rsidRDefault="00000000">
      <w:pPr>
        <w:pStyle w:val="BodyText"/>
        <w:spacing w:line="237" w:lineRule="auto"/>
        <w:ind w:left="160" w:right="6853"/>
      </w:pPr>
      <w:r>
        <w:t>6/26/08-National</w:t>
      </w:r>
      <w:r>
        <w:rPr>
          <w:spacing w:val="-15"/>
        </w:rPr>
        <w:t xml:space="preserve"> </w:t>
      </w:r>
      <w:r>
        <w:t>Cancer</w:t>
      </w:r>
      <w:r>
        <w:rPr>
          <w:spacing w:val="-15"/>
        </w:rPr>
        <w:t xml:space="preserve"> </w:t>
      </w:r>
      <w:r>
        <w:t>Institute ZCA1 SRRB-4 (O1)</w:t>
      </w:r>
    </w:p>
    <w:p w14:paraId="193FB93D" w14:textId="77777777" w:rsidR="00E0585A" w:rsidRDefault="00000000">
      <w:pPr>
        <w:pStyle w:val="BodyText"/>
        <w:spacing w:before="4"/>
        <w:ind w:left="160"/>
      </w:pPr>
      <w:r>
        <w:t>Application</w:t>
      </w:r>
      <w:r>
        <w:rPr>
          <w:spacing w:val="-4"/>
        </w:rPr>
        <w:t xml:space="preserve"> </w:t>
      </w:r>
      <w:r>
        <w:t>of</w:t>
      </w:r>
      <w:r>
        <w:rPr>
          <w:spacing w:val="-2"/>
        </w:rPr>
        <w:t xml:space="preserve"> </w:t>
      </w:r>
      <w:r>
        <w:t>Emerging</w:t>
      </w:r>
      <w:r>
        <w:rPr>
          <w:spacing w:val="-2"/>
        </w:rPr>
        <w:t xml:space="preserve"> </w:t>
      </w:r>
      <w:r>
        <w:t>Technologies</w:t>
      </w:r>
      <w:r>
        <w:rPr>
          <w:spacing w:val="-2"/>
        </w:rPr>
        <w:t xml:space="preserve"> </w:t>
      </w:r>
      <w:r>
        <w:t>for</w:t>
      </w:r>
      <w:r>
        <w:rPr>
          <w:spacing w:val="-2"/>
        </w:rPr>
        <w:t xml:space="preserve"> </w:t>
      </w:r>
      <w:r>
        <w:t>Cancer</w:t>
      </w:r>
      <w:r>
        <w:rPr>
          <w:spacing w:val="-2"/>
        </w:rPr>
        <w:t xml:space="preserve"> Research</w:t>
      </w:r>
    </w:p>
    <w:p w14:paraId="3CB2200B" w14:textId="77777777" w:rsidR="00E0585A" w:rsidRDefault="00E0585A">
      <w:pPr>
        <w:pStyle w:val="BodyText"/>
        <w:spacing w:before="2"/>
        <w:ind w:left="0"/>
      </w:pPr>
    </w:p>
    <w:p w14:paraId="18841965" w14:textId="77777777" w:rsidR="00E0585A" w:rsidRDefault="00000000">
      <w:pPr>
        <w:pStyle w:val="BodyText"/>
        <w:spacing w:line="237" w:lineRule="auto"/>
        <w:ind w:left="160" w:right="6853"/>
      </w:pPr>
      <w:r>
        <w:t>9/17/08-</w:t>
      </w:r>
      <w:r>
        <w:rPr>
          <w:spacing w:val="-13"/>
        </w:rPr>
        <w:t xml:space="preserve"> </w:t>
      </w:r>
      <w:r>
        <w:t>National</w:t>
      </w:r>
      <w:r>
        <w:rPr>
          <w:spacing w:val="-13"/>
        </w:rPr>
        <w:t xml:space="preserve"> </w:t>
      </w:r>
      <w:r>
        <w:t>Cancer</w:t>
      </w:r>
      <w:r>
        <w:rPr>
          <w:spacing w:val="-13"/>
        </w:rPr>
        <w:t xml:space="preserve"> </w:t>
      </w:r>
      <w:r>
        <w:t>Institute ZCA1 SRRB-4 (T1)</w:t>
      </w:r>
    </w:p>
    <w:p w14:paraId="1ECEF18A" w14:textId="77777777" w:rsidR="00E0585A" w:rsidRDefault="00000000">
      <w:pPr>
        <w:pStyle w:val="BodyText"/>
        <w:spacing w:before="3"/>
        <w:ind w:left="160"/>
      </w:pPr>
      <w:r>
        <w:t>Workgroup</w:t>
      </w:r>
      <w:r>
        <w:rPr>
          <w:spacing w:val="-4"/>
        </w:rPr>
        <w:t xml:space="preserve"> </w:t>
      </w:r>
      <w:r>
        <w:t>-</w:t>
      </w:r>
      <w:r>
        <w:rPr>
          <w:spacing w:val="-2"/>
        </w:rPr>
        <w:t xml:space="preserve"> </w:t>
      </w:r>
      <w:r>
        <w:t>Application</w:t>
      </w:r>
      <w:r>
        <w:rPr>
          <w:spacing w:val="-1"/>
        </w:rPr>
        <w:t xml:space="preserve"> </w:t>
      </w:r>
      <w:r>
        <w:t>of</w:t>
      </w:r>
      <w:r>
        <w:rPr>
          <w:spacing w:val="-2"/>
        </w:rPr>
        <w:t xml:space="preserve"> </w:t>
      </w:r>
      <w:r>
        <w:t>Emerging</w:t>
      </w:r>
      <w:r>
        <w:rPr>
          <w:spacing w:val="-1"/>
        </w:rPr>
        <w:t xml:space="preserve"> </w:t>
      </w:r>
      <w:r>
        <w:t>Technologies</w:t>
      </w:r>
      <w:r>
        <w:rPr>
          <w:spacing w:val="-2"/>
        </w:rPr>
        <w:t xml:space="preserve"> </w:t>
      </w:r>
      <w:r>
        <w:t>&amp;</w:t>
      </w:r>
      <w:r>
        <w:rPr>
          <w:spacing w:val="-1"/>
        </w:rPr>
        <w:t xml:space="preserve"> </w:t>
      </w:r>
      <w:r>
        <w:t>Sample</w:t>
      </w:r>
      <w:r>
        <w:rPr>
          <w:spacing w:val="-3"/>
        </w:rPr>
        <w:t xml:space="preserve"> </w:t>
      </w:r>
      <w:r>
        <w:t>Prep</w:t>
      </w:r>
      <w:r>
        <w:rPr>
          <w:spacing w:val="-1"/>
        </w:rPr>
        <w:t xml:space="preserve"> </w:t>
      </w:r>
      <w:r>
        <w:t>for</w:t>
      </w:r>
      <w:r>
        <w:rPr>
          <w:spacing w:val="-2"/>
        </w:rPr>
        <w:t xml:space="preserve"> </w:t>
      </w:r>
      <w:r>
        <w:t>Cancer</w:t>
      </w:r>
      <w:r>
        <w:rPr>
          <w:spacing w:val="-1"/>
        </w:rPr>
        <w:t xml:space="preserve"> </w:t>
      </w:r>
      <w:r>
        <w:rPr>
          <w:spacing w:val="-2"/>
        </w:rPr>
        <w:t>Research</w:t>
      </w:r>
    </w:p>
    <w:p w14:paraId="0414F74E" w14:textId="77777777" w:rsidR="00E0585A" w:rsidRDefault="00E0585A">
      <w:pPr>
        <w:pStyle w:val="BodyText"/>
        <w:spacing w:before="7"/>
        <w:ind w:left="0"/>
        <w:rPr>
          <w:sz w:val="23"/>
        </w:rPr>
      </w:pPr>
    </w:p>
    <w:p w14:paraId="33601958" w14:textId="77777777" w:rsidR="00E0585A" w:rsidRDefault="00000000">
      <w:pPr>
        <w:pStyle w:val="BodyText"/>
        <w:spacing w:line="242" w:lineRule="auto"/>
        <w:ind w:left="160" w:right="6853"/>
      </w:pPr>
      <w:r>
        <w:t>10/23/08-National</w:t>
      </w:r>
      <w:r>
        <w:rPr>
          <w:spacing w:val="-15"/>
        </w:rPr>
        <w:t xml:space="preserve"> </w:t>
      </w:r>
      <w:r>
        <w:t>Cancer</w:t>
      </w:r>
      <w:r>
        <w:rPr>
          <w:spacing w:val="-15"/>
        </w:rPr>
        <w:t xml:space="preserve"> </w:t>
      </w:r>
      <w:r>
        <w:t>Institute ZCA1 SRRB-4 (J1)</w:t>
      </w:r>
    </w:p>
    <w:p w14:paraId="08B90CAE" w14:textId="77777777" w:rsidR="00E0585A" w:rsidRDefault="00000000">
      <w:pPr>
        <w:pStyle w:val="BodyText"/>
        <w:spacing w:line="271" w:lineRule="exact"/>
        <w:ind w:left="160"/>
      </w:pPr>
      <w:r>
        <w:t>Application</w:t>
      </w:r>
      <w:r>
        <w:rPr>
          <w:spacing w:val="-4"/>
        </w:rPr>
        <w:t xml:space="preserve"> </w:t>
      </w:r>
      <w:r>
        <w:t>of</w:t>
      </w:r>
      <w:r>
        <w:rPr>
          <w:spacing w:val="-2"/>
        </w:rPr>
        <w:t xml:space="preserve"> </w:t>
      </w:r>
      <w:r>
        <w:t>Emerging</w:t>
      </w:r>
      <w:r>
        <w:rPr>
          <w:spacing w:val="-2"/>
        </w:rPr>
        <w:t xml:space="preserve"> </w:t>
      </w:r>
      <w:r>
        <w:t>Technologies</w:t>
      </w:r>
      <w:r>
        <w:rPr>
          <w:spacing w:val="-2"/>
        </w:rPr>
        <w:t xml:space="preserve"> </w:t>
      </w:r>
      <w:r>
        <w:t>&amp;</w:t>
      </w:r>
      <w:r>
        <w:rPr>
          <w:spacing w:val="-1"/>
        </w:rPr>
        <w:t xml:space="preserve"> </w:t>
      </w:r>
      <w:r>
        <w:t>Sample</w:t>
      </w:r>
      <w:r>
        <w:rPr>
          <w:spacing w:val="-3"/>
        </w:rPr>
        <w:t xml:space="preserve"> </w:t>
      </w:r>
      <w:r>
        <w:t>Prep</w:t>
      </w:r>
      <w:r>
        <w:rPr>
          <w:spacing w:val="-2"/>
        </w:rPr>
        <w:t xml:space="preserve"> </w:t>
      </w:r>
      <w:r>
        <w:t>for</w:t>
      </w:r>
      <w:r>
        <w:rPr>
          <w:spacing w:val="-2"/>
        </w:rPr>
        <w:t xml:space="preserve"> </w:t>
      </w:r>
      <w:r>
        <w:t>Cancer</w:t>
      </w:r>
      <w:r>
        <w:rPr>
          <w:spacing w:val="-1"/>
        </w:rPr>
        <w:t xml:space="preserve"> </w:t>
      </w:r>
      <w:r>
        <w:rPr>
          <w:spacing w:val="-2"/>
        </w:rPr>
        <w:t>Research</w:t>
      </w:r>
    </w:p>
    <w:p w14:paraId="3E281C2B" w14:textId="77777777" w:rsidR="00E0585A" w:rsidRDefault="00E0585A">
      <w:pPr>
        <w:pStyle w:val="BodyText"/>
        <w:ind w:left="0"/>
      </w:pPr>
    </w:p>
    <w:p w14:paraId="23CD76DD" w14:textId="77777777" w:rsidR="00E0585A" w:rsidRDefault="00000000">
      <w:pPr>
        <w:pStyle w:val="BodyText"/>
        <w:spacing w:line="242" w:lineRule="auto"/>
        <w:ind w:left="160" w:right="6853"/>
      </w:pPr>
      <w:r>
        <w:t>2/5/09-National</w:t>
      </w:r>
      <w:r>
        <w:rPr>
          <w:spacing w:val="-15"/>
        </w:rPr>
        <w:t xml:space="preserve"> </w:t>
      </w:r>
      <w:r>
        <w:t>Cancer</w:t>
      </w:r>
      <w:r>
        <w:rPr>
          <w:spacing w:val="-15"/>
        </w:rPr>
        <w:t xml:space="preserve"> </w:t>
      </w:r>
      <w:r>
        <w:t>Institute ZCA1 SRLB-V (I1)</w:t>
      </w:r>
    </w:p>
    <w:p w14:paraId="1C55BC93" w14:textId="77777777" w:rsidR="00E0585A" w:rsidRDefault="00000000">
      <w:pPr>
        <w:pStyle w:val="BodyText"/>
        <w:spacing w:line="271" w:lineRule="exact"/>
        <w:ind w:left="160"/>
      </w:pPr>
      <w:r>
        <w:t>Workgroup</w:t>
      </w:r>
      <w:r>
        <w:rPr>
          <w:spacing w:val="-1"/>
        </w:rPr>
        <w:t xml:space="preserve"> </w:t>
      </w:r>
      <w:r>
        <w:t xml:space="preserve">– </w:t>
      </w:r>
      <w:r>
        <w:rPr>
          <w:spacing w:val="-4"/>
        </w:rPr>
        <w:t>IMAT</w:t>
      </w:r>
    </w:p>
    <w:p w14:paraId="20302766" w14:textId="77777777" w:rsidR="00E0585A" w:rsidRDefault="00E0585A">
      <w:pPr>
        <w:pStyle w:val="BodyText"/>
        <w:ind w:left="0"/>
      </w:pPr>
    </w:p>
    <w:p w14:paraId="72643F48" w14:textId="77777777" w:rsidR="00E0585A" w:rsidRDefault="00000000">
      <w:pPr>
        <w:pStyle w:val="BodyText"/>
        <w:spacing w:line="242" w:lineRule="auto"/>
        <w:ind w:left="160" w:right="6853"/>
      </w:pPr>
      <w:r>
        <w:t>3/19/09-National</w:t>
      </w:r>
      <w:r>
        <w:rPr>
          <w:spacing w:val="-15"/>
        </w:rPr>
        <w:t xml:space="preserve"> </w:t>
      </w:r>
      <w:r>
        <w:t>Cancer</w:t>
      </w:r>
      <w:r>
        <w:rPr>
          <w:spacing w:val="-15"/>
        </w:rPr>
        <w:t xml:space="preserve"> </w:t>
      </w:r>
      <w:r>
        <w:t>Institute ZCA1 SRLB-V (M1)</w:t>
      </w:r>
    </w:p>
    <w:p w14:paraId="5B9E7167" w14:textId="60CC9302" w:rsidR="00E0585A" w:rsidRDefault="00000000" w:rsidP="007316B8">
      <w:pPr>
        <w:pStyle w:val="BodyText"/>
        <w:spacing w:line="271" w:lineRule="exact"/>
        <w:ind w:left="160"/>
      </w:pPr>
      <w:r>
        <w:t>Application</w:t>
      </w:r>
      <w:r>
        <w:rPr>
          <w:spacing w:val="-5"/>
        </w:rPr>
        <w:t xml:space="preserve"> </w:t>
      </w:r>
      <w:r>
        <w:t>of</w:t>
      </w:r>
      <w:r>
        <w:rPr>
          <w:spacing w:val="-2"/>
        </w:rPr>
        <w:t xml:space="preserve"> </w:t>
      </w:r>
      <w:r>
        <w:t>Emerging</w:t>
      </w:r>
      <w:r>
        <w:rPr>
          <w:spacing w:val="-2"/>
        </w:rPr>
        <w:t xml:space="preserve"> </w:t>
      </w:r>
      <w:r>
        <w:t>Technologies</w:t>
      </w:r>
      <w:r>
        <w:rPr>
          <w:spacing w:val="-2"/>
        </w:rPr>
        <w:t xml:space="preserve"> </w:t>
      </w:r>
      <w:r>
        <w:t>for</w:t>
      </w:r>
      <w:r>
        <w:rPr>
          <w:spacing w:val="-2"/>
        </w:rPr>
        <w:t xml:space="preserve"> </w:t>
      </w:r>
      <w:r>
        <w:t>Cancer</w:t>
      </w:r>
      <w:r>
        <w:rPr>
          <w:spacing w:val="-2"/>
        </w:rPr>
        <w:t xml:space="preserve"> Research</w:t>
      </w:r>
    </w:p>
    <w:p w14:paraId="1B4BC77A" w14:textId="77777777" w:rsidR="007316B8" w:rsidRPr="007316B8" w:rsidRDefault="007316B8" w:rsidP="007316B8">
      <w:pPr>
        <w:pStyle w:val="BodyText"/>
        <w:spacing w:line="271" w:lineRule="exact"/>
        <w:ind w:left="160"/>
      </w:pPr>
    </w:p>
    <w:p w14:paraId="68716697" w14:textId="77777777" w:rsidR="00E0585A" w:rsidRDefault="00000000">
      <w:pPr>
        <w:pStyle w:val="BodyText"/>
        <w:spacing w:before="90" w:line="242" w:lineRule="auto"/>
        <w:ind w:left="160" w:right="6853"/>
      </w:pPr>
      <w:r>
        <w:t>5/20/10-National</w:t>
      </w:r>
      <w:r>
        <w:rPr>
          <w:spacing w:val="-15"/>
        </w:rPr>
        <w:t xml:space="preserve"> </w:t>
      </w:r>
      <w:r>
        <w:t>Cancer</w:t>
      </w:r>
      <w:r>
        <w:rPr>
          <w:spacing w:val="-15"/>
        </w:rPr>
        <w:t xml:space="preserve"> </w:t>
      </w:r>
      <w:r>
        <w:t>Institute ZCA1 SRLB-4 (T1)</w:t>
      </w:r>
    </w:p>
    <w:p w14:paraId="61799774" w14:textId="77777777" w:rsidR="00E0585A" w:rsidRDefault="00000000">
      <w:pPr>
        <w:pStyle w:val="BodyText"/>
        <w:spacing w:line="271" w:lineRule="exact"/>
        <w:ind w:left="160"/>
      </w:pPr>
      <w:r>
        <w:t>Workgroup</w:t>
      </w:r>
      <w:r>
        <w:rPr>
          <w:spacing w:val="-4"/>
        </w:rPr>
        <w:t xml:space="preserve"> </w:t>
      </w:r>
      <w:r>
        <w:t>-</w:t>
      </w:r>
      <w:r>
        <w:rPr>
          <w:spacing w:val="-2"/>
        </w:rPr>
        <w:t xml:space="preserve"> </w:t>
      </w:r>
      <w:r>
        <w:t>Transdisciplinary</w:t>
      </w:r>
      <w:r>
        <w:rPr>
          <w:spacing w:val="-2"/>
        </w:rPr>
        <w:t xml:space="preserve"> </w:t>
      </w:r>
      <w:r>
        <w:t>Research</w:t>
      </w:r>
      <w:r>
        <w:rPr>
          <w:spacing w:val="-2"/>
        </w:rPr>
        <w:t xml:space="preserve"> </w:t>
      </w:r>
      <w:r>
        <w:t>in</w:t>
      </w:r>
      <w:r>
        <w:rPr>
          <w:spacing w:val="-2"/>
        </w:rPr>
        <w:t xml:space="preserve"> </w:t>
      </w:r>
      <w:r>
        <w:t>Energetics</w:t>
      </w:r>
      <w:r>
        <w:rPr>
          <w:spacing w:val="-2"/>
        </w:rPr>
        <w:t xml:space="preserve"> </w:t>
      </w:r>
      <w:r>
        <w:t>and</w:t>
      </w:r>
      <w:r>
        <w:rPr>
          <w:spacing w:val="-2"/>
        </w:rPr>
        <w:t xml:space="preserve"> Cancer</w:t>
      </w:r>
    </w:p>
    <w:p w14:paraId="10B42CDD" w14:textId="77777777" w:rsidR="00E0585A" w:rsidRDefault="00E0585A">
      <w:pPr>
        <w:pStyle w:val="BodyText"/>
        <w:spacing w:before="11"/>
        <w:ind w:left="0"/>
        <w:rPr>
          <w:sz w:val="23"/>
        </w:rPr>
      </w:pPr>
    </w:p>
    <w:p w14:paraId="6B29C717" w14:textId="77777777" w:rsidR="00E0585A" w:rsidRDefault="00000000">
      <w:pPr>
        <w:pStyle w:val="BodyText"/>
        <w:spacing w:line="242" w:lineRule="auto"/>
        <w:ind w:left="160" w:right="6853"/>
      </w:pPr>
      <w:r>
        <w:t>6/28/10-National</w:t>
      </w:r>
      <w:r>
        <w:rPr>
          <w:spacing w:val="-15"/>
        </w:rPr>
        <w:t xml:space="preserve"> </w:t>
      </w:r>
      <w:r>
        <w:t>Cancer</w:t>
      </w:r>
      <w:r>
        <w:rPr>
          <w:spacing w:val="-15"/>
        </w:rPr>
        <w:t xml:space="preserve"> </w:t>
      </w:r>
      <w:r>
        <w:t>Institute ZCA1 SRLB-R (O1)</w:t>
      </w:r>
    </w:p>
    <w:p w14:paraId="3CC7AF06" w14:textId="77777777" w:rsidR="00E0585A" w:rsidRDefault="00000000">
      <w:pPr>
        <w:pStyle w:val="BodyText"/>
        <w:spacing w:line="271" w:lineRule="exact"/>
        <w:ind w:left="160"/>
      </w:pPr>
      <w:r>
        <w:t>Emerging</w:t>
      </w:r>
      <w:r>
        <w:rPr>
          <w:spacing w:val="-3"/>
        </w:rPr>
        <w:t xml:space="preserve"> </w:t>
      </w:r>
      <w:r>
        <w:t>Technologies</w:t>
      </w:r>
      <w:r>
        <w:rPr>
          <w:spacing w:val="-2"/>
        </w:rPr>
        <w:t xml:space="preserve"> </w:t>
      </w:r>
      <w:r>
        <w:t>for</w:t>
      </w:r>
      <w:r>
        <w:rPr>
          <w:spacing w:val="-2"/>
        </w:rPr>
        <w:t xml:space="preserve"> </w:t>
      </w:r>
      <w:r>
        <w:t>Cancer</w:t>
      </w:r>
      <w:r>
        <w:rPr>
          <w:spacing w:val="-2"/>
        </w:rPr>
        <w:t xml:space="preserve"> Research</w:t>
      </w:r>
    </w:p>
    <w:p w14:paraId="539241C9" w14:textId="77777777" w:rsidR="00E0585A" w:rsidRDefault="00E0585A">
      <w:pPr>
        <w:pStyle w:val="BodyText"/>
        <w:ind w:left="0"/>
      </w:pPr>
    </w:p>
    <w:p w14:paraId="2CF2963C" w14:textId="77777777" w:rsidR="00E0585A" w:rsidRDefault="00000000">
      <w:pPr>
        <w:pStyle w:val="BodyText"/>
        <w:spacing w:line="242" w:lineRule="auto"/>
        <w:ind w:left="160" w:right="6853"/>
      </w:pPr>
      <w:r>
        <w:t>7/6/10-National</w:t>
      </w:r>
      <w:r>
        <w:rPr>
          <w:spacing w:val="-15"/>
        </w:rPr>
        <w:t xml:space="preserve"> </w:t>
      </w:r>
      <w:r>
        <w:t>Cancer</w:t>
      </w:r>
      <w:r>
        <w:rPr>
          <w:spacing w:val="-15"/>
        </w:rPr>
        <w:t xml:space="preserve"> </w:t>
      </w:r>
      <w:r>
        <w:t>Institute ZCA1 SRLB-4 (O1)</w:t>
      </w:r>
    </w:p>
    <w:p w14:paraId="717A49F2" w14:textId="77777777" w:rsidR="00E0585A" w:rsidRDefault="00000000">
      <w:pPr>
        <w:pStyle w:val="BodyText"/>
        <w:spacing w:line="271" w:lineRule="exact"/>
        <w:ind w:left="160"/>
      </w:pPr>
      <w:r>
        <w:t>Transdisciplinary</w:t>
      </w:r>
      <w:r>
        <w:rPr>
          <w:spacing w:val="-3"/>
        </w:rPr>
        <w:t xml:space="preserve"> </w:t>
      </w:r>
      <w:r>
        <w:t>Research</w:t>
      </w:r>
      <w:r>
        <w:rPr>
          <w:spacing w:val="-3"/>
        </w:rPr>
        <w:t xml:space="preserve"> </w:t>
      </w:r>
      <w:r>
        <w:t>in</w:t>
      </w:r>
      <w:r>
        <w:rPr>
          <w:spacing w:val="-2"/>
        </w:rPr>
        <w:t xml:space="preserve"> </w:t>
      </w:r>
      <w:r>
        <w:t>Energetics</w:t>
      </w:r>
      <w:r>
        <w:rPr>
          <w:spacing w:val="-3"/>
        </w:rPr>
        <w:t xml:space="preserve"> </w:t>
      </w:r>
      <w:r>
        <w:t>and</w:t>
      </w:r>
      <w:r>
        <w:rPr>
          <w:spacing w:val="-2"/>
        </w:rPr>
        <w:t xml:space="preserve"> Cancer</w:t>
      </w:r>
    </w:p>
    <w:p w14:paraId="7B73B40F" w14:textId="77777777" w:rsidR="00E0585A" w:rsidRDefault="00E0585A">
      <w:pPr>
        <w:pStyle w:val="BodyText"/>
        <w:ind w:left="0"/>
      </w:pPr>
    </w:p>
    <w:p w14:paraId="20CF9A10" w14:textId="77777777" w:rsidR="00E0585A" w:rsidRDefault="00000000">
      <w:pPr>
        <w:pStyle w:val="BodyText"/>
        <w:spacing w:line="242" w:lineRule="auto"/>
        <w:ind w:left="160" w:right="6853"/>
      </w:pPr>
      <w:r>
        <w:t>5/21/12-National</w:t>
      </w:r>
      <w:r>
        <w:rPr>
          <w:spacing w:val="-15"/>
        </w:rPr>
        <w:t xml:space="preserve"> </w:t>
      </w:r>
      <w:r>
        <w:t>Cancer</w:t>
      </w:r>
      <w:r>
        <w:rPr>
          <w:spacing w:val="-15"/>
        </w:rPr>
        <w:t xml:space="preserve"> </w:t>
      </w:r>
      <w:r>
        <w:t xml:space="preserve">Institute </w:t>
      </w:r>
      <w:r>
        <w:rPr>
          <w:spacing w:val="-4"/>
        </w:rPr>
        <w:t>BTSS</w:t>
      </w:r>
    </w:p>
    <w:p w14:paraId="57561FF8" w14:textId="77777777" w:rsidR="00E0585A" w:rsidRDefault="00000000">
      <w:pPr>
        <w:pStyle w:val="BodyText"/>
        <w:spacing w:line="271" w:lineRule="exact"/>
        <w:ind w:left="160"/>
      </w:pPr>
      <w:r>
        <w:t>Bioengineering,</w:t>
      </w:r>
      <w:r>
        <w:rPr>
          <w:spacing w:val="-3"/>
        </w:rPr>
        <w:t xml:space="preserve"> </w:t>
      </w:r>
      <w:r>
        <w:t>Technology</w:t>
      </w:r>
      <w:r>
        <w:rPr>
          <w:spacing w:val="-3"/>
        </w:rPr>
        <w:t xml:space="preserve"> </w:t>
      </w:r>
      <w:r>
        <w:t>and</w:t>
      </w:r>
      <w:r>
        <w:rPr>
          <w:spacing w:val="-3"/>
        </w:rPr>
        <w:t xml:space="preserve"> </w:t>
      </w:r>
      <w:r>
        <w:t>Surgical</w:t>
      </w:r>
      <w:r>
        <w:rPr>
          <w:spacing w:val="-3"/>
        </w:rPr>
        <w:t xml:space="preserve"> </w:t>
      </w:r>
      <w:r>
        <w:t>Sciences</w:t>
      </w:r>
      <w:r>
        <w:rPr>
          <w:spacing w:val="-3"/>
        </w:rPr>
        <w:t xml:space="preserve"> </w:t>
      </w:r>
      <w:r>
        <w:t>Study</w:t>
      </w:r>
      <w:r>
        <w:rPr>
          <w:spacing w:val="-2"/>
        </w:rPr>
        <w:t xml:space="preserve"> Section</w:t>
      </w:r>
    </w:p>
    <w:p w14:paraId="1E1543DD" w14:textId="77777777" w:rsidR="00E0585A" w:rsidRDefault="00E0585A">
      <w:pPr>
        <w:pStyle w:val="BodyText"/>
        <w:ind w:left="0"/>
      </w:pPr>
    </w:p>
    <w:p w14:paraId="30D935CD" w14:textId="77777777" w:rsidR="00E0585A" w:rsidRDefault="00000000">
      <w:pPr>
        <w:pStyle w:val="BodyText"/>
        <w:spacing w:line="242" w:lineRule="auto"/>
        <w:ind w:left="160" w:right="6853"/>
      </w:pPr>
      <w:r>
        <w:t>6/13/13-National</w:t>
      </w:r>
      <w:r>
        <w:rPr>
          <w:spacing w:val="-15"/>
        </w:rPr>
        <w:t xml:space="preserve"> </w:t>
      </w:r>
      <w:r>
        <w:t>Cancer</w:t>
      </w:r>
      <w:r>
        <w:rPr>
          <w:spacing w:val="-15"/>
        </w:rPr>
        <w:t xml:space="preserve"> </w:t>
      </w:r>
      <w:r>
        <w:t xml:space="preserve">Institute </w:t>
      </w:r>
      <w:r>
        <w:rPr>
          <w:spacing w:val="-4"/>
        </w:rPr>
        <w:t>CII</w:t>
      </w:r>
    </w:p>
    <w:p w14:paraId="17F1BC03" w14:textId="77777777" w:rsidR="00E0585A" w:rsidRDefault="00000000">
      <w:pPr>
        <w:pStyle w:val="BodyText"/>
        <w:spacing w:line="271" w:lineRule="exact"/>
        <w:ind w:left="160"/>
      </w:pPr>
      <w:r>
        <w:t>Cancer</w:t>
      </w:r>
      <w:r>
        <w:rPr>
          <w:spacing w:val="-4"/>
        </w:rPr>
        <w:t xml:space="preserve"> </w:t>
      </w:r>
      <w:r>
        <w:t>Immunopathology</w:t>
      </w:r>
      <w:r>
        <w:rPr>
          <w:spacing w:val="-2"/>
        </w:rPr>
        <w:t xml:space="preserve"> </w:t>
      </w:r>
      <w:r>
        <w:t>and</w:t>
      </w:r>
      <w:r>
        <w:rPr>
          <w:spacing w:val="-2"/>
        </w:rPr>
        <w:t xml:space="preserve"> </w:t>
      </w:r>
      <w:r>
        <w:t>Immunotherapy</w:t>
      </w:r>
      <w:r>
        <w:rPr>
          <w:spacing w:val="-2"/>
        </w:rPr>
        <w:t xml:space="preserve"> </w:t>
      </w:r>
      <w:r>
        <w:t>Study</w:t>
      </w:r>
      <w:r>
        <w:rPr>
          <w:spacing w:val="-2"/>
        </w:rPr>
        <w:t xml:space="preserve"> Section</w:t>
      </w:r>
    </w:p>
    <w:p w14:paraId="2FC67DF5" w14:textId="77777777" w:rsidR="00E0585A" w:rsidRDefault="00E0585A">
      <w:pPr>
        <w:pStyle w:val="BodyText"/>
        <w:ind w:left="0"/>
      </w:pPr>
    </w:p>
    <w:p w14:paraId="6CDAE2B0" w14:textId="77777777" w:rsidR="00E0585A" w:rsidRDefault="00000000">
      <w:pPr>
        <w:pStyle w:val="BodyText"/>
        <w:spacing w:line="242" w:lineRule="auto"/>
        <w:ind w:left="160" w:right="6853"/>
      </w:pPr>
      <w:r>
        <w:t>3/14/14-National</w:t>
      </w:r>
      <w:r>
        <w:rPr>
          <w:spacing w:val="-15"/>
        </w:rPr>
        <w:t xml:space="preserve"> </w:t>
      </w:r>
      <w:r>
        <w:t>Cancer</w:t>
      </w:r>
      <w:r>
        <w:rPr>
          <w:spacing w:val="-15"/>
        </w:rPr>
        <w:t xml:space="preserve"> </w:t>
      </w:r>
      <w:r>
        <w:t>Institute ZGM1 PPBC-C (CT)</w:t>
      </w:r>
    </w:p>
    <w:p w14:paraId="7D615F53" w14:textId="2232E2DA" w:rsidR="00E0585A" w:rsidRDefault="00000000" w:rsidP="00E735FB">
      <w:pPr>
        <w:pStyle w:val="BodyText"/>
        <w:spacing w:line="271" w:lineRule="exact"/>
        <w:ind w:left="160"/>
      </w:pPr>
      <w:r>
        <w:t>Clinical</w:t>
      </w:r>
      <w:r>
        <w:rPr>
          <w:spacing w:val="-3"/>
        </w:rPr>
        <w:t xml:space="preserve"> </w:t>
      </w:r>
      <w:r>
        <w:t>Trial</w:t>
      </w:r>
      <w:r>
        <w:rPr>
          <w:spacing w:val="-2"/>
        </w:rPr>
        <w:t xml:space="preserve"> </w:t>
      </w:r>
      <w:r>
        <w:t>Planning</w:t>
      </w:r>
      <w:r>
        <w:rPr>
          <w:spacing w:val="-2"/>
        </w:rPr>
        <w:t xml:space="preserve"> Grant</w:t>
      </w:r>
    </w:p>
    <w:p w14:paraId="1B92EE0A" w14:textId="77777777" w:rsidR="00E0585A" w:rsidRDefault="00000000">
      <w:pPr>
        <w:pStyle w:val="BodyText"/>
        <w:spacing w:line="242" w:lineRule="auto"/>
        <w:ind w:left="160" w:right="4332"/>
      </w:pPr>
      <w:r>
        <w:lastRenderedPageBreak/>
        <w:t>5/29/14-National</w:t>
      </w:r>
      <w:r>
        <w:rPr>
          <w:spacing w:val="-8"/>
        </w:rPr>
        <w:t xml:space="preserve"> </w:t>
      </w:r>
      <w:r>
        <w:t>Institute</w:t>
      </w:r>
      <w:r>
        <w:rPr>
          <w:spacing w:val="-9"/>
        </w:rPr>
        <w:t xml:space="preserve"> </w:t>
      </w:r>
      <w:r>
        <w:t>of</w:t>
      </w:r>
      <w:r>
        <w:rPr>
          <w:spacing w:val="-8"/>
        </w:rPr>
        <w:t xml:space="preserve"> </w:t>
      </w:r>
      <w:r>
        <w:t>General</w:t>
      </w:r>
      <w:r>
        <w:rPr>
          <w:spacing w:val="-8"/>
        </w:rPr>
        <w:t xml:space="preserve"> </w:t>
      </w:r>
      <w:r>
        <w:t>Medical</w:t>
      </w:r>
      <w:r>
        <w:rPr>
          <w:spacing w:val="-8"/>
        </w:rPr>
        <w:t xml:space="preserve"> </w:t>
      </w:r>
      <w:r>
        <w:t>Sciences ZGM1 TWD-5 (PD)</w:t>
      </w:r>
    </w:p>
    <w:p w14:paraId="6EC2A4E9" w14:textId="77777777" w:rsidR="00E0585A" w:rsidRDefault="00000000">
      <w:pPr>
        <w:pStyle w:val="BodyText"/>
        <w:spacing w:line="271" w:lineRule="exact"/>
        <w:ind w:left="160"/>
      </w:pPr>
      <w:r>
        <w:t>Site</w:t>
      </w:r>
      <w:r>
        <w:rPr>
          <w:spacing w:val="-2"/>
        </w:rPr>
        <w:t xml:space="preserve"> </w:t>
      </w:r>
      <w:r>
        <w:t>Visit to</w:t>
      </w:r>
      <w:r>
        <w:rPr>
          <w:spacing w:val="-1"/>
        </w:rPr>
        <w:t xml:space="preserve"> </w:t>
      </w:r>
      <w:r>
        <w:t xml:space="preserve">University of </w:t>
      </w:r>
      <w:r>
        <w:rPr>
          <w:spacing w:val="-2"/>
        </w:rPr>
        <w:t>Washington</w:t>
      </w:r>
    </w:p>
    <w:p w14:paraId="3C3D7016" w14:textId="77777777" w:rsidR="00E0585A" w:rsidRDefault="00E0585A">
      <w:pPr>
        <w:pStyle w:val="BodyText"/>
        <w:ind w:left="0"/>
      </w:pPr>
    </w:p>
    <w:p w14:paraId="1C01D622" w14:textId="77777777" w:rsidR="00E0585A" w:rsidRDefault="00000000">
      <w:pPr>
        <w:pStyle w:val="BodyText"/>
        <w:spacing w:line="242" w:lineRule="auto"/>
        <w:ind w:left="160" w:right="4332"/>
      </w:pPr>
      <w:r>
        <w:t>6/18/14-National</w:t>
      </w:r>
      <w:r>
        <w:rPr>
          <w:spacing w:val="-8"/>
        </w:rPr>
        <w:t xml:space="preserve"> </w:t>
      </w:r>
      <w:r>
        <w:t>Institute</w:t>
      </w:r>
      <w:r>
        <w:rPr>
          <w:spacing w:val="-9"/>
        </w:rPr>
        <w:t xml:space="preserve"> </w:t>
      </w:r>
      <w:r>
        <w:t>of</w:t>
      </w:r>
      <w:r>
        <w:rPr>
          <w:spacing w:val="-8"/>
        </w:rPr>
        <w:t xml:space="preserve"> </w:t>
      </w:r>
      <w:r>
        <w:t>General</w:t>
      </w:r>
      <w:r>
        <w:rPr>
          <w:spacing w:val="-8"/>
        </w:rPr>
        <w:t xml:space="preserve"> </w:t>
      </w:r>
      <w:r>
        <w:t>Medical</w:t>
      </w:r>
      <w:r>
        <w:rPr>
          <w:spacing w:val="-8"/>
        </w:rPr>
        <w:t xml:space="preserve"> </w:t>
      </w:r>
      <w:r>
        <w:t>Sciences ZGM1 TWD-5 (PD)</w:t>
      </w:r>
    </w:p>
    <w:p w14:paraId="0D809D89" w14:textId="77777777" w:rsidR="00E0585A" w:rsidRDefault="00000000">
      <w:pPr>
        <w:pStyle w:val="BodyText"/>
        <w:spacing w:line="271" w:lineRule="exact"/>
        <w:ind w:left="160"/>
      </w:pPr>
      <w:r>
        <w:t>Site</w:t>
      </w:r>
      <w:r>
        <w:rPr>
          <w:spacing w:val="-3"/>
        </w:rPr>
        <w:t xml:space="preserve"> </w:t>
      </w:r>
      <w:r>
        <w:t>Visit</w:t>
      </w:r>
      <w:r>
        <w:rPr>
          <w:spacing w:val="-1"/>
        </w:rPr>
        <w:t xml:space="preserve"> </w:t>
      </w:r>
      <w:r>
        <w:t>to</w:t>
      </w:r>
      <w:r>
        <w:rPr>
          <w:spacing w:val="-2"/>
        </w:rPr>
        <w:t xml:space="preserve"> </w:t>
      </w:r>
      <w:r>
        <w:t>Massachusetts</w:t>
      </w:r>
      <w:r>
        <w:rPr>
          <w:spacing w:val="-1"/>
        </w:rPr>
        <w:t xml:space="preserve"> </w:t>
      </w:r>
      <w:r>
        <w:t>General</w:t>
      </w:r>
      <w:r>
        <w:rPr>
          <w:spacing w:val="-1"/>
        </w:rPr>
        <w:t xml:space="preserve"> </w:t>
      </w:r>
      <w:r>
        <w:rPr>
          <w:spacing w:val="-2"/>
        </w:rPr>
        <w:t>Hospital</w:t>
      </w:r>
    </w:p>
    <w:p w14:paraId="1A2859AD" w14:textId="77777777" w:rsidR="00E0585A" w:rsidRDefault="00E0585A">
      <w:pPr>
        <w:pStyle w:val="BodyText"/>
        <w:ind w:left="0"/>
      </w:pPr>
    </w:p>
    <w:p w14:paraId="19051193" w14:textId="77777777" w:rsidR="00E0585A" w:rsidRDefault="00000000">
      <w:pPr>
        <w:pStyle w:val="BodyText"/>
        <w:spacing w:line="242" w:lineRule="auto"/>
        <w:ind w:left="160" w:right="4332"/>
      </w:pPr>
      <w:r>
        <w:t>7/11/14-National</w:t>
      </w:r>
      <w:r>
        <w:rPr>
          <w:spacing w:val="-8"/>
        </w:rPr>
        <w:t xml:space="preserve"> </w:t>
      </w:r>
      <w:r>
        <w:t>Institute</w:t>
      </w:r>
      <w:r>
        <w:rPr>
          <w:spacing w:val="-9"/>
        </w:rPr>
        <w:t xml:space="preserve"> </w:t>
      </w:r>
      <w:r>
        <w:t>of</w:t>
      </w:r>
      <w:r>
        <w:rPr>
          <w:spacing w:val="-8"/>
        </w:rPr>
        <w:t xml:space="preserve"> </w:t>
      </w:r>
      <w:r>
        <w:t>General</w:t>
      </w:r>
      <w:r>
        <w:rPr>
          <w:spacing w:val="-8"/>
        </w:rPr>
        <w:t xml:space="preserve"> </w:t>
      </w:r>
      <w:r>
        <w:t>Medical</w:t>
      </w:r>
      <w:r>
        <w:rPr>
          <w:spacing w:val="-8"/>
        </w:rPr>
        <w:t xml:space="preserve"> </w:t>
      </w:r>
      <w:r>
        <w:t>Sciences ZGM1 TWD-5 (PD)</w:t>
      </w:r>
    </w:p>
    <w:p w14:paraId="727FF211" w14:textId="77777777" w:rsidR="00E0585A" w:rsidRDefault="00000000">
      <w:pPr>
        <w:pStyle w:val="BodyText"/>
        <w:spacing w:line="271" w:lineRule="exact"/>
        <w:ind w:left="160"/>
      </w:pPr>
      <w:r>
        <w:t>Institutional</w:t>
      </w:r>
      <w:r>
        <w:rPr>
          <w:spacing w:val="-2"/>
        </w:rPr>
        <w:t xml:space="preserve"> </w:t>
      </w:r>
      <w:r>
        <w:t>Postdoctoral</w:t>
      </w:r>
      <w:r>
        <w:rPr>
          <w:spacing w:val="-1"/>
        </w:rPr>
        <w:t xml:space="preserve"> </w:t>
      </w:r>
      <w:r>
        <w:t>T32</w:t>
      </w:r>
      <w:r>
        <w:rPr>
          <w:spacing w:val="-1"/>
        </w:rPr>
        <w:t xml:space="preserve"> </w:t>
      </w:r>
      <w:r>
        <w:rPr>
          <w:spacing w:val="-2"/>
        </w:rPr>
        <w:t>Review</w:t>
      </w:r>
    </w:p>
    <w:p w14:paraId="317662D3" w14:textId="77777777" w:rsidR="00E0585A" w:rsidRDefault="00E0585A">
      <w:pPr>
        <w:pStyle w:val="BodyText"/>
        <w:ind w:left="0"/>
      </w:pPr>
    </w:p>
    <w:p w14:paraId="25B9FAD1" w14:textId="77777777" w:rsidR="00E0585A" w:rsidRDefault="00000000">
      <w:pPr>
        <w:pStyle w:val="BodyText"/>
        <w:spacing w:line="242" w:lineRule="auto"/>
        <w:ind w:left="160" w:right="4738"/>
      </w:pPr>
      <w:r>
        <w:t>5/4/15-National</w:t>
      </w:r>
      <w:r>
        <w:rPr>
          <w:spacing w:val="-8"/>
        </w:rPr>
        <w:t xml:space="preserve"> </w:t>
      </w:r>
      <w:r>
        <w:t>Institute</w:t>
      </w:r>
      <w:r>
        <w:rPr>
          <w:spacing w:val="-9"/>
        </w:rPr>
        <w:t xml:space="preserve"> </w:t>
      </w:r>
      <w:r>
        <w:t>of</w:t>
      </w:r>
      <w:r>
        <w:rPr>
          <w:spacing w:val="-8"/>
        </w:rPr>
        <w:t xml:space="preserve"> </w:t>
      </w:r>
      <w:r>
        <w:t>General</w:t>
      </w:r>
      <w:r>
        <w:rPr>
          <w:spacing w:val="-8"/>
        </w:rPr>
        <w:t xml:space="preserve"> </w:t>
      </w:r>
      <w:r>
        <w:t>Medical</w:t>
      </w:r>
      <w:r>
        <w:rPr>
          <w:spacing w:val="-8"/>
        </w:rPr>
        <w:t xml:space="preserve"> </w:t>
      </w:r>
      <w:r>
        <w:t>Sciences ZGM1 TWD-5 (PD)</w:t>
      </w:r>
    </w:p>
    <w:p w14:paraId="6AD7E64F" w14:textId="77777777" w:rsidR="00E0585A" w:rsidRDefault="00000000">
      <w:pPr>
        <w:pStyle w:val="BodyText"/>
        <w:spacing w:line="271" w:lineRule="exact"/>
        <w:ind w:left="160"/>
      </w:pPr>
      <w:r>
        <w:t>Site</w:t>
      </w:r>
      <w:r>
        <w:rPr>
          <w:spacing w:val="-1"/>
        </w:rPr>
        <w:t xml:space="preserve"> </w:t>
      </w:r>
      <w:r>
        <w:t xml:space="preserve">Visit Boston </w:t>
      </w:r>
      <w:r>
        <w:rPr>
          <w:spacing w:val="-2"/>
        </w:rPr>
        <w:t>University</w:t>
      </w:r>
    </w:p>
    <w:p w14:paraId="77AB625A" w14:textId="77777777" w:rsidR="00E0585A" w:rsidRDefault="00E0585A">
      <w:pPr>
        <w:pStyle w:val="BodyText"/>
        <w:ind w:left="0"/>
      </w:pPr>
    </w:p>
    <w:p w14:paraId="04E90811" w14:textId="77777777" w:rsidR="00E0585A" w:rsidRDefault="00000000">
      <w:pPr>
        <w:pStyle w:val="BodyText"/>
        <w:spacing w:line="242" w:lineRule="auto"/>
        <w:ind w:left="160" w:right="4332"/>
      </w:pPr>
      <w:r>
        <w:t>5/29/15-National</w:t>
      </w:r>
      <w:r>
        <w:rPr>
          <w:spacing w:val="-8"/>
        </w:rPr>
        <w:t xml:space="preserve"> </w:t>
      </w:r>
      <w:r>
        <w:t>Institute</w:t>
      </w:r>
      <w:r>
        <w:rPr>
          <w:spacing w:val="-9"/>
        </w:rPr>
        <w:t xml:space="preserve"> </w:t>
      </w:r>
      <w:r>
        <w:t>of</w:t>
      </w:r>
      <w:r>
        <w:rPr>
          <w:spacing w:val="-8"/>
        </w:rPr>
        <w:t xml:space="preserve"> </w:t>
      </w:r>
      <w:r>
        <w:t>General</w:t>
      </w:r>
      <w:r>
        <w:rPr>
          <w:spacing w:val="-8"/>
        </w:rPr>
        <w:t xml:space="preserve"> </w:t>
      </w:r>
      <w:r>
        <w:t>Medical</w:t>
      </w:r>
      <w:r>
        <w:rPr>
          <w:spacing w:val="-8"/>
        </w:rPr>
        <w:t xml:space="preserve"> </w:t>
      </w:r>
      <w:r>
        <w:t>Sciences ZGM1 TWD-5 (PD)</w:t>
      </w:r>
    </w:p>
    <w:p w14:paraId="7AE720E8" w14:textId="77777777" w:rsidR="00E0585A" w:rsidRDefault="00000000">
      <w:pPr>
        <w:pStyle w:val="BodyText"/>
        <w:spacing w:line="271" w:lineRule="exact"/>
        <w:ind w:left="160"/>
      </w:pPr>
      <w:r>
        <w:t>Site</w:t>
      </w:r>
      <w:r>
        <w:rPr>
          <w:spacing w:val="-2"/>
        </w:rPr>
        <w:t xml:space="preserve"> </w:t>
      </w:r>
      <w:r>
        <w:t>Visit University</w:t>
      </w:r>
      <w:r>
        <w:rPr>
          <w:spacing w:val="-1"/>
        </w:rPr>
        <w:t xml:space="preserve"> </w:t>
      </w:r>
      <w:r>
        <w:t xml:space="preserve">of </w:t>
      </w:r>
      <w:r>
        <w:rPr>
          <w:spacing w:val="-2"/>
        </w:rPr>
        <w:t>Colorado</w:t>
      </w:r>
    </w:p>
    <w:p w14:paraId="0FE64EFB" w14:textId="77777777" w:rsidR="00E0585A" w:rsidRDefault="00E0585A">
      <w:pPr>
        <w:pStyle w:val="BodyText"/>
        <w:ind w:left="0"/>
      </w:pPr>
    </w:p>
    <w:p w14:paraId="1170BFD7" w14:textId="77777777" w:rsidR="00E0585A" w:rsidRDefault="00000000">
      <w:pPr>
        <w:pStyle w:val="BodyText"/>
        <w:spacing w:before="1" w:line="242" w:lineRule="auto"/>
        <w:ind w:left="160" w:right="4332"/>
      </w:pPr>
      <w:r>
        <w:t>7/10/15-National</w:t>
      </w:r>
      <w:r>
        <w:rPr>
          <w:spacing w:val="-8"/>
        </w:rPr>
        <w:t xml:space="preserve"> </w:t>
      </w:r>
      <w:r>
        <w:t>Institute</w:t>
      </w:r>
      <w:r>
        <w:rPr>
          <w:spacing w:val="-9"/>
        </w:rPr>
        <w:t xml:space="preserve"> </w:t>
      </w:r>
      <w:r>
        <w:t>of</w:t>
      </w:r>
      <w:r>
        <w:rPr>
          <w:spacing w:val="-8"/>
        </w:rPr>
        <w:t xml:space="preserve"> </w:t>
      </w:r>
      <w:r>
        <w:t>General</w:t>
      </w:r>
      <w:r>
        <w:rPr>
          <w:spacing w:val="-8"/>
        </w:rPr>
        <w:t xml:space="preserve"> </w:t>
      </w:r>
      <w:r>
        <w:t>Medical</w:t>
      </w:r>
      <w:r>
        <w:rPr>
          <w:spacing w:val="-8"/>
        </w:rPr>
        <w:t xml:space="preserve"> </w:t>
      </w:r>
      <w:r>
        <w:t>Sciences ZGM1 TWD-5 (PD)</w:t>
      </w:r>
    </w:p>
    <w:p w14:paraId="4D08C908" w14:textId="06DC6A2E" w:rsidR="00E0585A" w:rsidRDefault="00000000" w:rsidP="007316B8">
      <w:pPr>
        <w:pStyle w:val="BodyText"/>
        <w:spacing w:line="271" w:lineRule="exact"/>
        <w:ind w:left="160"/>
      </w:pPr>
      <w:r>
        <w:t>NIGMS</w:t>
      </w:r>
      <w:r>
        <w:rPr>
          <w:spacing w:val="-1"/>
        </w:rPr>
        <w:t xml:space="preserve"> </w:t>
      </w:r>
      <w:r>
        <w:t>Postdoctoral</w:t>
      </w:r>
      <w:r>
        <w:rPr>
          <w:spacing w:val="-1"/>
        </w:rPr>
        <w:t xml:space="preserve"> </w:t>
      </w:r>
      <w:r>
        <w:t xml:space="preserve">T32 </w:t>
      </w:r>
      <w:r>
        <w:rPr>
          <w:spacing w:val="-2"/>
        </w:rPr>
        <w:t>Review</w:t>
      </w:r>
    </w:p>
    <w:p w14:paraId="0B0B2C85" w14:textId="77777777" w:rsidR="007316B8" w:rsidRPr="007316B8" w:rsidRDefault="007316B8" w:rsidP="007316B8">
      <w:pPr>
        <w:pStyle w:val="BodyText"/>
        <w:spacing w:line="271" w:lineRule="exact"/>
        <w:ind w:left="160"/>
      </w:pPr>
    </w:p>
    <w:p w14:paraId="651509A7" w14:textId="77777777" w:rsidR="00E0585A" w:rsidRDefault="00000000">
      <w:pPr>
        <w:pStyle w:val="BodyText"/>
        <w:spacing w:before="90"/>
        <w:ind w:left="160" w:right="6358"/>
      </w:pPr>
      <w:r>
        <w:t>11/2015- National Cancer Institute Cancer</w:t>
      </w:r>
      <w:r>
        <w:rPr>
          <w:spacing w:val="-13"/>
        </w:rPr>
        <w:t xml:space="preserve"> </w:t>
      </w:r>
      <w:r>
        <w:t>Therapy</w:t>
      </w:r>
      <w:r>
        <w:rPr>
          <w:spacing w:val="-13"/>
        </w:rPr>
        <w:t xml:space="preserve"> </w:t>
      </w:r>
      <w:r>
        <w:t>Evaluation</w:t>
      </w:r>
      <w:r>
        <w:rPr>
          <w:spacing w:val="-13"/>
        </w:rPr>
        <w:t xml:space="preserve"> </w:t>
      </w:r>
      <w:r>
        <w:t>Program TVEC Development Team</w:t>
      </w:r>
    </w:p>
    <w:p w14:paraId="73202C06" w14:textId="77777777" w:rsidR="00E0585A" w:rsidRDefault="00E0585A">
      <w:pPr>
        <w:pStyle w:val="BodyText"/>
        <w:spacing w:before="11"/>
        <w:ind w:left="0"/>
        <w:rPr>
          <w:sz w:val="23"/>
        </w:rPr>
      </w:pPr>
    </w:p>
    <w:p w14:paraId="3445D2A6" w14:textId="77777777" w:rsidR="00E0585A" w:rsidRDefault="00000000">
      <w:pPr>
        <w:pStyle w:val="BodyText"/>
        <w:spacing w:line="242" w:lineRule="auto"/>
        <w:ind w:left="160" w:right="4738"/>
      </w:pPr>
      <w:r>
        <w:t>5/2019-National</w:t>
      </w:r>
      <w:r>
        <w:rPr>
          <w:spacing w:val="-8"/>
        </w:rPr>
        <w:t xml:space="preserve"> </w:t>
      </w:r>
      <w:r>
        <w:t>Institute</w:t>
      </w:r>
      <w:r>
        <w:rPr>
          <w:spacing w:val="-9"/>
        </w:rPr>
        <w:t xml:space="preserve"> </w:t>
      </w:r>
      <w:r>
        <w:t>of</w:t>
      </w:r>
      <w:r>
        <w:rPr>
          <w:spacing w:val="-8"/>
        </w:rPr>
        <w:t xml:space="preserve"> </w:t>
      </w:r>
      <w:r>
        <w:t>General</w:t>
      </w:r>
      <w:r>
        <w:rPr>
          <w:spacing w:val="-8"/>
        </w:rPr>
        <w:t xml:space="preserve"> </w:t>
      </w:r>
      <w:r>
        <w:t>Medical</w:t>
      </w:r>
      <w:r>
        <w:rPr>
          <w:spacing w:val="-8"/>
        </w:rPr>
        <w:t xml:space="preserve"> </w:t>
      </w:r>
      <w:r>
        <w:t>Sciences ZGM1 TWD-5 (PD)</w:t>
      </w:r>
    </w:p>
    <w:p w14:paraId="75AEF681" w14:textId="77777777" w:rsidR="00E0585A" w:rsidRDefault="00000000">
      <w:pPr>
        <w:pStyle w:val="BodyText"/>
        <w:spacing w:line="271" w:lineRule="exact"/>
        <w:ind w:left="160"/>
      </w:pPr>
      <w:r>
        <w:t>Site</w:t>
      </w:r>
      <w:r>
        <w:rPr>
          <w:spacing w:val="-1"/>
        </w:rPr>
        <w:t xml:space="preserve"> </w:t>
      </w:r>
      <w:r>
        <w:t xml:space="preserve">Visit Brown </w:t>
      </w:r>
      <w:r>
        <w:rPr>
          <w:spacing w:val="-2"/>
        </w:rPr>
        <w:t>University</w:t>
      </w:r>
    </w:p>
    <w:p w14:paraId="5433A8A6" w14:textId="77777777" w:rsidR="00E0585A" w:rsidRDefault="00E0585A">
      <w:pPr>
        <w:pStyle w:val="BodyText"/>
        <w:ind w:left="0"/>
      </w:pPr>
    </w:p>
    <w:p w14:paraId="5CD9D6D3" w14:textId="77777777" w:rsidR="00E0585A" w:rsidRDefault="00000000">
      <w:pPr>
        <w:pStyle w:val="BodyText"/>
        <w:spacing w:line="242" w:lineRule="auto"/>
        <w:ind w:left="160" w:right="4738"/>
      </w:pPr>
      <w:r>
        <w:t>6/2019-National</w:t>
      </w:r>
      <w:r>
        <w:rPr>
          <w:spacing w:val="-8"/>
        </w:rPr>
        <w:t xml:space="preserve"> </w:t>
      </w:r>
      <w:r>
        <w:t>Institute</w:t>
      </w:r>
      <w:r>
        <w:rPr>
          <w:spacing w:val="-9"/>
        </w:rPr>
        <w:t xml:space="preserve"> </w:t>
      </w:r>
      <w:r>
        <w:t>of</w:t>
      </w:r>
      <w:r>
        <w:rPr>
          <w:spacing w:val="-8"/>
        </w:rPr>
        <w:t xml:space="preserve"> </w:t>
      </w:r>
      <w:r>
        <w:t>General</w:t>
      </w:r>
      <w:r>
        <w:rPr>
          <w:spacing w:val="-8"/>
        </w:rPr>
        <w:t xml:space="preserve"> </w:t>
      </w:r>
      <w:r>
        <w:t>Medical</w:t>
      </w:r>
      <w:r>
        <w:rPr>
          <w:spacing w:val="-8"/>
        </w:rPr>
        <w:t xml:space="preserve"> </w:t>
      </w:r>
      <w:r>
        <w:t>Sciences ZGM1 TWD-5 (PD)</w:t>
      </w:r>
    </w:p>
    <w:p w14:paraId="2C13336C" w14:textId="77777777" w:rsidR="00E0585A" w:rsidRDefault="00000000">
      <w:pPr>
        <w:pStyle w:val="BodyText"/>
        <w:spacing w:line="271" w:lineRule="exact"/>
        <w:ind w:left="160"/>
      </w:pPr>
      <w:r>
        <w:t>Site</w:t>
      </w:r>
      <w:r>
        <w:rPr>
          <w:spacing w:val="-2"/>
        </w:rPr>
        <w:t xml:space="preserve"> </w:t>
      </w:r>
      <w:r>
        <w:t>Visit Loyola</w:t>
      </w:r>
      <w:r>
        <w:rPr>
          <w:spacing w:val="-1"/>
        </w:rPr>
        <w:t xml:space="preserve"> </w:t>
      </w:r>
      <w:r>
        <w:rPr>
          <w:spacing w:val="-2"/>
        </w:rPr>
        <w:t>University</w:t>
      </w:r>
    </w:p>
    <w:p w14:paraId="77A876BF" w14:textId="77777777" w:rsidR="00E0585A" w:rsidRDefault="00E0585A">
      <w:pPr>
        <w:pStyle w:val="BodyText"/>
        <w:ind w:left="0"/>
      </w:pPr>
    </w:p>
    <w:p w14:paraId="14E0664A" w14:textId="77777777" w:rsidR="00E0585A" w:rsidRDefault="00000000">
      <w:pPr>
        <w:pStyle w:val="BodyText"/>
        <w:spacing w:line="242" w:lineRule="auto"/>
        <w:ind w:left="160" w:right="4332"/>
      </w:pPr>
      <w:r>
        <w:t>7/09/19-National</w:t>
      </w:r>
      <w:r>
        <w:rPr>
          <w:spacing w:val="-8"/>
        </w:rPr>
        <w:t xml:space="preserve"> </w:t>
      </w:r>
      <w:r>
        <w:t>Institute</w:t>
      </w:r>
      <w:r>
        <w:rPr>
          <w:spacing w:val="-9"/>
        </w:rPr>
        <w:t xml:space="preserve"> </w:t>
      </w:r>
      <w:r>
        <w:t>of</w:t>
      </w:r>
      <w:r>
        <w:rPr>
          <w:spacing w:val="-8"/>
        </w:rPr>
        <w:t xml:space="preserve"> </w:t>
      </w:r>
      <w:r>
        <w:t>General</w:t>
      </w:r>
      <w:r>
        <w:rPr>
          <w:spacing w:val="-8"/>
        </w:rPr>
        <w:t xml:space="preserve"> </w:t>
      </w:r>
      <w:r>
        <w:t>Medical</w:t>
      </w:r>
      <w:r>
        <w:rPr>
          <w:spacing w:val="-8"/>
        </w:rPr>
        <w:t xml:space="preserve"> </w:t>
      </w:r>
      <w:r>
        <w:t>Sciences ZGM1 TWD-5 (PD)</w:t>
      </w:r>
    </w:p>
    <w:p w14:paraId="7FC0E3BE" w14:textId="77777777" w:rsidR="00E0585A" w:rsidRDefault="00000000">
      <w:pPr>
        <w:pStyle w:val="BodyText"/>
        <w:spacing w:line="271" w:lineRule="exact"/>
        <w:ind w:left="160"/>
      </w:pPr>
      <w:r>
        <w:t>NIGMS</w:t>
      </w:r>
      <w:r>
        <w:rPr>
          <w:spacing w:val="-1"/>
        </w:rPr>
        <w:t xml:space="preserve"> </w:t>
      </w:r>
      <w:r>
        <w:t>Postdoctoral</w:t>
      </w:r>
      <w:r>
        <w:rPr>
          <w:spacing w:val="-1"/>
        </w:rPr>
        <w:t xml:space="preserve"> </w:t>
      </w:r>
      <w:r>
        <w:t xml:space="preserve">T32 </w:t>
      </w:r>
      <w:r>
        <w:rPr>
          <w:spacing w:val="-2"/>
        </w:rPr>
        <w:t>Review</w:t>
      </w:r>
    </w:p>
    <w:p w14:paraId="25EDFF70" w14:textId="77777777" w:rsidR="00E0585A" w:rsidRDefault="00E0585A">
      <w:pPr>
        <w:pStyle w:val="BodyText"/>
        <w:ind w:left="0"/>
      </w:pPr>
    </w:p>
    <w:p w14:paraId="366D38A4" w14:textId="77777777" w:rsidR="00E0585A" w:rsidRDefault="00000000">
      <w:pPr>
        <w:pStyle w:val="BodyText"/>
        <w:spacing w:line="242" w:lineRule="auto"/>
        <w:ind w:left="160" w:right="4332"/>
      </w:pPr>
      <w:r>
        <w:t>7/14/20-National</w:t>
      </w:r>
      <w:r>
        <w:rPr>
          <w:spacing w:val="-8"/>
        </w:rPr>
        <w:t xml:space="preserve"> </w:t>
      </w:r>
      <w:r>
        <w:t>Institute</w:t>
      </w:r>
      <w:r>
        <w:rPr>
          <w:spacing w:val="-9"/>
        </w:rPr>
        <w:t xml:space="preserve"> </w:t>
      </w:r>
      <w:r>
        <w:t>of</w:t>
      </w:r>
      <w:r>
        <w:rPr>
          <w:spacing w:val="-8"/>
        </w:rPr>
        <w:t xml:space="preserve"> </w:t>
      </w:r>
      <w:r>
        <w:t>General</w:t>
      </w:r>
      <w:r>
        <w:rPr>
          <w:spacing w:val="-8"/>
        </w:rPr>
        <w:t xml:space="preserve"> </w:t>
      </w:r>
      <w:r>
        <w:t>Medical</w:t>
      </w:r>
      <w:r>
        <w:rPr>
          <w:spacing w:val="-8"/>
        </w:rPr>
        <w:t xml:space="preserve"> </w:t>
      </w:r>
      <w:r>
        <w:t>Sciences ZGM1 TWD-5 (PD)</w:t>
      </w:r>
    </w:p>
    <w:p w14:paraId="1722B3F6" w14:textId="77777777" w:rsidR="00E0585A" w:rsidRDefault="00000000">
      <w:pPr>
        <w:pStyle w:val="BodyText"/>
        <w:spacing w:line="271" w:lineRule="exact"/>
        <w:ind w:left="160"/>
      </w:pPr>
      <w:r>
        <w:t>NIGMS</w:t>
      </w:r>
      <w:r>
        <w:rPr>
          <w:spacing w:val="-1"/>
        </w:rPr>
        <w:t xml:space="preserve"> </w:t>
      </w:r>
      <w:r>
        <w:t>Postdoctoral</w:t>
      </w:r>
      <w:r>
        <w:rPr>
          <w:spacing w:val="-1"/>
        </w:rPr>
        <w:t xml:space="preserve"> </w:t>
      </w:r>
      <w:r>
        <w:t xml:space="preserve">T32 </w:t>
      </w:r>
      <w:r>
        <w:rPr>
          <w:spacing w:val="-2"/>
        </w:rPr>
        <w:t>Review</w:t>
      </w:r>
    </w:p>
    <w:p w14:paraId="295EA9AD" w14:textId="77777777" w:rsidR="00E0585A" w:rsidRDefault="00E0585A">
      <w:pPr>
        <w:pStyle w:val="BodyText"/>
        <w:ind w:left="0"/>
      </w:pPr>
    </w:p>
    <w:p w14:paraId="2FA02C5D" w14:textId="77777777" w:rsidR="00E0585A" w:rsidRDefault="00000000">
      <w:pPr>
        <w:pStyle w:val="BodyText"/>
        <w:spacing w:line="244" w:lineRule="auto"/>
        <w:ind w:left="160" w:right="6358"/>
      </w:pPr>
      <w:r>
        <w:rPr>
          <w:u w:val="single"/>
        </w:rPr>
        <w:t>Veterans</w:t>
      </w:r>
      <w:r>
        <w:rPr>
          <w:spacing w:val="-13"/>
          <w:u w:val="single"/>
        </w:rPr>
        <w:t xml:space="preserve"> </w:t>
      </w:r>
      <w:r>
        <w:rPr>
          <w:u w:val="single"/>
        </w:rPr>
        <w:t>Administration</w:t>
      </w:r>
      <w:r>
        <w:rPr>
          <w:spacing w:val="-13"/>
          <w:u w:val="single"/>
        </w:rPr>
        <w:t xml:space="preserve"> </w:t>
      </w:r>
      <w:r>
        <w:rPr>
          <w:u w:val="single"/>
        </w:rPr>
        <w:t>Study</w:t>
      </w:r>
      <w:r>
        <w:rPr>
          <w:spacing w:val="-13"/>
          <w:u w:val="single"/>
        </w:rPr>
        <w:t xml:space="preserve"> </w:t>
      </w:r>
      <w:r>
        <w:rPr>
          <w:u w:val="single"/>
        </w:rPr>
        <w:t>Sections</w:t>
      </w:r>
      <w:r>
        <w:t xml:space="preserve"> 2/25/15</w:t>
      </w:r>
      <w:r>
        <w:rPr>
          <w:rFonts w:ascii="Arial"/>
          <w:sz w:val="22"/>
        </w:rPr>
        <w:t>-</w:t>
      </w:r>
      <w:r>
        <w:t>Veterans Administration</w:t>
      </w:r>
      <w:r>
        <w:rPr>
          <w:spacing w:val="40"/>
        </w:rPr>
        <w:t xml:space="preserve"> </w:t>
      </w:r>
      <w:r>
        <w:rPr>
          <w:spacing w:val="-4"/>
        </w:rPr>
        <w:t>HBCU</w:t>
      </w:r>
    </w:p>
    <w:p w14:paraId="2ED2AF72" w14:textId="77777777" w:rsidR="00E0585A" w:rsidRDefault="00000000">
      <w:pPr>
        <w:pStyle w:val="BodyText"/>
        <w:spacing w:line="267" w:lineRule="exact"/>
        <w:ind w:left="160"/>
      </w:pPr>
      <w:r>
        <w:t>VA-ORD</w:t>
      </w:r>
      <w:r>
        <w:rPr>
          <w:spacing w:val="-5"/>
        </w:rPr>
        <w:t xml:space="preserve"> </w:t>
      </w:r>
      <w:r>
        <w:t>Historically</w:t>
      </w:r>
      <w:r>
        <w:rPr>
          <w:spacing w:val="-2"/>
        </w:rPr>
        <w:t xml:space="preserve"> </w:t>
      </w:r>
      <w:r>
        <w:t>Black</w:t>
      </w:r>
      <w:r>
        <w:rPr>
          <w:spacing w:val="-2"/>
        </w:rPr>
        <w:t xml:space="preserve"> </w:t>
      </w:r>
      <w:r>
        <w:t>College</w:t>
      </w:r>
      <w:r>
        <w:rPr>
          <w:spacing w:val="-3"/>
        </w:rPr>
        <w:t xml:space="preserve"> </w:t>
      </w:r>
      <w:r>
        <w:t>and</w:t>
      </w:r>
      <w:r>
        <w:rPr>
          <w:spacing w:val="-3"/>
        </w:rPr>
        <w:t xml:space="preserve"> </w:t>
      </w:r>
      <w:r>
        <w:t>University</w:t>
      </w:r>
      <w:r>
        <w:rPr>
          <w:spacing w:val="-2"/>
        </w:rPr>
        <w:t xml:space="preserve"> </w:t>
      </w:r>
      <w:r>
        <w:t>Research</w:t>
      </w:r>
      <w:r>
        <w:rPr>
          <w:spacing w:val="-2"/>
        </w:rPr>
        <w:t xml:space="preserve"> </w:t>
      </w:r>
      <w:r>
        <w:t>Scientist</w:t>
      </w:r>
      <w:r>
        <w:rPr>
          <w:spacing w:val="-2"/>
        </w:rPr>
        <w:t xml:space="preserve"> </w:t>
      </w:r>
      <w:r>
        <w:t>Training</w:t>
      </w:r>
      <w:r>
        <w:rPr>
          <w:spacing w:val="-2"/>
        </w:rPr>
        <w:t xml:space="preserve"> Program</w:t>
      </w:r>
    </w:p>
    <w:p w14:paraId="63A18313" w14:textId="77777777" w:rsidR="00E0585A" w:rsidRDefault="00E0585A">
      <w:pPr>
        <w:pStyle w:val="BodyText"/>
        <w:ind w:left="0"/>
      </w:pPr>
    </w:p>
    <w:p w14:paraId="3F7FEEDD" w14:textId="77777777" w:rsidR="00E735FB" w:rsidRDefault="00E735FB">
      <w:pPr>
        <w:pStyle w:val="Heading1"/>
        <w:ind w:firstLine="0"/>
      </w:pPr>
    </w:p>
    <w:p w14:paraId="2D3E18FD" w14:textId="77777777" w:rsidR="00E735FB" w:rsidRDefault="00E735FB">
      <w:pPr>
        <w:pStyle w:val="Heading1"/>
        <w:ind w:firstLine="0"/>
      </w:pPr>
    </w:p>
    <w:p w14:paraId="462E67DD" w14:textId="29FB6AD4" w:rsidR="00E0585A" w:rsidRDefault="00000000">
      <w:pPr>
        <w:pStyle w:val="Heading1"/>
        <w:ind w:firstLine="0"/>
      </w:pPr>
      <w:r>
        <w:lastRenderedPageBreak/>
        <w:t>Professional</w:t>
      </w:r>
      <w:r>
        <w:rPr>
          <w:spacing w:val="-5"/>
        </w:rPr>
        <w:t xml:space="preserve"> </w:t>
      </w:r>
      <w:r>
        <w:t>awards</w:t>
      </w:r>
      <w:r>
        <w:rPr>
          <w:spacing w:val="-1"/>
        </w:rPr>
        <w:t xml:space="preserve"> </w:t>
      </w:r>
      <w:r>
        <w:t>and</w:t>
      </w:r>
      <w:r>
        <w:rPr>
          <w:spacing w:val="-1"/>
        </w:rPr>
        <w:t xml:space="preserve"> </w:t>
      </w:r>
      <w:r>
        <w:t>special</w:t>
      </w:r>
      <w:r>
        <w:rPr>
          <w:spacing w:val="-2"/>
        </w:rPr>
        <w:t xml:space="preserve"> recognitions:</w:t>
      </w:r>
    </w:p>
    <w:p w14:paraId="7D535BB4" w14:textId="77777777" w:rsidR="00E0585A" w:rsidRDefault="00E0585A">
      <w:pPr>
        <w:pStyle w:val="BodyText"/>
        <w:spacing w:before="10" w:after="1"/>
        <w:ind w:left="0"/>
        <w:rPr>
          <w:b/>
        </w:rPr>
      </w:pPr>
    </w:p>
    <w:tbl>
      <w:tblPr>
        <w:tblpPr w:leftFromText="180" w:rightFromText="180" w:vertAnchor="text" w:tblpX="117" w:tblpY="1"/>
        <w:tblOverlap w:val="never"/>
        <w:tblW w:w="0" w:type="auto"/>
        <w:tblLayout w:type="fixed"/>
        <w:tblCellMar>
          <w:left w:w="0" w:type="dxa"/>
          <w:right w:w="0" w:type="dxa"/>
        </w:tblCellMar>
        <w:tblLook w:val="01E0" w:firstRow="1" w:lastRow="1" w:firstColumn="1" w:lastColumn="1" w:noHBand="0" w:noVBand="0"/>
      </w:tblPr>
      <w:tblGrid>
        <w:gridCol w:w="1373"/>
        <w:gridCol w:w="8497"/>
      </w:tblGrid>
      <w:tr w:rsidR="00E0585A" w14:paraId="5B1F0706" w14:textId="77777777" w:rsidTr="00E735FB">
        <w:trPr>
          <w:trHeight w:val="272"/>
        </w:trPr>
        <w:tc>
          <w:tcPr>
            <w:tcW w:w="1373" w:type="dxa"/>
          </w:tcPr>
          <w:p w14:paraId="01F2011B" w14:textId="77777777" w:rsidR="00E0585A" w:rsidRDefault="00000000" w:rsidP="00E735FB">
            <w:pPr>
              <w:pStyle w:val="TableParagraph"/>
              <w:spacing w:line="252" w:lineRule="exact"/>
              <w:rPr>
                <w:sz w:val="24"/>
              </w:rPr>
            </w:pPr>
            <w:r>
              <w:rPr>
                <w:sz w:val="24"/>
              </w:rPr>
              <w:t>1987-</w:t>
            </w:r>
            <w:r>
              <w:rPr>
                <w:spacing w:val="-4"/>
                <w:sz w:val="24"/>
              </w:rPr>
              <w:t>1991</w:t>
            </w:r>
          </w:p>
        </w:tc>
        <w:tc>
          <w:tcPr>
            <w:tcW w:w="8497" w:type="dxa"/>
          </w:tcPr>
          <w:p w14:paraId="3C210DE6" w14:textId="77777777" w:rsidR="00E0585A" w:rsidRDefault="00000000" w:rsidP="00E735FB">
            <w:pPr>
              <w:pStyle w:val="TableParagraph"/>
              <w:spacing w:line="252" w:lineRule="exact"/>
              <w:ind w:left="116"/>
              <w:rPr>
                <w:sz w:val="24"/>
              </w:rPr>
            </w:pPr>
            <w:r>
              <w:rPr>
                <w:sz w:val="24"/>
              </w:rPr>
              <w:t>Herbert</w:t>
            </w:r>
            <w:r>
              <w:rPr>
                <w:spacing w:val="-3"/>
                <w:sz w:val="24"/>
              </w:rPr>
              <w:t xml:space="preserve"> </w:t>
            </w:r>
            <w:r>
              <w:rPr>
                <w:sz w:val="24"/>
              </w:rPr>
              <w:t>Lehman</w:t>
            </w:r>
            <w:r>
              <w:rPr>
                <w:spacing w:val="-2"/>
                <w:sz w:val="24"/>
              </w:rPr>
              <w:t xml:space="preserve"> </w:t>
            </w:r>
            <w:r>
              <w:rPr>
                <w:sz w:val="24"/>
              </w:rPr>
              <w:t>Education</w:t>
            </w:r>
            <w:r>
              <w:rPr>
                <w:spacing w:val="-2"/>
                <w:sz w:val="24"/>
              </w:rPr>
              <w:t xml:space="preserve"> </w:t>
            </w:r>
            <w:r>
              <w:rPr>
                <w:sz w:val="24"/>
              </w:rPr>
              <w:t>Foundation</w:t>
            </w:r>
            <w:r>
              <w:rPr>
                <w:spacing w:val="-2"/>
                <w:sz w:val="24"/>
              </w:rPr>
              <w:t xml:space="preserve"> Scholarship</w:t>
            </w:r>
          </w:p>
        </w:tc>
      </w:tr>
      <w:tr w:rsidR="00E0585A" w14:paraId="552D3AE2" w14:textId="77777777" w:rsidTr="00E735FB">
        <w:trPr>
          <w:trHeight w:val="276"/>
        </w:trPr>
        <w:tc>
          <w:tcPr>
            <w:tcW w:w="1373" w:type="dxa"/>
          </w:tcPr>
          <w:p w14:paraId="505D532F" w14:textId="77777777" w:rsidR="00E0585A" w:rsidRDefault="00000000" w:rsidP="00E735FB">
            <w:pPr>
              <w:pStyle w:val="TableParagraph"/>
              <w:spacing w:line="256" w:lineRule="exact"/>
              <w:rPr>
                <w:sz w:val="24"/>
              </w:rPr>
            </w:pPr>
            <w:r>
              <w:rPr>
                <w:sz w:val="24"/>
              </w:rPr>
              <w:t>1987-</w:t>
            </w:r>
            <w:r>
              <w:rPr>
                <w:spacing w:val="-4"/>
                <w:sz w:val="24"/>
              </w:rPr>
              <w:t>1991</w:t>
            </w:r>
          </w:p>
        </w:tc>
        <w:tc>
          <w:tcPr>
            <w:tcW w:w="8497" w:type="dxa"/>
          </w:tcPr>
          <w:p w14:paraId="274D2265" w14:textId="77777777" w:rsidR="00E0585A" w:rsidRDefault="00000000" w:rsidP="00E735FB">
            <w:pPr>
              <w:pStyle w:val="TableParagraph"/>
              <w:spacing w:line="256" w:lineRule="exact"/>
              <w:ind w:left="116"/>
              <w:rPr>
                <w:sz w:val="24"/>
              </w:rPr>
            </w:pPr>
            <w:r>
              <w:rPr>
                <w:sz w:val="24"/>
              </w:rPr>
              <w:t>Louisiana</w:t>
            </w:r>
            <w:r>
              <w:rPr>
                <w:spacing w:val="-3"/>
                <w:sz w:val="24"/>
              </w:rPr>
              <w:t xml:space="preserve"> </w:t>
            </w:r>
            <w:r>
              <w:rPr>
                <w:sz w:val="24"/>
              </w:rPr>
              <w:t>Board</w:t>
            </w:r>
            <w:r>
              <w:rPr>
                <w:spacing w:val="-1"/>
                <w:sz w:val="24"/>
              </w:rPr>
              <w:t xml:space="preserve"> </w:t>
            </w:r>
            <w:r>
              <w:rPr>
                <w:sz w:val="24"/>
              </w:rPr>
              <w:t>of</w:t>
            </w:r>
            <w:r>
              <w:rPr>
                <w:spacing w:val="-1"/>
                <w:sz w:val="24"/>
              </w:rPr>
              <w:t xml:space="preserve"> </w:t>
            </w:r>
            <w:r>
              <w:rPr>
                <w:sz w:val="24"/>
              </w:rPr>
              <w:t>Trustees</w:t>
            </w:r>
            <w:r>
              <w:rPr>
                <w:spacing w:val="-1"/>
                <w:sz w:val="24"/>
              </w:rPr>
              <w:t xml:space="preserve"> </w:t>
            </w:r>
            <w:r>
              <w:rPr>
                <w:spacing w:val="-2"/>
                <w:sz w:val="24"/>
              </w:rPr>
              <w:t>Scholarship</w:t>
            </w:r>
          </w:p>
        </w:tc>
      </w:tr>
      <w:tr w:rsidR="00E0585A" w14:paraId="5CC2916F" w14:textId="77777777" w:rsidTr="00E735FB">
        <w:trPr>
          <w:trHeight w:val="275"/>
        </w:trPr>
        <w:tc>
          <w:tcPr>
            <w:tcW w:w="1373" w:type="dxa"/>
          </w:tcPr>
          <w:p w14:paraId="4338C0CD" w14:textId="77777777" w:rsidR="00E0585A" w:rsidRDefault="00000000" w:rsidP="00E735FB">
            <w:pPr>
              <w:pStyle w:val="TableParagraph"/>
              <w:spacing w:line="256" w:lineRule="exact"/>
              <w:rPr>
                <w:sz w:val="24"/>
              </w:rPr>
            </w:pPr>
            <w:r>
              <w:rPr>
                <w:sz w:val="24"/>
              </w:rPr>
              <w:t>1987-</w:t>
            </w:r>
            <w:r>
              <w:rPr>
                <w:spacing w:val="-4"/>
                <w:sz w:val="24"/>
              </w:rPr>
              <w:t>1991</w:t>
            </w:r>
          </w:p>
        </w:tc>
        <w:tc>
          <w:tcPr>
            <w:tcW w:w="8497" w:type="dxa"/>
          </w:tcPr>
          <w:p w14:paraId="734943FF" w14:textId="77777777" w:rsidR="00E0585A" w:rsidRDefault="00000000" w:rsidP="00E735FB">
            <w:pPr>
              <w:pStyle w:val="TableParagraph"/>
              <w:spacing w:line="256" w:lineRule="exact"/>
              <w:ind w:left="116"/>
              <w:rPr>
                <w:sz w:val="24"/>
              </w:rPr>
            </w:pPr>
            <w:r>
              <w:rPr>
                <w:sz w:val="24"/>
              </w:rPr>
              <w:t>T.H.</w:t>
            </w:r>
            <w:r>
              <w:rPr>
                <w:spacing w:val="-2"/>
                <w:sz w:val="24"/>
              </w:rPr>
              <w:t xml:space="preserve"> </w:t>
            </w:r>
            <w:r>
              <w:rPr>
                <w:sz w:val="24"/>
              </w:rPr>
              <w:t>Harris</w:t>
            </w:r>
            <w:r>
              <w:rPr>
                <w:spacing w:val="-2"/>
                <w:sz w:val="24"/>
              </w:rPr>
              <w:t xml:space="preserve"> </w:t>
            </w:r>
            <w:r>
              <w:rPr>
                <w:sz w:val="24"/>
              </w:rPr>
              <w:t>Academic</w:t>
            </w:r>
            <w:r>
              <w:rPr>
                <w:spacing w:val="-2"/>
                <w:sz w:val="24"/>
              </w:rPr>
              <w:t xml:space="preserve"> Scholarship</w:t>
            </w:r>
          </w:p>
        </w:tc>
      </w:tr>
      <w:tr w:rsidR="00E0585A" w14:paraId="2D946C6D" w14:textId="77777777" w:rsidTr="00E735FB">
        <w:trPr>
          <w:trHeight w:val="276"/>
        </w:trPr>
        <w:tc>
          <w:tcPr>
            <w:tcW w:w="1373" w:type="dxa"/>
          </w:tcPr>
          <w:p w14:paraId="2F523CA5" w14:textId="77777777" w:rsidR="00E0585A" w:rsidRDefault="00000000" w:rsidP="00E735FB">
            <w:pPr>
              <w:pStyle w:val="TableParagraph"/>
              <w:spacing w:line="256" w:lineRule="exact"/>
              <w:rPr>
                <w:sz w:val="24"/>
              </w:rPr>
            </w:pPr>
            <w:r>
              <w:rPr>
                <w:spacing w:val="-4"/>
                <w:sz w:val="24"/>
              </w:rPr>
              <w:t>1990</w:t>
            </w:r>
          </w:p>
        </w:tc>
        <w:tc>
          <w:tcPr>
            <w:tcW w:w="8497" w:type="dxa"/>
          </w:tcPr>
          <w:p w14:paraId="00ED604F" w14:textId="77777777" w:rsidR="00E0585A" w:rsidRDefault="00000000" w:rsidP="00E735FB">
            <w:pPr>
              <w:pStyle w:val="TableParagraph"/>
              <w:spacing w:line="256" w:lineRule="exact"/>
              <w:ind w:left="116"/>
              <w:rPr>
                <w:sz w:val="24"/>
              </w:rPr>
            </w:pPr>
            <w:r>
              <w:rPr>
                <w:sz w:val="24"/>
              </w:rPr>
              <w:t>Alpha</w:t>
            </w:r>
            <w:r>
              <w:rPr>
                <w:spacing w:val="-2"/>
                <w:sz w:val="24"/>
              </w:rPr>
              <w:t xml:space="preserve"> </w:t>
            </w:r>
            <w:r>
              <w:rPr>
                <w:sz w:val="24"/>
              </w:rPr>
              <w:t>Epsilon Delta</w:t>
            </w:r>
            <w:r>
              <w:rPr>
                <w:spacing w:val="-2"/>
                <w:sz w:val="24"/>
              </w:rPr>
              <w:t xml:space="preserve"> </w:t>
            </w:r>
            <w:r>
              <w:rPr>
                <w:sz w:val="24"/>
              </w:rPr>
              <w:t xml:space="preserve">Honor </w:t>
            </w:r>
            <w:r>
              <w:rPr>
                <w:spacing w:val="-2"/>
                <w:sz w:val="24"/>
              </w:rPr>
              <w:t>Society</w:t>
            </w:r>
          </w:p>
        </w:tc>
      </w:tr>
      <w:tr w:rsidR="00E0585A" w14:paraId="30C818B6" w14:textId="77777777" w:rsidTr="00E735FB">
        <w:trPr>
          <w:trHeight w:val="275"/>
        </w:trPr>
        <w:tc>
          <w:tcPr>
            <w:tcW w:w="1373" w:type="dxa"/>
          </w:tcPr>
          <w:p w14:paraId="32104E24" w14:textId="77777777" w:rsidR="00E0585A" w:rsidRDefault="00000000" w:rsidP="00E735FB">
            <w:pPr>
              <w:pStyle w:val="TableParagraph"/>
              <w:spacing w:line="256" w:lineRule="exact"/>
              <w:rPr>
                <w:sz w:val="24"/>
              </w:rPr>
            </w:pPr>
            <w:r>
              <w:rPr>
                <w:spacing w:val="-4"/>
                <w:sz w:val="24"/>
              </w:rPr>
              <w:t>1990</w:t>
            </w:r>
          </w:p>
        </w:tc>
        <w:tc>
          <w:tcPr>
            <w:tcW w:w="8497" w:type="dxa"/>
          </w:tcPr>
          <w:p w14:paraId="3692976E" w14:textId="77777777" w:rsidR="00E0585A" w:rsidRDefault="00000000" w:rsidP="00E735FB">
            <w:pPr>
              <w:pStyle w:val="TableParagraph"/>
              <w:spacing w:line="256" w:lineRule="exact"/>
              <w:ind w:left="116"/>
              <w:rPr>
                <w:sz w:val="24"/>
              </w:rPr>
            </w:pPr>
            <w:r>
              <w:rPr>
                <w:sz w:val="24"/>
              </w:rPr>
              <w:t>Mortar</w:t>
            </w:r>
            <w:r>
              <w:rPr>
                <w:spacing w:val="-1"/>
                <w:sz w:val="24"/>
              </w:rPr>
              <w:t xml:space="preserve"> </w:t>
            </w:r>
            <w:r>
              <w:rPr>
                <w:sz w:val="24"/>
              </w:rPr>
              <w:t>Board</w:t>
            </w:r>
            <w:r>
              <w:rPr>
                <w:spacing w:val="-1"/>
                <w:sz w:val="24"/>
              </w:rPr>
              <w:t xml:space="preserve"> </w:t>
            </w:r>
            <w:r>
              <w:rPr>
                <w:sz w:val="24"/>
              </w:rPr>
              <w:t>Honor</w:t>
            </w:r>
            <w:r>
              <w:rPr>
                <w:spacing w:val="-1"/>
                <w:sz w:val="24"/>
              </w:rPr>
              <w:t xml:space="preserve"> </w:t>
            </w:r>
            <w:r>
              <w:rPr>
                <w:spacing w:val="-2"/>
                <w:sz w:val="24"/>
              </w:rPr>
              <w:t>Society</w:t>
            </w:r>
          </w:p>
        </w:tc>
      </w:tr>
      <w:tr w:rsidR="00E0585A" w14:paraId="69B36978" w14:textId="77777777" w:rsidTr="00E735FB">
        <w:trPr>
          <w:trHeight w:val="275"/>
        </w:trPr>
        <w:tc>
          <w:tcPr>
            <w:tcW w:w="1373" w:type="dxa"/>
          </w:tcPr>
          <w:p w14:paraId="0768D3B0" w14:textId="77777777" w:rsidR="00E0585A" w:rsidRDefault="00000000" w:rsidP="00E735FB">
            <w:pPr>
              <w:pStyle w:val="TableParagraph"/>
              <w:spacing w:line="256" w:lineRule="exact"/>
              <w:rPr>
                <w:sz w:val="24"/>
              </w:rPr>
            </w:pPr>
            <w:r>
              <w:rPr>
                <w:spacing w:val="-4"/>
                <w:sz w:val="24"/>
              </w:rPr>
              <w:t>1990</w:t>
            </w:r>
          </w:p>
        </w:tc>
        <w:tc>
          <w:tcPr>
            <w:tcW w:w="8497" w:type="dxa"/>
          </w:tcPr>
          <w:p w14:paraId="5B8DCB0C" w14:textId="77777777" w:rsidR="00E0585A" w:rsidRDefault="00000000" w:rsidP="00E735FB">
            <w:pPr>
              <w:pStyle w:val="TableParagraph"/>
              <w:spacing w:line="256" w:lineRule="exact"/>
              <w:ind w:left="116"/>
              <w:rPr>
                <w:sz w:val="24"/>
              </w:rPr>
            </w:pPr>
            <w:r>
              <w:rPr>
                <w:sz w:val="24"/>
              </w:rPr>
              <w:t>Omicron</w:t>
            </w:r>
            <w:r>
              <w:rPr>
                <w:spacing w:val="-1"/>
                <w:sz w:val="24"/>
              </w:rPr>
              <w:t xml:space="preserve"> </w:t>
            </w:r>
            <w:r>
              <w:rPr>
                <w:sz w:val="24"/>
              </w:rPr>
              <w:t>Delta</w:t>
            </w:r>
            <w:r>
              <w:rPr>
                <w:spacing w:val="-2"/>
                <w:sz w:val="24"/>
              </w:rPr>
              <w:t xml:space="preserve"> </w:t>
            </w:r>
            <w:r>
              <w:rPr>
                <w:sz w:val="24"/>
              </w:rPr>
              <w:t>Kappa</w:t>
            </w:r>
            <w:r>
              <w:rPr>
                <w:spacing w:val="-2"/>
                <w:sz w:val="24"/>
              </w:rPr>
              <w:t xml:space="preserve"> </w:t>
            </w:r>
            <w:r>
              <w:rPr>
                <w:sz w:val="24"/>
              </w:rPr>
              <w:t xml:space="preserve">Honor </w:t>
            </w:r>
            <w:r>
              <w:rPr>
                <w:spacing w:val="-2"/>
                <w:sz w:val="24"/>
              </w:rPr>
              <w:t>Society</w:t>
            </w:r>
          </w:p>
        </w:tc>
      </w:tr>
      <w:tr w:rsidR="00E0585A" w14:paraId="16C4E928" w14:textId="77777777" w:rsidTr="00E735FB">
        <w:trPr>
          <w:trHeight w:val="276"/>
        </w:trPr>
        <w:tc>
          <w:tcPr>
            <w:tcW w:w="1373" w:type="dxa"/>
          </w:tcPr>
          <w:p w14:paraId="22E1FFD4" w14:textId="77777777" w:rsidR="00E0585A" w:rsidRDefault="00000000" w:rsidP="00E735FB">
            <w:pPr>
              <w:pStyle w:val="TableParagraph"/>
              <w:spacing w:line="256" w:lineRule="exact"/>
              <w:rPr>
                <w:sz w:val="24"/>
              </w:rPr>
            </w:pPr>
            <w:r>
              <w:rPr>
                <w:spacing w:val="-4"/>
                <w:sz w:val="24"/>
              </w:rPr>
              <w:t>1991</w:t>
            </w:r>
          </w:p>
        </w:tc>
        <w:tc>
          <w:tcPr>
            <w:tcW w:w="8497" w:type="dxa"/>
          </w:tcPr>
          <w:p w14:paraId="53203CAF" w14:textId="77777777" w:rsidR="00E0585A" w:rsidRDefault="00000000" w:rsidP="00E735FB">
            <w:pPr>
              <w:pStyle w:val="TableParagraph"/>
              <w:spacing w:line="256" w:lineRule="exact"/>
              <w:ind w:left="116"/>
              <w:rPr>
                <w:sz w:val="24"/>
              </w:rPr>
            </w:pPr>
            <w:r>
              <w:rPr>
                <w:sz w:val="24"/>
              </w:rPr>
              <w:t>The</w:t>
            </w:r>
            <w:r>
              <w:rPr>
                <w:spacing w:val="-2"/>
                <w:sz w:val="24"/>
              </w:rPr>
              <w:t xml:space="preserve"> </w:t>
            </w:r>
            <w:r>
              <w:rPr>
                <w:sz w:val="24"/>
              </w:rPr>
              <w:t>USA</w:t>
            </w:r>
            <w:r>
              <w:rPr>
                <w:spacing w:val="-1"/>
                <w:sz w:val="24"/>
              </w:rPr>
              <w:t xml:space="preserve"> </w:t>
            </w:r>
            <w:r>
              <w:rPr>
                <w:sz w:val="24"/>
              </w:rPr>
              <w:t>Today</w:t>
            </w:r>
            <w:r>
              <w:rPr>
                <w:spacing w:val="-1"/>
                <w:sz w:val="24"/>
              </w:rPr>
              <w:t xml:space="preserve"> </w:t>
            </w:r>
            <w:r>
              <w:rPr>
                <w:sz w:val="24"/>
              </w:rPr>
              <w:t>All-Academic</w:t>
            </w:r>
            <w:r>
              <w:rPr>
                <w:spacing w:val="-2"/>
                <w:sz w:val="24"/>
              </w:rPr>
              <w:t xml:space="preserve"> </w:t>
            </w:r>
            <w:r>
              <w:rPr>
                <w:spacing w:val="-4"/>
                <w:sz w:val="24"/>
              </w:rPr>
              <w:t>Team</w:t>
            </w:r>
          </w:p>
        </w:tc>
      </w:tr>
      <w:tr w:rsidR="00E0585A" w14:paraId="5FAF2307" w14:textId="77777777" w:rsidTr="00E735FB">
        <w:trPr>
          <w:trHeight w:val="276"/>
        </w:trPr>
        <w:tc>
          <w:tcPr>
            <w:tcW w:w="1373" w:type="dxa"/>
          </w:tcPr>
          <w:p w14:paraId="1B31665F" w14:textId="77777777" w:rsidR="00E0585A" w:rsidRDefault="00000000" w:rsidP="00E735FB">
            <w:pPr>
              <w:pStyle w:val="TableParagraph"/>
              <w:spacing w:line="256" w:lineRule="exact"/>
              <w:rPr>
                <w:sz w:val="24"/>
              </w:rPr>
            </w:pPr>
            <w:r>
              <w:rPr>
                <w:sz w:val="24"/>
              </w:rPr>
              <w:t>1991-</w:t>
            </w:r>
            <w:r>
              <w:rPr>
                <w:spacing w:val="-4"/>
                <w:sz w:val="24"/>
              </w:rPr>
              <w:t>1995</w:t>
            </w:r>
          </w:p>
        </w:tc>
        <w:tc>
          <w:tcPr>
            <w:tcW w:w="8497" w:type="dxa"/>
          </w:tcPr>
          <w:p w14:paraId="5130FEE3" w14:textId="77777777" w:rsidR="00E0585A" w:rsidRDefault="00000000" w:rsidP="00E735FB">
            <w:pPr>
              <w:pStyle w:val="TableParagraph"/>
              <w:spacing w:line="256" w:lineRule="exact"/>
              <w:ind w:left="116"/>
              <w:rPr>
                <w:sz w:val="24"/>
              </w:rPr>
            </w:pPr>
            <w:r>
              <w:rPr>
                <w:sz w:val="24"/>
              </w:rPr>
              <w:t>Howard</w:t>
            </w:r>
            <w:r>
              <w:rPr>
                <w:spacing w:val="-4"/>
                <w:sz w:val="24"/>
              </w:rPr>
              <w:t xml:space="preserve"> </w:t>
            </w:r>
            <w:r>
              <w:rPr>
                <w:sz w:val="24"/>
              </w:rPr>
              <w:t>University</w:t>
            </w:r>
            <w:r>
              <w:rPr>
                <w:spacing w:val="-2"/>
                <w:sz w:val="24"/>
              </w:rPr>
              <w:t xml:space="preserve"> </w:t>
            </w:r>
            <w:r>
              <w:rPr>
                <w:sz w:val="24"/>
              </w:rPr>
              <w:t>College</w:t>
            </w:r>
            <w:r>
              <w:rPr>
                <w:spacing w:val="-2"/>
                <w:sz w:val="24"/>
              </w:rPr>
              <w:t xml:space="preserve"> </w:t>
            </w:r>
            <w:r>
              <w:rPr>
                <w:sz w:val="24"/>
              </w:rPr>
              <w:t>of</w:t>
            </w:r>
            <w:r>
              <w:rPr>
                <w:spacing w:val="-2"/>
                <w:sz w:val="24"/>
              </w:rPr>
              <w:t xml:space="preserve"> </w:t>
            </w:r>
            <w:r>
              <w:rPr>
                <w:sz w:val="24"/>
              </w:rPr>
              <w:t>Medicine</w:t>
            </w:r>
            <w:r>
              <w:rPr>
                <w:spacing w:val="-2"/>
                <w:sz w:val="24"/>
              </w:rPr>
              <w:t xml:space="preserve"> </w:t>
            </w:r>
            <w:r>
              <w:rPr>
                <w:sz w:val="24"/>
              </w:rPr>
              <w:t>Alumni</w:t>
            </w:r>
            <w:r>
              <w:rPr>
                <w:spacing w:val="-3"/>
                <w:sz w:val="24"/>
              </w:rPr>
              <w:t xml:space="preserve"> </w:t>
            </w:r>
            <w:r>
              <w:rPr>
                <w:sz w:val="24"/>
              </w:rPr>
              <w:t>Association</w:t>
            </w:r>
            <w:r>
              <w:rPr>
                <w:spacing w:val="-1"/>
                <w:sz w:val="24"/>
              </w:rPr>
              <w:t xml:space="preserve"> </w:t>
            </w:r>
            <w:r>
              <w:rPr>
                <w:spacing w:val="-2"/>
                <w:sz w:val="24"/>
              </w:rPr>
              <w:t>Scholarship</w:t>
            </w:r>
          </w:p>
        </w:tc>
      </w:tr>
      <w:tr w:rsidR="00E0585A" w14:paraId="652E8DAD" w14:textId="77777777" w:rsidTr="00E735FB">
        <w:trPr>
          <w:trHeight w:val="275"/>
        </w:trPr>
        <w:tc>
          <w:tcPr>
            <w:tcW w:w="1373" w:type="dxa"/>
          </w:tcPr>
          <w:p w14:paraId="5CDFB834" w14:textId="77777777" w:rsidR="00E0585A" w:rsidRDefault="00000000" w:rsidP="00E735FB">
            <w:pPr>
              <w:pStyle w:val="TableParagraph"/>
              <w:spacing w:line="256" w:lineRule="exact"/>
              <w:rPr>
                <w:sz w:val="24"/>
              </w:rPr>
            </w:pPr>
            <w:r>
              <w:rPr>
                <w:sz w:val="24"/>
              </w:rPr>
              <w:t xml:space="preserve">1992 </w:t>
            </w:r>
            <w:r>
              <w:rPr>
                <w:spacing w:val="-2"/>
                <w:sz w:val="24"/>
              </w:rPr>
              <w:t>&amp;1993</w:t>
            </w:r>
          </w:p>
        </w:tc>
        <w:tc>
          <w:tcPr>
            <w:tcW w:w="8497" w:type="dxa"/>
          </w:tcPr>
          <w:p w14:paraId="0DAA9BFA" w14:textId="77777777" w:rsidR="00E0585A" w:rsidRDefault="00000000" w:rsidP="00E735FB">
            <w:pPr>
              <w:pStyle w:val="TableParagraph"/>
              <w:spacing w:line="256" w:lineRule="exact"/>
              <w:ind w:left="116"/>
              <w:rPr>
                <w:sz w:val="24"/>
              </w:rPr>
            </w:pPr>
            <w:r>
              <w:rPr>
                <w:sz w:val="24"/>
              </w:rPr>
              <w:t>NIH</w:t>
            </w:r>
            <w:r>
              <w:rPr>
                <w:spacing w:val="-4"/>
                <w:sz w:val="24"/>
              </w:rPr>
              <w:t xml:space="preserve"> </w:t>
            </w:r>
            <w:r>
              <w:rPr>
                <w:sz w:val="24"/>
              </w:rPr>
              <w:t>Summer</w:t>
            </w:r>
            <w:r>
              <w:rPr>
                <w:spacing w:val="-2"/>
                <w:sz w:val="24"/>
              </w:rPr>
              <w:t xml:space="preserve"> </w:t>
            </w:r>
            <w:r>
              <w:rPr>
                <w:sz w:val="24"/>
              </w:rPr>
              <w:t>Intramural</w:t>
            </w:r>
            <w:r>
              <w:rPr>
                <w:spacing w:val="-2"/>
                <w:sz w:val="24"/>
              </w:rPr>
              <w:t xml:space="preserve"> </w:t>
            </w:r>
            <w:r>
              <w:rPr>
                <w:sz w:val="24"/>
              </w:rPr>
              <w:t>Research</w:t>
            </w:r>
            <w:r>
              <w:rPr>
                <w:spacing w:val="-2"/>
                <w:sz w:val="24"/>
              </w:rPr>
              <w:t xml:space="preserve"> </w:t>
            </w:r>
            <w:r>
              <w:rPr>
                <w:sz w:val="24"/>
              </w:rPr>
              <w:t>Training</w:t>
            </w:r>
            <w:r>
              <w:rPr>
                <w:spacing w:val="-2"/>
                <w:sz w:val="24"/>
              </w:rPr>
              <w:t xml:space="preserve"> </w:t>
            </w:r>
            <w:r>
              <w:rPr>
                <w:spacing w:val="-4"/>
                <w:sz w:val="24"/>
              </w:rPr>
              <w:t>Award</w:t>
            </w:r>
          </w:p>
        </w:tc>
      </w:tr>
      <w:tr w:rsidR="00E0585A" w14:paraId="2992313D" w14:textId="77777777" w:rsidTr="00E735FB">
        <w:trPr>
          <w:trHeight w:val="275"/>
        </w:trPr>
        <w:tc>
          <w:tcPr>
            <w:tcW w:w="1373" w:type="dxa"/>
          </w:tcPr>
          <w:p w14:paraId="45FE071B" w14:textId="77777777" w:rsidR="00E0585A" w:rsidRDefault="00000000" w:rsidP="00E735FB">
            <w:pPr>
              <w:pStyle w:val="TableParagraph"/>
              <w:spacing w:line="256" w:lineRule="exact"/>
              <w:rPr>
                <w:sz w:val="24"/>
              </w:rPr>
            </w:pPr>
            <w:r>
              <w:rPr>
                <w:spacing w:val="-4"/>
                <w:sz w:val="24"/>
              </w:rPr>
              <w:t>1993</w:t>
            </w:r>
          </w:p>
        </w:tc>
        <w:tc>
          <w:tcPr>
            <w:tcW w:w="8497" w:type="dxa"/>
          </w:tcPr>
          <w:p w14:paraId="3D6367CE" w14:textId="77777777" w:rsidR="00E0585A" w:rsidRDefault="00000000" w:rsidP="00E735FB">
            <w:pPr>
              <w:pStyle w:val="TableParagraph"/>
              <w:spacing w:line="256" w:lineRule="exact"/>
              <w:ind w:left="116"/>
              <w:rPr>
                <w:sz w:val="24"/>
              </w:rPr>
            </w:pPr>
            <w:r>
              <w:rPr>
                <w:sz w:val="24"/>
              </w:rPr>
              <w:t>Office</w:t>
            </w:r>
            <w:r>
              <w:rPr>
                <w:spacing w:val="-6"/>
                <w:sz w:val="24"/>
              </w:rPr>
              <w:t xml:space="preserve"> </w:t>
            </w:r>
            <w:r>
              <w:rPr>
                <w:sz w:val="24"/>
              </w:rPr>
              <w:t>of</w:t>
            </w:r>
            <w:r>
              <w:rPr>
                <w:spacing w:val="-2"/>
                <w:sz w:val="24"/>
              </w:rPr>
              <w:t xml:space="preserve"> </w:t>
            </w:r>
            <w:r>
              <w:rPr>
                <w:sz w:val="24"/>
              </w:rPr>
              <w:t>Medical</w:t>
            </w:r>
            <w:r>
              <w:rPr>
                <w:spacing w:val="-2"/>
                <w:sz w:val="24"/>
              </w:rPr>
              <w:t xml:space="preserve"> </w:t>
            </w:r>
            <w:r>
              <w:rPr>
                <w:sz w:val="24"/>
              </w:rPr>
              <w:t>Education-</w:t>
            </w:r>
            <w:r>
              <w:rPr>
                <w:spacing w:val="-2"/>
                <w:sz w:val="24"/>
              </w:rPr>
              <w:t xml:space="preserve"> </w:t>
            </w:r>
            <w:r>
              <w:rPr>
                <w:sz w:val="24"/>
              </w:rPr>
              <w:t>Medical</w:t>
            </w:r>
            <w:r>
              <w:rPr>
                <w:spacing w:val="-2"/>
                <w:sz w:val="24"/>
              </w:rPr>
              <w:t xml:space="preserve"> </w:t>
            </w:r>
            <w:r>
              <w:rPr>
                <w:sz w:val="24"/>
              </w:rPr>
              <w:t>Physiology</w:t>
            </w:r>
            <w:r>
              <w:rPr>
                <w:spacing w:val="-2"/>
                <w:sz w:val="24"/>
              </w:rPr>
              <w:t xml:space="preserve"> Tutor</w:t>
            </w:r>
          </w:p>
        </w:tc>
      </w:tr>
      <w:tr w:rsidR="00E0585A" w14:paraId="2A72CAAE" w14:textId="77777777" w:rsidTr="00E735FB">
        <w:trPr>
          <w:trHeight w:val="276"/>
        </w:trPr>
        <w:tc>
          <w:tcPr>
            <w:tcW w:w="1373" w:type="dxa"/>
          </w:tcPr>
          <w:p w14:paraId="6877BE1C" w14:textId="77777777" w:rsidR="00E0585A" w:rsidRDefault="00000000" w:rsidP="00E735FB">
            <w:pPr>
              <w:pStyle w:val="TableParagraph"/>
              <w:spacing w:line="256" w:lineRule="exact"/>
              <w:rPr>
                <w:sz w:val="24"/>
              </w:rPr>
            </w:pPr>
            <w:r>
              <w:rPr>
                <w:spacing w:val="-4"/>
                <w:sz w:val="24"/>
              </w:rPr>
              <w:t>1994</w:t>
            </w:r>
          </w:p>
        </w:tc>
        <w:tc>
          <w:tcPr>
            <w:tcW w:w="8497" w:type="dxa"/>
          </w:tcPr>
          <w:p w14:paraId="54C526EA" w14:textId="77777777" w:rsidR="00E0585A" w:rsidRDefault="00000000" w:rsidP="00E735FB">
            <w:pPr>
              <w:pStyle w:val="TableParagraph"/>
              <w:spacing w:line="256" w:lineRule="exact"/>
              <w:ind w:left="116"/>
              <w:rPr>
                <w:sz w:val="24"/>
              </w:rPr>
            </w:pPr>
            <w:r>
              <w:rPr>
                <w:sz w:val="24"/>
              </w:rPr>
              <w:t>Student</w:t>
            </w:r>
            <w:r>
              <w:rPr>
                <w:spacing w:val="-6"/>
                <w:sz w:val="24"/>
              </w:rPr>
              <w:t xml:space="preserve"> </w:t>
            </w:r>
            <w:r>
              <w:rPr>
                <w:sz w:val="24"/>
              </w:rPr>
              <w:t>National</w:t>
            </w:r>
            <w:r>
              <w:rPr>
                <w:spacing w:val="-2"/>
                <w:sz w:val="24"/>
              </w:rPr>
              <w:t xml:space="preserve"> </w:t>
            </w:r>
            <w:r>
              <w:rPr>
                <w:sz w:val="24"/>
              </w:rPr>
              <w:t>Medical</w:t>
            </w:r>
            <w:r>
              <w:rPr>
                <w:spacing w:val="-3"/>
                <w:sz w:val="24"/>
              </w:rPr>
              <w:t xml:space="preserve"> </w:t>
            </w:r>
            <w:r>
              <w:rPr>
                <w:sz w:val="24"/>
              </w:rPr>
              <w:t>Association</w:t>
            </w:r>
            <w:r>
              <w:rPr>
                <w:spacing w:val="-2"/>
                <w:sz w:val="24"/>
              </w:rPr>
              <w:t xml:space="preserve"> </w:t>
            </w:r>
            <w:r>
              <w:rPr>
                <w:sz w:val="24"/>
              </w:rPr>
              <w:t>President’s</w:t>
            </w:r>
            <w:r>
              <w:rPr>
                <w:spacing w:val="-2"/>
                <w:sz w:val="24"/>
              </w:rPr>
              <w:t xml:space="preserve"> </w:t>
            </w:r>
            <w:r>
              <w:rPr>
                <w:sz w:val="24"/>
              </w:rPr>
              <w:t>Award-</w:t>
            </w:r>
            <w:r>
              <w:rPr>
                <w:spacing w:val="-3"/>
                <w:sz w:val="24"/>
              </w:rPr>
              <w:t xml:space="preserve"> </w:t>
            </w:r>
            <w:r>
              <w:rPr>
                <w:sz w:val="24"/>
              </w:rPr>
              <w:t>National</w:t>
            </w:r>
            <w:r>
              <w:rPr>
                <w:spacing w:val="-2"/>
                <w:sz w:val="24"/>
              </w:rPr>
              <w:t xml:space="preserve"> </w:t>
            </w:r>
            <w:r>
              <w:rPr>
                <w:sz w:val="24"/>
              </w:rPr>
              <w:t>Legislative</w:t>
            </w:r>
            <w:r>
              <w:rPr>
                <w:spacing w:val="-3"/>
                <w:sz w:val="24"/>
              </w:rPr>
              <w:t xml:space="preserve"> </w:t>
            </w:r>
            <w:r>
              <w:rPr>
                <w:spacing w:val="-2"/>
                <w:sz w:val="24"/>
              </w:rPr>
              <w:t>Affairs</w:t>
            </w:r>
          </w:p>
        </w:tc>
      </w:tr>
      <w:tr w:rsidR="00E0585A" w14:paraId="62A1F018" w14:textId="77777777" w:rsidTr="00E735FB">
        <w:trPr>
          <w:trHeight w:val="276"/>
        </w:trPr>
        <w:tc>
          <w:tcPr>
            <w:tcW w:w="1373" w:type="dxa"/>
          </w:tcPr>
          <w:p w14:paraId="10D64FBA" w14:textId="77777777" w:rsidR="00E0585A" w:rsidRDefault="00E0585A" w:rsidP="00E735FB">
            <w:pPr>
              <w:pStyle w:val="TableParagraph"/>
              <w:ind w:left="0"/>
              <w:rPr>
                <w:sz w:val="20"/>
              </w:rPr>
            </w:pPr>
          </w:p>
        </w:tc>
        <w:tc>
          <w:tcPr>
            <w:tcW w:w="8497" w:type="dxa"/>
          </w:tcPr>
          <w:p w14:paraId="08BD563C" w14:textId="77777777" w:rsidR="00E0585A" w:rsidRDefault="00000000" w:rsidP="00E735FB">
            <w:pPr>
              <w:pStyle w:val="TableParagraph"/>
              <w:spacing w:line="256" w:lineRule="exact"/>
              <w:ind w:left="116"/>
              <w:rPr>
                <w:sz w:val="24"/>
              </w:rPr>
            </w:pPr>
            <w:r>
              <w:rPr>
                <w:spacing w:val="-2"/>
                <w:sz w:val="24"/>
              </w:rPr>
              <w:t>Chairperson</w:t>
            </w:r>
          </w:p>
        </w:tc>
      </w:tr>
      <w:tr w:rsidR="00E0585A" w14:paraId="693F0A32" w14:textId="77777777" w:rsidTr="00E735FB">
        <w:trPr>
          <w:trHeight w:val="276"/>
        </w:trPr>
        <w:tc>
          <w:tcPr>
            <w:tcW w:w="1373" w:type="dxa"/>
          </w:tcPr>
          <w:p w14:paraId="7984C0AD" w14:textId="77777777" w:rsidR="00E0585A" w:rsidRDefault="00000000" w:rsidP="00E735FB">
            <w:pPr>
              <w:pStyle w:val="TableParagraph"/>
              <w:spacing w:line="256" w:lineRule="exact"/>
              <w:rPr>
                <w:sz w:val="24"/>
              </w:rPr>
            </w:pPr>
            <w:r>
              <w:rPr>
                <w:spacing w:val="-4"/>
                <w:sz w:val="24"/>
              </w:rPr>
              <w:t>1995</w:t>
            </w:r>
          </w:p>
        </w:tc>
        <w:tc>
          <w:tcPr>
            <w:tcW w:w="8497" w:type="dxa"/>
          </w:tcPr>
          <w:p w14:paraId="74E0A5A1" w14:textId="77777777" w:rsidR="00E0585A" w:rsidRDefault="00000000" w:rsidP="00E735FB">
            <w:pPr>
              <w:pStyle w:val="TableParagraph"/>
              <w:spacing w:line="256" w:lineRule="exact"/>
              <w:ind w:left="116"/>
              <w:rPr>
                <w:sz w:val="24"/>
              </w:rPr>
            </w:pPr>
            <w:r>
              <w:rPr>
                <w:sz w:val="24"/>
              </w:rPr>
              <w:t>Dr.</w:t>
            </w:r>
            <w:r>
              <w:rPr>
                <w:spacing w:val="-4"/>
                <w:sz w:val="24"/>
              </w:rPr>
              <w:t xml:space="preserve"> </w:t>
            </w:r>
            <w:r>
              <w:rPr>
                <w:sz w:val="24"/>
              </w:rPr>
              <w:t>Jack</w:t>
            </w:r>
            <w:r>
              <w:rPr>
                <w:spacing w:val="-1"/>
                <w:sz w:val="24"/>
              </w:rPr>
              <w:t xml:space="preserve"> </w:t>
            </w:r>
            <w:r>
              <w:rPr>
                <w:sz w:val="24"/>
              </w:rPr>
              <w:t>E.</w:t>
            </w:r>
            <w:r>
              <w:rPr>
                <w:spacing w:val="-2"/>
                <w:sz w:val="24"/>
              </w:rPr>
              <w:t xml:space="preserve"> </w:t>
            </w:r>
            <w:r>
              <w:rPr>
                <w:sz w:val="24"/>
              </w:rPr>
              <w:t>White</w:t>
            </w:r>
            <w:r>
              <w:rPr>
                <w:spacing w:val="-2"/>
                <w:sz w:val="24"/>
              </w:rPr>
              <w:t xml:space="preserve"> </w:t>
            </w:r>
            <w:r>
              <w:rPr>
                <w:sz w:val="24"/>
              </w:rPr>
              <w:t>Award</w:t>
            </w:r>
            <w:r>
              <w:rPr>
                <w:spacing w:val="-1"/>
                <w:sz w:val="24"/>
              </w:rPr>
              <w:t xml:space="preserve"> </w:t>
            </w:r>
            <w:r>
              <w:rPr>
                <w:sz w:val="24"/>
              </w:rPr>
              <w:t>for</w:t>
            </w:r>
            <w:r>
              <w:rPr>
                <w:spacing w:val="-1"/>
                <w:sz w:val="24"/>
              </w:rPr>
              <w:t xml:space="preserve"> </w:t>
            </w:r>
            <w:r>
              <w:rPr>
                <w:sz w:val="24"/>
              </w:rPr>
              <w:t>Excellence</w:t>
            </w:r>
            <w:r>
              <w:rPr>
                <w:spacing w:val="-3"/>
                <w:sz w:val="24"/>
              </w:rPr>
              <w:t xml:space="preserve"> </w:t>
            </w:r>
            <w:r>
              <w:rPr>
                <w:sz w:val="24"/>
              </w:rPr>
              <w:t>in</w:t>
            </w:r>
            <w:r>
              <w:rPr>
                <w:spacing w:val="-1"/>
                <w:sz w:val="24"/>
              </w:rPr>
              <w:t xml:space="preserve"> </w:t>
            </w:r>
            <w:r>
              <w:rPr>
                <w:sz w:val="24"/>
              </w:rPr>
              <w:t>Cancer</w:t>
            </w:r>
            <w:r>
              <w:rPr>
                <w:spacing w:val="-1"/>
                <w:sz w:val="24"/>
              </w:rPr>
              <w:t xml:space="preserve"> </w:t>
            </w:r>
            <w:r>
              <w:rPr>
                <w:spacing w:val="-2"/>
                <w:sz w:val="24"/>
              </w:rPr>
              <w:t>Research</w:t>
            </w:r>
          </w:p>
        </w:tc>
      </w:tr>
      <w:tr w:rsidR="00E0585A" w14:paraId="2F94F1AC" w14:textId="77777777" w:rsidTr="00E735FB">
        <w:trPr>
          <w:trHeight w:val="275"/>
        </w:trPr>
        <w:tc>
          <w:tcPr>
            <w:tcW w:w="1373" w:type="dxa"/>
          </w:tcPr>
          <w:p w14:paraId="327711FB" w14:textId="77777777" w:rsidR="00E0585A" w:rsidRDefault="00000000" w:rsidP="00E735FB">
            <w:pPr>
              <w:pStyle w:val="TableParagraph"/>
              <w:spacing w:line="256" w:lineRule="exact"/>
              <w:rPr>
                <w:sz w:val="24"/>
              </w:rPr>
            </w:pPr>
            <w:r>
              <w:rPr>
                <w:spacing w:val="-4"/>
                <w:sz w:val="24"/>
              </w:rPr>
              <w:t>1995</w:t>
            </w:r>
          </w:p>
        </w:tc>
        <w:tc>
          <w:tcPr>
            <w:tcW w:w="8497" w:type="dxa"/>
          </w:tcPr>
          <w:p w14:paraId="1CF9A0A7" w14:textId="77777777" w:rsidR="00E0585A" w:rsidRDefault="00000000" w:rsidP="00E735FB">
            <w:pPr>
              <w:pStyle w:val="TableParagraph"/>
              <w:spacing w:line="256" w:lineRule="exact"/>
              <w:ind w:left="116"/>
              <w:rPr>
                <w:sz w:val="24"/>
              </w:rPr>
            </w:pPr>
            <w:proofErr w:type="spellStart"/>
            <w:r>
              <w:rPr>
                <w:sz w:val="24"/>
              </w:rPr>
              <w:t>Granady</w:t>
            </w:r>
            <w:proofErr w:type="spellEnd"/>
            <w:r>
              <w:rPr>
                <w:spacing w:val="-4"/>
                <w:sz w:val="24"/>
              </w:rPr>
              <w:t xml:space="preserve"> </w:t>
            </w:r>
            <w:r>
              <w:rPr>
                <w:sz w:val="24"/>
              </w:rPr>
              <w:t>Award</w:t>
            </w:r>
            <w:r>
              <w:rPr>
                <w:spacing w:val="-1"/>
                <w:sz w:val="24"/>
              </w:rPr>
              <w:t xml:space="preserve"> </w:t>
            </w:r>
            <w:r>
              <w:rPr>
                <w:sz w:val="24"/>
              </w:rPr>
              <w:t>for</w:t>
            </w:r>
            <w:r>
              <w:rPr>
                <w:spacing w:val="-2"/>
                <w:sz w:val="24"/>
              </w:rPr>
              <w:t xml:space="preserve"> </w:t>
            </w:r>
            <w:r>
              <w:rPr>
                <w:sz w:val="24"/>
              </w:rPr>
              <w:t>Excellence</w:t>
            </w:r>
            <w:r>
              <w:rPr>
                <w:spacing w:val="-2"/>
                <w:sz w:val="24"/>
              </w:rPr>
              <w:t xml:space="preserve"> </w:t>
            </w:r>
            <w:r>
              <w:rPr>
                <w:sz w:val="24"/>
              </w:rPr>
              <w:t>in</w:t>
            </w:r>
            <w:r>
              <w:rPr>
                <w:spacing w:val="-2"/>
                <w:sz w:val="24"/>
              </w:rPr>
              <w:t xml:space="preserve"> </w:t>
            </w:r>
            <w:r>
              <w:rPr>
                <w:sz w:val="24"/>
              </w:rPr>
              <w:t>Internal</w:t>
            </w:r>
            <w:r>
              <w:rPr>
                <w:spacing w:val="-1"/>
                <w:sz w:val="24"/>
              </w:rPr>
              <w:t xml:space="preserve"> </w:t>
            </w:r>
            <w:r>
              <w:rPr>
                <w:spacing w:val="-2"/>
                <w:sz w:val="24"/>
              </w:rPr>
              <w:t>Medicine</w:t>
            </w:r>
          </w:p>
        </w:tc>
      </w:tr>
      <w:tr w:rsidR="00E0585A" w14:paraId="229BC5FF" w14:textId="77777777" w:rsidTr="00E735FB">
        <w:trPr>
          <w:trHeight w:val="275"/>
        </w:trPr>
        <w:tc>
          <w:tcPr>
            <w:tcW w:w="1373" w:type="dxa"/>
          </w:tcPr>
          <w:p w14:paraId="00082682" w14:textId="77777777" w:rsidR="00E0585A" w:rsidRDefault="00000000" w:rsidP="00E735FB">
            <w:pPr>
              <w:pStyle w:val="TableParagraph"/>
              <w:spacing w:line="256" w:lineRule="exact"/>
              <w:rPr>
                <w:sz w:val="24"/>
              </w:rPr>
            </w:pPr>
            <w:r>
              <w:rPr>
                <w:spacing w:val="-4"/>
                <w:sz w:val="24"/>
              </w:rPr>
              <w:t>1995</w:t>
            </w:r>
          </w:p>
        </w:tc>
        <w:tc>
          <w:tcPr>
            <w:tcW w:w="8497" w:type="dxa"/>
          </w:tcPr>
          <w:p w14:paraId="53BA0698" w14:textId="77777777" w:rsidR="00E0585A" w:rsidRDefault="00000000" w:rsidP="00E735FB">
            <w:pPr>
              <w:pStyle w:val="TableParagraph"/>
              <w:spacing w:line="256" w:lineRule="exact"/>
              <w:ind w:left="116"/>
              <w:rPr>
                <w:sz w:val="24"/>
              </w:rPr>
            </w:pPr>
            <w:r>
              <w:rPr>
                <w:sz w:val="24"/>
              </w:rPr>
              <w:t>Department</w:t>
            </w:r>
            <w:r>
              <w:rPr>
                <w:spacing w:val="-3"/>
                <w:sz w:val="24"/>
              </w:rPr>
              <w:t xml:space="preserve"> </w:t>
            </w:r>
            <w:r>
              <w:rPr>
                <w:sz w:val="24"/>
              </w:rPr>
              <w:t>of</w:t>
            </w:r>
            <w:r>
              <w:rPr>
                <w:spacing w:val="-1"/>
                <w:sz w:val="24"/>
              </w:rPr>
              <w:t xml:space="preserve"> </w:t>
            </w:r>
            <w:r>
              <w:rPr>
                <w:sz w:val="24"/>
              </w:rPr>
              <w:t>Surgery</w:t>
            </w:r>
            <w:r>
              <w:rPr>
                <w:spacing w:val="-2"/>
                <w:sz w:val="24"/>
              </w:rPr>
              <w:t xml:space="preserve"> </w:t>
            </w:r>
            <w:r>
              <w:rPr>
                <w:sz w:val="24"/>
              </w:rPr>
              <w:t>Pen</w:t>
            </w:r>
            <w:r>
              <w:rPr>
                <w:spacing w:val="-1"/>
                <w:sz w:val="24"/>
              </w:rPr>
              <w:t xml:space="preserve"> </w:t>
            </w:r>
            <w:r>
              <w:rPr>
                <w:spacing w:val="-4"/>
                <w:sz w:val="24"/>
              </w:rPr>
              <w:t>Award</w:t>
            </w:r>
          </w:p>
        </w:tc>
      </w:tr>
      <w:tr w:rsidR="00E0585A" w14:paraId="71565E75" w14:textId="77777777" w:rsidTr="00E735FB">
        <w:trPr>
          <w:trHeight w:val="276"/>
        </w:trPr>
        <w:tc>
          <w:tcPr>
            <w:tcW w:w="1373" w:type="dxa"/>
          </w:tcPr>
          <w:p w14:paraId="4D078168" w14:textId="77777777" w:rsidR="00E0585A" w:rsidRDefault="00000000" w:rsidP="00E735FB">
            <w:pPr>
              <w:pStyle w:val="TableParagraph"/>
              <w:spacing w:line="256" w:lineRule="exact"/>
              <w:rPr>
                <w:sz w:val="24"/>
              </w:rPr>
            </w:pPr>
            <w:r>
              <w:rPr>
                <w:spacing w:val="-4"/>
                <w:sz w:val="24"/>
              </w:rPr>
              <w:t>1995</w:t>
            </w:r>
          </w:p>
        </w:tc>
        <w:tc>
          <w:tcPr>
            <w:tcW w:w="8497" w:type="dxa"/>
          </w:tcPr>
          <w:p w14:paraId="33FC4E58" w14:textId="77777777" w:rsidR="00E0585A" w:rsidRDefault="00000000" w:rsidP="00E735FB">
            <w:pPr>
              <w:pStyle w:val="TableParagraph"/>
              <w:spacing w:line="256" w:lineRule="exact"/>
              <w:ind w:left="116"/>
              <w:rPr>
                <w:sz w:val="24"/>
              </w:rPr>
            </w:pPr>
            <w:r>
              <w:rPr>
                <w:sz w:val="24"/>
              </w:rPr>
              <w:t>Leroy</w:t>
            </w:r>
            <w:r>
              <w:rPr>
                <w:spacing w:val="-2"/>
                <w:sz w:val="24"/>
              </w:rPr>
              <w:t xml:space="preserve"> </w:t>
            </w:r>
            <w:r>
              <w:rPr>
                <w:sz w:val="24"/>
              </w:rPr>
              <w:t>Weekes,</w:t>
            </w:r>
            <w:r>
              <w:rPr>
                <w:spacing w:val="-1"/>
                <w:sz w:val="24"/>
              </w:rPr>
              <w:t xml:space="preserve"> </w:t>
            </w:r>
            <w:r>
              <w:rPr>
                <w:sz w:val="24"/>
              </w:rPr>
              <w:t>M.D.</w:t>
            </w:r>
            <w:r>
              <w:rPr>
                <w:spacing w:val="-2"/>
                <w:sz w:val="24"/>
              </w:rPr>
              <w:t xml:space="preserve"> </w:t>
            </w:r>
            <w:r>
              <w:rPr>
                <w:sz w:val="24"/>
              </w:rPr>
              <w:t>Award</w:t>
            </w:r>
            <w:r>
              <w:rPr>
                <w:spacing w:val="-1"/>
                <w:sz w:val="24"/>
              </w:rPr>
              <w:t xml:space="preserve"> </w:t>
            </w:r>
            <w:r>
              <w:rPr>
                <w:sz w:val="24"/>
              </w:rPr>
              <w:t>in</w:t>
            </w:r>
            <w:r>
              <w:rPr>
                <w:spacing w:val="-2"/>
                <w:sz w:val="24"/>
              </w:rPr>
              <w:t xml:space="preserve"> </w:t>
            </w:r>
            <w:r>
              <w:rPr>
                <w:sz w:val="24"/>
              </w:rPr>
              <w:t>Obstetrics</w:t>
            </w:r>
            <w:r>
              <w:rPr>
                <w:spacing w:val="-1"/>
                <w:sz w:val="24"/>
              </w:rPr>
              <w:t xml:space="preserve"> </w:t>
            </w:r>
            <w:r>
              <w:rPr>
                <w:sz w:val="24"/>
              </w:rPr>
              <w:t>and</w:t>
            </w:r>
            <w:r>
              <w:rPr>
                <w:spacing w:val="-1"/>
                <w:sz w:val="24"/>
              </w:rPr>
              <w:t xml:space="preserve"> </w:t>
            </w:r>
            <w:r>
              <w:rPr>
                <w:spacing w:val="-2"/>
                <w:sz w:val="24"/>
              </w:rPr>
              <w:t>Gynecology</w:t>
            </w:r>
          </w:p>
        </w:tc>
      </w:tr>
      <w:tr w:rsidR="00E0585A" w14:paraId="77F62EFD" w14:textId="77777777" w:rsidTr="00E735FB">
        <w:trPr>
          <w:trHeight w:val="276"/>
        </w:trPr>
        <w:tc>
          <w:tcPr>
            <w:tcW w:w="1373" w:type="dxa"/>
          </w:tcPr>
          <w:p w14:paraId="19729C34" w14:textId="77777777" w:rsidR="00E0585A" w:rsidRDefault="00000000" w:rsidP="00E735FB">
            <w:pPr>
              <w:pStyle w:val="TableParagraph"/>
              <w:spacing w:line="256" w:lineRule="exact"/>
              <w:rPr>
                <w:sz w:val="24"/>
              </w:rPr>
            </w:pPr>
            <w:r>
              <w:rPr>
                <w:spacing w:val="-4"/>
                <w:sz w:val="24"/>
              </w:rPr>
              <w:t>1995</w:t>
            </w:r>
          </w:p>
        </w:tc>
        <w:tc>
          <w:tcPr>
            <w:tcW w:w="8497" w:type="dxa"/>
          </w:tcPr>
          <w:p w14:paraId="5CDF275E" w14:textId="77777777" w:rsidR="00E0585A" w:rsidRDefault="00000000" w:rsidP="00E735FB">
            <w:pPr>
              <w:pStyle w:val="TableParagraph"/>
              <w:spacing w:line="256" w:lineRule="exact"/>
              <w:ind w:left="116"/>
              <w:rPr>
                <w:sz w:val="24"/>
              </w:rPr>
            </w:pPr>
            <w:r>
              <w:rPr>
                <w:sz w:val="24"/>
              </w:rPr>
              <w:t>Office</w:t>
            </w:r>
            <w:r>
              <w:rPr>
                <w:spacing w:val="-5"/>
                <w:sz w:val="24"/>
              </w:rPr>
              <w:t xml:space="preserve"> </w:t>
            </w:r>
            <w:r>
              <w:rPr>
                <w:sz w:val="24"/>
              </w:rPr>
              <w:t>of</w:t>
            </w:r>
            <w:r>
              <w:rPr>
                <w:spacing w:val="-1"/>
                <w:sz w:val="24"/>
              </w:rPr>
              <w:t xml:space="preserve"> </w:t>
            </w:r>
            <w:r>
              <w:rPr>
                <w:sz w:val="24"/>
              </w:rPr>
              <w:t>Student</w:t>
            </w:r>
            <w:r>
              <w:rPr>
                <w:spacing w:val="-3"/>
                <w:sz w:val="24"/>
              </w:rPr>
              <w:t xml:space="preserve"> </w:t>
            </w:r>
            <w:r>
              <w:rPr>
                <w:sz w:val="24"/>
              </w:rPr>
              <w:t>Affairs</w:t>
            </w:r>
            <w:r>
              <w:rPr>
                <w:spacing w:val="-1"/>
                <w:sz w:val="24"/>
              </w:rPr>
              <w:t xml:space="preserve"> </w:t>
            </w:r>
            <w:r>
              <w:rPr>
                <w:sz w:val="24"/>
              </w:rPr>
              <w:t>Service</w:t>
            </w:r>
            <w:r>
              <w:rPr>
                <w:spacing w:val="-2"/>
                <w:sz w:val="24"/>
              </w:rPr>
              <w:t xml:space="preserve"> </w:t>
            </w:r>
            <w:r>
              <w:rPr>
                <w:spacing w:val="-4"/>
                <w:sz w:val="24"/>
              </w:rPr>
              <w:t>Award</w:t>
            </w:r>
          </w:p>
        </w:tc>
      </w:tr>
      <w:tr w:rsidR="00E0585A" w14:paraId="7E32F08C" w14:textId="77777777" w:rsidTr="00E735FB">
        <w:trPr>
          <w:trHeight w:val="276"/>
        </w:trPr>
        <w:tc>
          <w:tcPr>
            <w:tcW w:w="1373" w:type="dxa"/>
          </w:tcPr>
          <w:p w14:paraId="3A75AB0D" w14:textId="77777777" w:rsidR="00E0585A" w:rsidRDefault="00000000" w:rsidP="00E735FB">
            <w:pPr>
              <w:pStyle w:val="TableParagraph"/>
              <w:spacing w:line="256" w:lineRule="exact"/>
              <w:rPr>
                <w:sz w:val="24"/>
              </w:rPr>
            </w:pPr>
            <w:r>
              <w:rPr>
                <w:spacing w:val="-4"/>
                <w:sz w:val="24"/>
              </w:rPr>
              <w:t>1995</w:t>
            </w:r>
          </w:p>
        </w:tc>
        <w:tc>
          <w:tcPr>
            <w:tcW w:w="8497" w:type="dxa"/>
          </w:tcPr>
          <w:p w14:paraId="4F2FF766" w14:textId="77777777" w:rsidR="00E0585A" w:rsidRDefault="00000000" w:rsidP="00E735FB">
            <w:pPr>
              <w:pStyle w:val="TableParagraph"/>
              <w:spacing w:line="256" w:lineRule="exact"/>
              <w:ind w:left="116"/>
              <w:rPr>
                <w:sz w:val="24"/>
              </w:rPr>
            </w:pPr>
            <w:r>
              <w:rPr>
                <w:sz w:val="24"/>
              </w:rPr>
              <w:t>Ralph</w:t>
            </w:r>
            <w:r>
              <w:rPr>
                <w:spacing w:val="-2"/>
                <w:sz w:val="24"/>
              </w:rPr>
              <w:t xml:space="preserve"> </w:t>
            </w:r>
            <w:r>
              <w:rPr>
                <w:sz w:val="24"/>
              </w:rPr>
              <w:t>C.</w:t>
            </w:r>
            <w:r>
              <w:rPr>
                <w:spacing w:val="-1"/>
                <w:sz w:val="24"/>
              </w:rPr>
              <w:t xml:space="preserve"> </w:t>
            </w:r>
            <w:r>
              <w:rPr>
                <w:sz w:val="24"/>
              </w:rPr>
              <w:t>Kennedy,</w:t>
            </w:r>
            <w:r>
              <w:rPr>
                <w:spacing w:val="-1"/>
                <w:sz w:val="24"/>
              </w:rPr>
              <w:t xml:space="preserve"> </w:t>
            </w:r>
            <w:r>
              <w:rPr>
                <w:sz w:val="24"/>
              </w:rPr>
              <w:t>M.D.</w:t>
            </w:r>
            <w:r>
              <w:rPr>
                <w:spacing w:val="-1"/>
                <w:sz w:val="24"/>
              </w:rPr>
              <w:t xml:space="preserve"> </w:t>
            </w:r>
            <w:r>
              <w:rPr>
                <w:sz w:val="24"/>
              </w:rPr>
              <w:t>Award</w:t>
            </w:r>
            <w:r>
              <w:rPr>
                <w:spacing w:val="-1"/>
                <w:sz w:val="24"/>
              </w:rPr>
              <w:t xml:space="preserve"> </w:t>
            </w:r>
            <w:r>
              <w:rPr>
                <w:sz w:val="24"/>
              </w:rPr>
              <w:t>in</w:t>
            </w:r>
            <w:r>
              <w:rPr>
                <w:spacing w:val="-1"/>
                <w:sz w:val="24"/>
              </w:rPr>
              <w:t xml:space="preserve"> </w:t>
            </w:r>
            <w:r>
              <w:rPr>
                <w:sz w:val="24"/>
              </w:rPr>
              <w:t>Clinical</w:t>
            </w:r>
            <w:r>
              <w:rPr>
                <w:spacing w:val="-1"/>
                <w:sz w:val="24"/>
              </w:rPr>
              <w:t xml:space="preserve"> </w:t>
            </w:r>
            <w:r>
              <w:rPr>
                <w:spacing w:val="-2"/>
                <w:sz w:val="24"/>
              </w:rPr>
              <w:t>Psychiatry</w:t>
            </w:r>
          </w:p>
        </w:tc>
      </w:tr>
      <w:tr w:rsidR="00E0585A" w14:paraId="5F825B6F" w14:textId="77777777" w:rsidTr="00E735FB">
        <w:trPr>
          <w:trHeight w:val="275"/>
        </w:trPr>
        <w:tc>
          <w:tcPr>
            <w:tcW w:w="1373" w:type="dxa"/>
          </w:tcPr>
          <w:p w14:paraId="03432BAA" w14:textId="77777777" w:rsidR="00E0585A" w:rsidRDefault="00000000" w:rsidP="00E735FB">
            <w:pPr>
              <w:pStyle w:val="TableParagraph"/>
              <w:spacing w:line="256" w:lineRule="exact"/>
              <w:rPr>
                <w:sz w:val="24"/>
              </w:rPr>
            </w:pPr>
            <w:r>
              <w:rPr>
                <w:spacing w:val="-4"/>
                <w:sz w:val="24"/>
              </w:rPr>
              <w:t>1995</w:t>
            </w:r>
          </w:p>
        </w:tc>
        <w:tc>
          <w:tcPr>
            <w:tcW w:w="8497" w:type="dxa"/>
          </w:tcPr>
          <w:p w14:paraId="42EED586" w14:textId="1F387945" w:rsidR="00E0585A" w:rsidRDefault="00000000" w:rsidP="00E735FB">
            <w:pPr>
              <w:pStyle w:val="TableParagraph"/>
              <w:spacing w:line="256" w:lineRule="exact"/>
              <w:ind w:left="116"/>
              <w:rPr>
                <w:sz w:val="24"/>
              </w:rPr>
            </w:pPr>
            <w:r>
              <w:rPr>
                <w:sz w:val="24"/>
              </w:rPr>
              <w:t>First</w:t>
            </w:r>
            <w:r>
              <w:rPr>
                <w:spacing w:val="-4"/>
                <w:sz w:val="24"/>
              </w:rPr>
              <w:t xml:space="preserve"> </w:t>
            </w:r>
            <w:r>
              <w:rPr>
                <w:sz w:val="24"/>
              </w:rPr>
              <w:t>Prize-</w:t>
            </w:r>
            <w:r>
              <w:rPr>
                <w:spacing w:val="-2"/>
                <w:sz w:val="24"/>
              </w:rPr>
              <w:t xml:space="preserve"> </w:t>
            </w:r>
            <w:r w:rsidR="00E735FB">
              <w:rPr>
                <w:sz w:val="24"/>
              </w:rPr>
              <w:t>SNMA Scientific Forum</w:t>
            </w:r>
          </w:p>
        </w:tc>
      </w:tr>
    </w:tbl>
    <w:p w14:paraId="3736D348" w14:textId="77777777" w:rsidR="00E0585A" w:rsidRDefault="00E0585A" w:rsidP="007316B8">
      <w:pPr>
        <w:pStyle w:val="BodyText"/>
        <w:ind w:left="0"/>
        <w:rPr>
          <w:b/>
          <w:sz w:val="8"/>
        </w:rPr>
      </w:pPr>
    </w:p>
    <w:tbl>
      <w:tblPr>
        <w:tblW w:w="8703" w:type="dxa"/>
        <w:tblInd w:w="117" w:type="dxa"/>
        <w:tblLayout w:type="fixed"/>
        <w:tblCellMar>
          <w:left w:w="0" w:type="dxa"/>
          <w:right w:w="0" w:type="dxa"/>
        </w:tblCellMar>
        <w:tblLook w:val="01E0" w:firstRow="1" w:lastRow="1" w:firstColumn="1" w:lastColumn="1" w:noHBand="0" w:noVBand="0"/>
      </w:tblPr>
      <w:tblGrid>
        <w:gridCol w:w="1567"/>
        <w:gridCol w:w="7136"/>
      </w:tblGrid>
      <w:tr w:rsidR="00E0585A" w14:paraId="6514C70D" w14:textId="77777777" w:rsidTr="00E735FB">
        <w:trPr>
          <w:trHeight w:val="286"/>
        </w:trPr>
        <w:tc>
          <w:tcPr>
            <w:tcW w:w="1567" w:type="dxa"/>
          </w:tcPr>
          <w:p w14:paraId="4D5444DA" w14:textId="77777777" w:rsidR="00E0585A" w:rsidRDefault="00000000" w:rsidP="007316B8">
            <w:pPr>
              <w:pStyle w:val="TableParagraph"/>
              <w:rPr>
                <w:sz w:val="24"/>
              </w:rPr>
            </w:pPr>
            <w:r>
              <w:rPr>
                <w:spacing w:val="-4"/>
                <w:sz w:val="24"/>
              </w:rPr>
              <w:t>2002</w:t>
            </w:r>
          </w:p>
        </w:tc>
        <w:tc>
          <w:tcPr>
            <w:tcW w:w="7136" w:type="dxa"/>
          </w:tcPr>
          <w:p w14:paraId="34E234EA" w14:textId="7546EDFA" w:rsidR="00E0585A" w:rsidRDefault="00000000" w:rsidP="00A1460D">
            <w:pPr>
              <w:pStyle w:val="TableParagraph"/>
              <w:ind w:left="0"/>
              <w:rPr>
                <w:sz w:val="24"/>
              </w:rPr>
            </w:pPr>
            <w:r>
              <w:rPr>
                <w:sz w:val="24"/>
              </w:rPr>
              <w:t>AACR</w:t>
            </w:r>
            <w:r>
              <w:rPr>
                <w:spacing w:val="-3"/>
                <w:sz w:val="24"/>
              </w:rPr>
              <w:t xml:space="preserve"> </w:t>
            </w:r>
            <w:r>
              <w:rPr>
                <w:sz w:val="24"/>
              </w:rPr>
              <w:t>Scholar-in-Training</w:t>
            </w:r>
            <w:r>
              <w:rPr>
                <w:spacing w:val="-2"/>
                <w:sz w:val="24"/>
              </w:rPr>
              <w:t xml:space="preserve"> </w:t>
            </w:r>
            <w:r>
              <w:rPr>
                <w:spacing w:val="-4"/>
                <w:sz w:val="24"/>
              </w:rPr>
              <w:t>Award</w:t>
            </w:r>
          </w:p>
        </w:tc>
      </w:tr>
      <w:tr w:rsidR="00E0585A" w14:paraId="630938C0" w14:textId="77777777" w:rsidTr="00E735FB">
        <w:trPr>
          <w:trHeight w:val="294"/>
        </w:trPr>
        <w:tc>
          <w:tcPr>
            <w:tcW w:w="1567" w:type="dxa"/>
          </w:tcPr>
          <w:p w14:paraId="692539F4" w14:textId="77777777" w:rsidR="00E0585A" w:rsidRDefault="00000000">
            <w:pPr>
              <w:pStyle w:val="TableParagraph"/>
              <w:spacing w:line="256" w:lineRule="exact"/>
              <w:rPr>
                <w:sz w:val="24"/>
              </w:rPr>
            </w:pPr>
            <w:r>
              <w:rPr>
                <w:spacing w:val="-4"/>
                <w:sz w:val="24"/>
              </w:rPr>
              <w:t>2004</w:t>
            </w:r>
          </w:p>
        </w:tc>
        <w:tc>
          <w:tcPr>
            <w:tcW w:w="7136" w:type="dxa"/>
          </w:tcPr>
          <w:p w14:paraId="542D259F" w14:textId="77777777" w:rsidR="00E0585A" w:rsidRDefault="00000000" w:rsidP="00E735FB">
            <w:pPr>
              <w:pStyle w:val="TableParagraph"/>
              <w:spacing w:line="256" w:lineRule="exact"/>
              <w:ind w:left="0"/>
              <w:rPr>
                <w:sz w:val="24"/>
              </w:rPr>
            </w:pPr>
            <w:r>
              <w:rPr>
                <w:sz w:val="24"/>
              </w:rPr>
              <w:t>NSABP</w:t>
            </w:r>
            <w:r>
              <w:rPr>
                <w:spacing w:val="-4"/>
                <w:sz w:val="24"/>
              </w:rPr>
              <w:t xml:space="preserve"> </w:t>
            </w:r>
            <w:r>
              <w:rPr>
                <w:sz w:val="24"/>
              </w:rPr>
              <w:t>Minority</w:t>
            </w:r>
            <w:r>
              <w:rPr>
                <w:spacing w:val="-1"/>
                <w:sz w:val="24"/>
              </w:rPr>
              <w:t xml:space="preserve"> </w:t>
            </w:r>
            <w:r>
              <w:rPr>
                <w:sz w:val="24"/>
              </w:rPr>
              <w:t>Investigator</w:t>
            </w:r>
            <w:r>
              <w:rPr>
                <w:spacing w:val="-1"/>
                <w:sz w:val="24"/>
              </w:rPr>
              <w:t xml:space="preserve"> </w:t>
            </w:r>
            <w:r>
              <w:rPr>
                <w:sz w:val="24"/>
              </w:rPr>
              <w:t>Travel</w:t>
            </w:r>
            <w:r>
              <w:rPr>
                <w:spacing w:val="-1"/>
                <w:sz w:val="24"/>
              </w:rPr>
              <w:t xml:space="preserve"> </w:t>
            </w:r>
            <w:r>
              <w:rPr>
                <w:spacing w:val="-4"/>
                <w:sz w:val="24"/>
              </w:rPr>
              <w:t>Award</w:t>
            </w:r>
          </w:p>
        </w:tc>
      </w:tr>
      <w:tr w:rsidR="00E0585A" w14:paraId="553A7B86" w14:textId="77777777" w:rsidTr="00E735FB">
        <w:trPr>
          <w:trHeight w:val="294"/>
        </w:trPr>
        <w:tc>
          <w:tcPr>
            <w:tcW w:w="1567" w:type="dxa"/>
          </w:tcPr>
          <w:p w14:paraId="73D2FE7B" w14:textId="77777777" w:rsidR="00E0585A" w:rsidRDefault="00000000">
            <w:pPr>
              <w:pStyle w:val="TableParagraph"/>
              <w:spacing w:line="256" w:lineRule="exact"/>
              <w:rPr>
                <w:sz w:val="24"/>
              </w:rPr>
            </w:pPr>
            <w:r>
              <w:rPr>
                <w:sz w:val="24"/>
              </w:rPr>
              <w:t>2006-</w:t>
            </w:r>
            <w:r>
              <w:rPr>
                <w:spacing w:val="-4"/>
                <w:sz w:val="24"/>
              </w:rPr>
              <w:t>2015</w:t>
            </w:r>
          </w:p>
        </w:tc>
        <w:tc>
          <w:tcPr>
            <w:tcW w:w="7136" w:type="dxa"/>
          </w:tcPr>
          <w:p w14:paraId="0079A1A2" w14:textId="77777777" w:rsidR="00E0585A" w:rsidRDefault="00000000" w:rsidP="00E735FB">
            <w:pPr>
              <w:pStyle w:val="TableParagraph"/>
              <w:spacing w:line="256" w:lineRule="exact"/>
              <w:ind w:left="0"/>
              <w:rPr>
                <w:sz w:val="24"/>
              </w:rPr>
            </w:pPr>
            <w:r>
              <w:rPr>
                <w:sz w:val="24"/>
              </w:rPr>
              <w:t xml:space="preserve">CRCA Top </w:t>
            </w:r>
            <w:r>
              <w:rPr>
                <w:spacing w:val="-2"/>
                <w:sz w:val="24"/>
              </w:rPr>
              <w:t>Surgeon</w:t>
            </w:r>
          </w:p>
        </w:tc>
      </w:tr>
      <w:tr w:rsidR="00E0585A" w14:paraId="323087CF" w14:textId="77777777" w:rsidTr="00E735FB">
        <w:trPr>
          <w:trHeight w:val="294"/>
        </w:trPr>
        <w:tc>
          <w:tcPr>
            <w:tcW w:w="1567" w:type="dxa"/>
          </w:tcPr>
          <w:p w14:paraId="3FA19BF2" w14:textId="77777777" w:rsidR="00E0585A" w:rsidRDefault="00000000">
            <w:pPr>
              <w:pStyle w:val="TableParagraph"/>
              <w:spacing w:line="256" w:lineRule="exact"/>
              <w:rPr>
                <w:sz w:val="24"/>
              </w:rPr>
            </w:pPr>
            <w:r>
              <w:rPr>
                <w:spacing w:val="-4"/>
                <w:sz w:val="24"/>
              </w:rPr>
              <w:t>2007</w:t>
            </w:r>
          </w:p>
        </w:tc>
        <w:tc>
          <w:tcPr>
            <w:tcW w:w="7136" w:type="dxa"/>
          </w:tcPr>
          <w:p w14:paraId="35E8772B" w14:textId="77777777" w:rsidR="00E0585A" w:rsidRDefault="00000000" w:rsidP="00E735FB">
            <w:pPr>
              <w:pStyle w:val="TableParagraph"/>
              <w:spacing w:line="256" w:lineRule="exact"/>
              <w:ind w:left="0"/>
              <w:rPr>
                <w:sz w:val="24"/>
              </w:rPr>
            </w:pPr>
            <w:r>
              <w:rPr>
                <w:sz w:val="24"/>
              </w:rPr>
              <w:t>Society</w:t>
            </w:r>
            <w:r>
              <w:rPr>
                <w:spacing w:val="-5"/>
                <w:sz w:val="24"/>
              </w:rPr>
              <w:t xml:space="preserve"> </w:t>
            </w:r>
            <w:r>
              <w:rPr>
                <w:sz w:val="24"/>
              </w:rPr>
              <w:t>of</w:t>
            </w:r>
            <w:r>
              <w:rPr>
                <w:spacing w:val="-2"/>
                <w:sz w:val="24"/>
              </w:rPr>
              <w:t xml:space="preserve"> </w:t>
            </w:r>
            <w:r>
              <w:rPr>
                <w:sz w:val="24"/>
              </w:rPr>
              <w:t>Black</w:t>
            </w:r>
            <w:r>
              <w:rPr>
                <w:spacing w:val="-3"/>
                <w:sz w:val="24"/>
              </w:rPr>
              <w:t xml:space="preserve"> </w:t>
            </w:r>
            <w:r>
              <w:rPr>
                <w:sz w:val="24"/>
              </w:rPr>
              <w:t>Academic</w:t>
            </w:r>
            <w:r>
              <w:rPr>
                <w:spacing w:val="-3"/>
                <w:sz w:val="24"/>
              </w:rPr>
              <w:t xml:space="preserve"> </w:t>
            </w:r>
            <w:r>
              <w:rPr>
                <w:sz w:val="24"/>
              </w:rPr>
              <w:t>Surgeons</w:t>
            </w:r>
            <w:r>
              <w:rPr>
                <w:spacing w:val="-2"/>
                <w:sz w:val="24"/>
              </w:rPr>
              <w:t xml:space="preserve"> </w:t>
            </w:r>
            <w:r>
              <w:rPr>
                <w:sz w:val="24"/>
              </w:rPr>
              <w:t>Leadership</w:t>
            </w:r>
            <w:r>
              <w:rPr>
                <w:spacing w:val="-2"/>
                <w:sz w:val="24"/>
              </w:rPr>
              <w:t xml:space="preserve"> Institute</w:t>
            </w:r>
          </w:p>
        </w:tc>
      </w:tr>
      <w:tr w:rsidR="00E0585A" w14:paraId="50CBAF8E" w14:textId="77777777" w:rsidTr="00E735FB">
        <w:trPr>
          <w:trHeight w:val="295"/>
        </w:trPr>
        <w:tc>
          <w:tcPr>
            <w:tcW w:w="1567" w:type="dxa"/>
          </w:tcPr>
          <w:p w14:paraId="0AD6EC37" w14:textId="77777777" w:rsidR="00E0585A" w:rsidRDefault="00000000">
            <w:pPr>
              <w:pStyle w:val="TableParagraph"/>
              <w:spacing w:line="256" w:lineRule="exact"/>
              <w:rPr>
                <w:sz w:val="24"/>
              </w:rPr>
            </w:pPr>
            <w:r>
              <w:rPr>
                <w:spacing w:val="-4"/>
                <w:sz w:val="24"/>
              </w:rPr>
              <w:t>2008</w:t>
            </w:r>
          </w:p>
        </w:tc>
        <w:tc>
          <w:tcPr>
            <w:tcW w:w="7136" w:type="dxa"/>
          </w:tcPr>
          <w:p w14:paraId="7230AF8D" w14:textId="77777777" w:rsidR="00E0585A" w:rsidRDefault="00000000" w:rsidP="00E735FB">
            <w:pPr>
              <w:pStyle w:val="TableParagraph"/>
              <w:spacing w:line="256" w:lineRule="exact"/>
              <w:ind w:left="0"/>
              <w:rPr>
                <w:sz w:val="24"/>
              </w:rPr>
            </w:pPr>
            <w:r>
              <w:rPr>
                <w:sz w:val="24"/>
              </w:rPr>
              <w:t>Robert</w:t>
            </w:r>
            <w:r>
              <w:rPr>
                <w:spacing w:val="-2"/>
                <w:sz w:val="24"/>
              </w:rPr>
              <w:t xml:space="preserve"> </w:t>
            </w:r>
            <w:r>
              <w:rPr>
                <w:sz w:val="24"/>
              </w:rPr>
              <w:t>Wood</w:t>
            </w:r>
            <w:r>
              <w:rPr>
                <w:spacing w:val="-1"/>
                <w:sz w:val="24"/>
              </w:rPr>
              <w:t xml:space="preserve"> </w:t>
            </w:r>
            <w:r>
              <w:rPr>
                <w:sz w:val="24"/>
              </w:rPr>
              <w:t>Johnson Foundation-</w:t>
            </w:r>
            <w:r>
              <w:rPr>
                <w:spacing w:val="-1"/>
                <w:sz w:val="24"/>
              </w:rPr>
              <w:t xml:space="preserve"> </w:t>
            </w:r>
            <w:r>
              <w:rPr>
                <w:sz w:val="24"/>
              </w:rPr>
              <w:t>Harold</w:t>
            </w:r>
            <w:r>
              <w:rPr>
                <w:spacing w:val="-1"/>
                <w:sz w:val="24"/>
              </w:rPr>
              <w:t xml:space="preserve"> </w:t>
            </w:r>
            <w:r>
              <w:rPr>
                <w:sz w:val="24"/>
              </w:rPr>
              <w:t xml:space="preserve">Amos </w:t>
            </w:r>
            <w:r>
              <w:rPr>
                <w:spacing w:val="-2"/>
                <w:sz w:val="24"/>
              </w:rPr>
              <w:t>Fellow</w:t>
            </w:r>
          </w:p>
        </w:tc>
      </w:tr>
      <w:tr w:rsidR="00E0585A" w14:paraId="67206054" w14:textId="77777777" w:rsidTr="00E735FB">
        <w:trPr>
          <w:trHeight w:val="295"/>
        </w:trPr>
        <w:tc>
          <w:tcPr>
            <w:tcW w:w="1567" w:type="dxa"/>
          </w:tcPr>
          <w:p w14:paraId="311AB3D4" w14:textId="77777777" w:rsidR="00E0585A" w:rsidRDefault="00000000">
            <w:pPr>
              <w:pStyle w:val="TableParagraph"/>
              <w:spacing w:line="256" w:lineRule="exact"/>
              <w:rPr>
                <w:sz w:val="24"/>
              </w:rPr>
            </w:pPr>
            <w:r>
              <w:rPr>
                <w:sz w:val="24"/>
              </w:rPr>
              <w:t xml:space="preserve">2009, 10, </w:t>
            </w:r>
            <w:r>
              <w:rPr>
                <w:spacing w:val="-5"/>
                <w:sz w:val="24"/>
              </w:rPr>
              <w:t>11</w:t>
            </w:r>
          </w:p>
        </w:tc>
        <w:tc>
          <w:tcPr>
            <w:tcW w:w="7136" w:type="dxa"/>
          </w:tcPr>
          <w:p w14:paraId="68718C4D" w14:textId="77777777" w:rsidR="00E0585A" w:rsidRDefault="00000000" w:rsidP="00E735FB">
            <w:pPr>
              <w:pStyle w:val="TableParagraph"/>
              <w:spacing w:line="256" w:lineRule="exact"/>
              <w:ind w:left="0"/>
              <w:rPr>
                <w:sz w:val="24"/>
              </w:rPr>
            </w:pPr>
            <w:r>
              <w:rPr>
                <w:sz w:val="24"/>
              </w:rPr>
              <w:t>Student</w:t>
            </w:r>
            <w:r>
              <w:rPr>
                <w:spacing w:val="-4"/>
                <w:sz w:val="24"/>
              </w:rPr>
              <w:t xml:space="preserve"> </w:t>
            </w:r>
            <w:r>
              <w:rPr>
                <w:sz w:val="24"/>
              </w:rPr>
              <w:t>National</w:t>
            </w:r>
            <w:r>
              <w:rPr>
                <w:spacing w:val="-2"/>
                <w:sz w:val="24"/>
              </w:rPr>
              <w:t xml:space="preserve"> </w:t>
            </w:r>
            <w:r>
              <w:rPr>
                <w:sz w:val="24"/>
              </w:rPr>
              <w:t>Medical</w:t>
            </w:r>
            <w:r>
              <w:rPr>
                <w:spacing w:val="-3"/>
                <w:sz w:val="24"/>
              </w:rPr>
              <w:t xml:space="preserve"> </w:t>
            </w:r>
            <w:r>
              <w:rPr>
                <w:sz w:val="24"/>
              </w:rPr>
              <w:t>Association</w:t>
            </w:r>
            <w:r>
              <w:rPr>
                <w:spacing w:val="-2"/>
                <w:sz w:val="24"/>
              </w:rPr>
              <w:t xml:space="preserve"> </w:t>
            </w:r>
            <w:r>
              <w:rPr>
                <w:sz w:val="24"/>
              </w:rPr>
              <w:t>Faculty</w:t>
            </w:r>
            <w:r>
              <w:rPr>
                <w:spacing w:val="-2"/>
                <w:sz w:val="24"/>
              </w:rPr>
              <w:t xml:space="preserve"> </w:t>
            </w:r>
            <w:r>
              <w:rPr>
                <w:spacing w:val="-4"/>
                <w:sz w:val="24"/>
              </w:rPr>
              <w:t>Award</w:t>
            </w:r>
          </w:p>
        </w:tc>
      </w:tr>
      <w:tr w:rsidR="00E0585A" w14:paraId="7B78F2A9" w14:textId="77777777" w:rsidTr="00E735FB">
        <w:trPr>
          <w:trHeight w:val="294"/>
        </w:trPr>
        <w:tc>
          <w:tcPr>
            <w:tcW w:w="1567" w:type="dxa"/>
          </w:tcPr>
          <w:p w14:paraId="601C681B" w14:textId="77777777" w:rsidR="00E0585A" w:rsidRDefault="00000000">
            <w:pPr>
              <w:pStyle w:val="TableParagraph"/>
              <w:spacing w:line="256" w:lineRule="exact"/>
              <w:rPr>
                <w:sz w:val="24"/>
              </w:rPr>
            </w:pPr>
            <w:r>
              <w:rPr>
                <w:spacing w:val="-4"/>
                <w:sz w:val="24"/>
              </w:rPr>
              <w:t>2010</w:t>
            </w:r>
          </w:p>
        </w:tc>
        <w:tc>
          <w:tcPr>
            <w:tcW w:w="7136" w:type="dxa"/>
          </w:tcPr>
          <w:p w14:paraId="3CD2BBBC" w14:textId="77777777" w:rsidR="00E0585A" w:rsidRDefault="00000000" w:rsidP="00E735FB">
            <w:pPr>
              <w:pStyle w:val="TableParagraph"/>
              <w:spacing w:line="256" w:lineRule="exact"/>
              <w:ind w:left="0"/>
              <w:rPr>
                <w:sz w:val="24"/>
              </w:rPr>
            </w:pPr>
            <w:r>
              <w:rPr>
                <w:sz w:val="24"/>
              </w:rPr>
              <w:t>Alpha</w:t>
            </w:r>
            <w:r>
              <w:rPr>
                <w:spacing w:val="-2"/>
                <w:sz w:val="24"/>
              </w:rPr>
              <w:t xml:space="preserve"> </w:t>
            </w:r>
            <w:r>
              <w:rPr>
                <w:sz w:val="24"/>
              </w:rPr>
              <w:t>Omega</w:t>
            </w:r>
            <w:r>
              <w:rPr>
                <w:spacing w:val="-1"/>
                <w:sz w:val="24"/>
              </w:rPr>
              <w:t xml:space="preserve"> </w:t>
            </w:r>
            <w:r>
              <w:rPr>
                <w:spacing w:val="-2"/>
                <w:sz w:val="24"/>
              </w:rPr>
              <w:t>Alpha</w:t>
            </w:r>
          </w:p>
        </w:tc>
      </w:tr>
      <w:tr w:rsidR="00E0585A" w14:paraId="0212E678" w14:textId="77777777" w:rsidTr="00E735FB">
        <w:trPr>
          <w:trHeight w:val="294"/>
        </w:trPr>
        <w:tc>
          <w:tcPr>
            <w:tcW w:w="1567" w:type="dxa"/>
          </w:tcPr>
          <w:p w14:paraId="6A0235A7" w14:textId="77777777" w:rsidR="00E0585A" w:rsidRDefault="00000000">
            <w:pPr>
              <w:pStyle w:val="TableParagraph"/>
              <w:spacing w:line="256" w:lineRule="exact"/>
              <w:rPr>
                <w:sz w:val="24"/>
              </w:rPr>
            </w:pPr>
            <w:r>
              <w:rPr>
                <w:sz w:val="24"/>
              </w:rPr>
              <w:t>2011-</w:t>
            </w:r>
            <w:r>
              <w:rPr>
                <w:spacing w:val="-4"/>
                <w:sz w:val="24"/>
              </w:rPr>
              <w:t>2015</w:t>
            </w:r>
          </w:p>
        </w:tc>
        <w:tc>
          <w:tcPr>
            <w:tcW w:w="7136" w:type="dxa"/>
          </w:tcPr>
          <w:p w14:paraId="71D13609" w14:textId="77777777" w:rsidR="00E0585A" w:rsidRDefault="00000000" w:rsidP="00E735FB">
            <w:pPr>
              <w:pStyle w:val="TableParagraph"/>
              <w:spacing w:line="256" w:lineRule="exact"/>
              <w:ind w:left="0"/>
              <w:rPr>
                <w:sz w:val="24"/>
              </w:rPr>
            </w:pPr>
            <w:r>
              <w:rPr>
                <w:sz w:val="24"/>
              </w:rPr>
              <w:t>US</w:t>
            </w:r>
            <w:r>
              <w:rPr>
                <w:spacing w:val="-3"/>
                <w:sz w:val="24"/>
              </w:rPr>
              <w:t xml:space="preserve"> </w:t>
            </w:r>
            <w:r>
              <w:rPr>
                <w:sz w:val="24"/>
              </w:rPr>
              <w:t>News</w:t>
            </w:r>
            <w:r>
              <w:rPr>
                <w:spacing w:val="-1"/>
                <w:sz w:val="24"/>
              </w:rPr>
              <w:t xml:space="preserve"> </w:t>
            </w:r>
            <w:r>
              <w:rPr>
                <w:sz w:val="24"/>
              </w:rPr>
              <w:t>and</w:t>
            </w:r>
            <w:r>
              <w:rPr>
                <w:spacing w:val="-1"/>
                <w:sz w:val="24"/>
              </w:rPr>
              <w:t xml:space="preserve"> </w:t>
            </w:r>
            <w:r>
              <w:rPr>
                <w:sz w:val="24"/>
              </w:rPr>
              <w:t>World</w:t>
            </w:r>
            <w:r>
              <w:rPr>
                <w:spacing w:val="-1"/>
                <w:sz w:val="24"/>
              </w:rPr>
              <w:t xml:space="preserve"> </w:t>
            </w:r>
            <w:r>
              <w:rPr>
                <w:sz w:val="24"/>
              </w:rPr>
              <w:t>Report</w:t>
            </w:r>
            <w:r>
              <w:rPr>
                <w:spacing w:val="-2"/>
                <w:sz w:val="24"/>
              </w:rPr>
              <w:t xml:space="preserve"> </w:t>
            </w:r>
            <w:r>
              <w:rPr>
                <w:sz w:val="24"/>
              </w:rPr>
              <w:t>Top</w:t>
            </w:r>
            <w:r>
              <w:rPr>
                <w:spacing w:val="-1"/>
                <w:sz w:val="24"/>
              </w:rPr>
              <w:t xml:space="preserve"> </w:t>
            </w:r>
            <w:r>
              <w:rPr>
                <w:sz w:val="24"/>
              </w:rPr>
              <w:t xml:space="preserve">Doctors </w:t>
            </w:r>
            <w:r>
              <w:rPr>
                <w:spacing w:val="-4"/>
                <w:sz w:val="24"/>
              </w:rPr>
              <w:t>Award</w:t>
            </w:r>
          </w:p>
        </w:tc>
      </w:tr>
      <w:tr w:rsidR="00E0585A" w14:paraId="69F291F0" w14:textId="77777777" w:rsidTr="00E735FB">
        <w:trPr>
          <w:trHeight w:val="294"/>
        </w:trPr>
        <w:tc>
          <w:tcPr>
            <w:tcW w:w="1567" w:type="dxa"/>
          </w:tcPr>
          <w:p w14:paraId="2A202BFD" w14:textId="77777777" w:rsidR="00E0585A" w:rsidRDefault="00000000">
            <w:pPr>
              <w:pStyle w:val="TableParagraph"/>
              <w:spacing w:line="256" w:lineRule="exact"/>
              <w:rPr>
                <w:sz w:val="24"/>
              </w:rPr>
            </w:pPr>
            <w:r>
              <w:rPr>
                <w:sz w:val="24"/>
              </w:rPr>
              <w:t>2012-</w:t>
            </w:r>
            <w:r>
              <w:rPr>
                <w:spacing w:val="-4"/>
                <w:sz w:val="24"/>
              </w:rPr>
              <w:t>2014</w:t>
            </w:r>
          </w:p>
        </w:tc>
        <w:tc>
          <w:tcPr>
            <w:tcW w:w="7136" w:type="dxa"/>
          </w:tcPr>
          <w:p w14:paraId="2F444AB3" w14:textId="77777777" w:rsidR="00E0585A" w:rsidRDefault="00000000" w:rsidP="00A1460D">
            <w:pPr>
              <w:pStyle w:val="TableParagraph"/>
              <w:spacing w:line="256" w:lineRule="exact"/>
              <w:ind w:left="0"/>
              <w:rPr>
                <w:sz w:val="24"/>
              </w:rPr>
            </w:pPr>
            <w:r>
              <w:rPr>
                <w:sz w:val="24"/>
              </w:rPr>
              <w:t>Wells</w:t>
            </w:r>
            <w:r>
              <w:rPr>
                <w:spacing w:val="-2"/>
                <w:sz w:val="24"/>
              </w:rPr>
              <w:t xml:space="preserve"> </w:t>
            </w:r>
            <w:r>
              <w:rPr>
                <w:sz w:val="24"/>
              </w:rPr>
              <w:t>Fargo</w:t>
            </w:r>
            <w:r>
              <w:rPr>
                <w:spacing w:val="-2"/>
                <w:sz w:val="24"/>
              </w:rPr>
              <w:t xml:space="preserve"> </w:t>
            </w:r>
            <w:r>
              <w:rPr>
                <w:sz w:val="24"/>
              </w:rPr>
              <w:t>Scholar,</w:t>
            </w:r>
            <w:r>
              <w:rPr>
                <w:spacing w:val="-2"/>
                <w:sz w:val="24"/>
              </w:rPr>
              <w:t xml:space="preserve"> </w:t>
            </w:r>
            <w:r>
              <w:rPr>
                <w:sz w:val="24"/>
              </w:rPr>
              <w:t>Babcock</w:t>
            </w:r>
            <w:r>
              <w:rPr>
                <w:spacing w:val="-1"/>
                <w:sz w:val="24"/>
              </w:rPr>
              <w:t xml:space="preserve"> </w:t>
            </w:r>
            <w:r>
              <w:rPr>
                <w:sz w:val="24"/>
              </w:rPr>
              <w:t>School</w:t>
            </w:r>
            <w:r>
              <w:rPr>
                <w:spacing w:val="-3"/>
                <w:sz w:val="24"/>
              </w:rPr>
              <w:t xml:space="preserve"> </w:t>
            </w:r>
            <w:r>
              <w:rPr>
                <w:sz w:val="24"/>
              </w:rPr>
              <w:t>of</w:t>
            </w:r>
            <w:r>
              <w:rPr>
                <w:spacing w:val="-1"/>
                <w:sz w:val="24"/>
              </w:rPr>
              <w:t xml:space="preserve"> </w:t>
            </w:r>
            <w:r>
              <w:rPr>
                <w:spacing w:val="-2"/>
                <w:sz w:val="24"/>
              </w:rPr>
              <w:t>Management</w:t>
            </w:r>
          </w:p>
        </w:tc>
      </w:tr>
      <w:tr w:rsidR="00E0585A" w14:paraId="17BA4E41" w14:textId="77777777" w:rsidTr="00E735FB">
        <w:trPr>
          <w:trHeight w:val="295"/>
        </w:trPr>
        <w:tc>
          <w:tcPr>
            <w:tcW w:w="1567" w:type="dxa"/>
          </w:tcPr>
          <w:p w14:paraId="19D58705" w14:textId="77777777" w:rsidR="00E0585A" w:rsidRDefault="00000000">
            <w:pPr>
              <w:pStyle w:val="TableParagraph"/>
              <w:spacing w:line="256" w:lineRule="exact"/>
              <w:rPr>
                <w:sz w:val="24"/>
              </w:rPr>
            </w:pPr>
            <w:r>
              <w:rPr>
                <w:sz w:val="24"/>
              </w:rPr>
              <w:t>2012-</w:t>
            </w:r>
            <w:r>
              <w:rPr>
                <w:spacing w:val="-4"/>
                <w:sz w:val="24"/>
              </w:rPr>
              <w:t>2015</w:t>
            </w:r>
          </w:p>
        </w:tc>
        <w:tc>
          <w:tcPr>
            <w:tcW w:w="7136" w:type="dxa"/>
          </w:tcPr>
          <w:p w14:paraId="2FA994B2" w14:textId="77777777" w:rsidR="00E0585A" w:rsidRDefault="00000000" w:rsidP="00A1460D">
            <w:pPr>
              <w:pStyle w:val="TableParagraph"/>
              <w:spacing w:line="256" w:lineRule="exact"/>
              <w:ind w:left="0"/>
              <w:rPr>
                <w:sz w:val="24"/>
              </w:rPr>
            </w:pPr>
            <w:r>
              <w:rPr>
                <w:sz w:val="24"/>
              </w:rPr>
              <w:t>Best</w:t>
            </w:r>
            <w:r>
              <w:rPr>
                <w:spacing w:val="-1"/>
                <w:sz w:val="24"/>
              </w:rPr>
              <w:t xml:space="preserve"> </w:t>
            </w:r>
            <w:r>
              <w:rPr>
                <w:sz w:val="24"/>
              </w:rPr>
              <w:t xml:space="preserve">Doctors in </w:t>
            </w:r>
            <w:r>
              <w:rPr>
                <w:spacing w:val="-2"/>
                <w:sz w:val="24"/>
              </w:rPr>
              <w:t>America</w:t>
            </w:r>
          </w:p>
        </w:tc>
      </w:tr>
      <w:tr w:rsidR="00E0585A" w14:paraId="70402241" w14:textId="77777777" w:rsidTr="00E735FB">
        <w:trPr>
          <w:trHeight w:val="295"/>
        </w:trPr>
        <w:tc>
          <w:tcPr>
            <w:tcW w:w="1567" w:type="dxa"/>
          </w:tcPr>
          <w:p w14:paraId="6158C211" w14:textId="77777777" w:rsidR="00E0585A" w:rsidRDefault="00000000">
            <w:pPr>
              <w:pStyle w:val="TableParagraph"/>
              <w:spacing w:line="256" w:lineRule="exact"/>
              <w:rPr>
                <w:sz w:val="24"/>
              </w:rPr>
            </w:pPr>
            <w:r>
              <w:rPr>
                <w:sz w:val="24"/>
              </w:rPr>
              <w:t>2013-</w:t>
            </w:r>
            <w:r>
              <w:rPr>
                <w:spacing w:val="-4"/>
                <w:sz w:val="24"/>
              </w:rPr>
              <w:t>2015</w:t>
            </w:r>
          </w:p>
        </w:tc>
        <w:tc>
          <w:tcPr>
            <w:tcW w:w="7136" w:type="dxa"/>
          </w:tcPr>
          <w:p w14:paraId="2519F7B2" w14:textId="77777777" w:rsidR="00E0585A" w:rsidRDefault="00000000" w:rsidP="00A1460D">
            <w:pPr>
              <w:pStyle w:val="TableParagraph"/>
              <w:spacing w:line="256" w:lineRule="exact"/>
              <w:ind w:left="0"/>
              <w:rPr>
                <w:sz w:val="24"/>
              </w:rPr>
            </w:pPr>
            <w:r>
              <w:rPr>
                <w:sz w:val="24"/>
              </w:rPr>
              <w:t>NCI</w:t>
            </w:r>
            <w:r>
              <w:rPr>
                <w:spacing w:val="-3"/>
                <w:sz w:val="24"/>
              </w:rPr>
              <w:t xml:space="preserve"> </w:t>
            </w:r>
            <w:r>
              <w:rPr>
                <w:sz w:val="24"/>
              </w:rPr>
              <w:t>Cancer</w:t>
            </w:r>
            <w:r>
              <w:rPr>
                <w:spacing w:val="-2"/>
                <w:sz w:val="24"/>
              </w:rPr>
              <w:t xml:space="preserve"> </w:t>
            </w:r>
            <w:r>
              <w:rPr>
                <w:sz w:val="24"/>
              </w:rPr>
              <w:t>Clinical</w:t>
            </w:r>
            <w:r>
              <w:rPr>
                <w:spacing w:val="-3"/>
                <w:sz w:val="24"/>
              </w:rPr>
              <w:t xml:space="preserve"> </w:t>
            </w:r>
            <w:r>
              <w:rPr>
                <w:sz w:val="24"/>
              </w:rPr>
              <w:t>Investigator</w:t>
            </w:r>
            <w:r>
              <w:rPr>
                <w:spacing w:val="-2"/>
                <w:sz w:val="24"/>
              </w:rPr>
              <w:t xml:space="preserve"> </w:t>
            </w:r>
            <w:r>
              <w:rPr>
                <w:sz w:val="24"/>
              </w:rPr>
              <w:t>Team</w:t>
            </w:r>
            <w:r>
              <w:rPr>
                <w:spacing w:val="-3"/>
                <w:sz w:val="24"/>
              </w:rPr>
              <w:t xml:space="preserve"> </w:t>
            </w:r>
            <w:r>
              <w:rPr>
                <w:sz w:val="24"/>
              </w:rPr>
              <w:t>Leadership</w:t>
            </w:r>
            <w:r>
              <w:rPr>
                <w:spacing w:val="-2"/>
                <w:sz w:val="24"/>
              </w:rPr>
              <w:t xml:space="preserve"> Award</w:t>
            </w:r>
          </w:p>
        </w:tc>
      </w:tr>
      <w:tr w:rsidR="00E10592" w14:paraId="0C8F4452" w14:textId="77777777" w:rsidTr="00E735FB">
        <w:trPr>
          <w:trHeight w:val="295"/>
        </w:trPr>
        <w:tc>
          <w:tcPr>
            <w:tcW w:w="1567" w:type="dxa"/>
          </w:tcPr>
          <w:p w14:paraId="731EB9A0" w14:textId="2B0412A8" w:rsidR="00E10592" w:rsidRDefault="00E10592">
            <w:pPr>
              <w:pStyle w:val="TableParagraph"/>
              <w:spacing w:line="256" w:lineRule="exact"/>
              <w:rPr>
                <w:sz w:val="24"/>
              </w:rPr>
            </w:pPr>
            <w:r>
              <w:rPr>
                <w:sz w:val="24"/>
              </w:rPr>
              <w:t>2015</w:t>
            </w:r>
          </w:p>
        </w:tc>
        <w:tc>
          <w:tcPr>
            <w:tcW w:w="7136" w:type="dxa"/>
          </w:tcPr>
          <w:p w14:paraId="7CC42A14" w14:textId="3F200EE2" w:rsidR="00E10592" w:rsidRDefault="00E10592" w:rsidP="00A1460D">
            <w:pPr>
              <w:pStyle w:val="TableParagraph"/>
              <w:spacing w:line="256" w:lineRule="exact"/>
              <w:ind w:left="0"/>
              <w:rPr>
                <w:sz w:val="24"/>
              </w:rPr>
            </w:pPr>
            <w:r>
              <w:rPr>
                <w:sz w:val="24"/>
              </w:rPr>
              <w:t>Hooding Ceremony Speaker, Howard University College of Medicine</w:t>
            </w:r>
          </w:p>
        </w:tc>
      </w:tr>
      <w:tr w:rsidR="00E0585A" w14:paraId="64A2866F" w14:textId="77777777" w:rsidTr="00E735FB">
        <w:trPr>
          <w:trHeight w:val="286"/>
        </w:trPr>
        <w:tc>
          <w:tcPr>
            <w:tcW w:w="1567" w:type="dxa"/>
          </w:tcPr>
          <w:p w14:paraId="676F1976" w14:textId="77777777" w:rsidR="00E0585A" w:rsidRDefault="00000000">
            <w:pPr>
              <w:pStyle w:val="TableParagraph"/>
              <w:spacing w:line="250" w:lineRule="exact"/>
              <w:rPr>
                <w:sz w:val="24"/>
              </w:rPr>
            </w:pPr>
            <w:r>
              <w:rPr>
                <w:sz w:val="24"/>
              </w:rPr>
              <w:t>2018-</w:t>
            </w:r>
            <w:r>
              <w:rPr>
                <w:spacing w:val="-4"/>
                <w:sz w:val="24"/>
              </w:rPr>
              <w:t>2022</w:t>
            </w:r>
          </w:p>
        </w:tc>
        <w:tc>
          <w:tcPr>
            <w:tcW w:w="7136" w:type="dxa"/>
          </w:tcPr>
          <w:p w14:paraId="2C30BBD4" w14:textId="047C28F1" w:rsidR="00A1460D" w:rsidRPr="00A1460D" w:rsidRDefault="00000000" w:rsidP="00A1460D">
            <w:pPr>
              <w:pStyle w:val="TableParagraph"/>
              <w:spacing w:line="250" w:lineRule="exact"/>
              <w:ind w:left="0"/>
              <w:rPr>
                <w:spacing w:val="-2"/>
                <w:sz w:val="24"/>
              </w:rPr>
            </w:pPr>
            <w:r>
              <w:rPr>
                <w:sz w:val="24"/>
              </w:rPr>
              <w:t>Presidential</w:t>
            </w:r>
            <w:r>
              <w:rPr>
                <w:spacing w:val="-2"/>
                <w:sz w:val="24"/>
              </w:rPr>
              <w:t xml:space="preserve"> </w:t>
            </w:r>
            <w:r>
              <w:rPr>
                <w:sz w:val="24"/>
              </w:rPr>
              <w:t>Scholar,</w:t>
            </w:r>
            <w:r>
              <w:rPr>
                <w:spacing w:val="-2"/>
                <w:sz w:val="24"/>
              </w:rPr>
              <w:t xml:space="preserve"> </w:t>
            </w:r>
            <w:r>
              <w:rPr>
                <w:sz w:val="24"/>
              </w:rPr>
              <w:t>University</w:t>
            </w:r>
            <w:r>
              <w:rPr>
                <w:spacing w:val="-2"/>
                <w:sz w:val="24"/>
              </w:rPr>
              <w:t xml:space="preserve"> </w:t>
            </w:r>
            <w:r>
              <w:rPr>
                <w:sz w:val="24"/>
              </w:rPr>
              <w:t>of</w:t>
            </w:r>
            <w:r>
              <w:rPr>
                <w:spacing w:val="-2"/>
                <w:sz w:val="24"/>
              </w:rPr>
              <w:t xml:space="preserve"> Illin</w:t>
            </w:r>
            <w:r w:rsidR="00A1460D">
              <w:rPr>
                <w:spacing w:val="-2"/>
                <w:sz w:val="24"/>
              </w:rPr>
              <w:t>ois</w:t>
            </w:r>
          </w:p>
        </w:tc>
      </w:tr>
      <w:tr w:rsidR="00A1460D" w14:paraId="5204D0D4" w14:textId="77777777" w:rsidTr="00E735FB">
        <w:trPr>
          <w:trHeight w:val="286"/>
        </w:trPr>
        <w:tc>
          <w:tcPr>
            <w:tcW w:w="1567" w:type="dxa"/>
          </w:tcPr>
          <w:p w14:paraId="2FAD66F2" w14:textId="2F0E6D12" w:rsidR="00A1460D" w:rsidRDefault="00A1460D">
            <w:pPr>
              <w:pStyle w:val="TableParagraph"/>
              <w:spacing w:line="250" w:lineRule="exact"/>
              <w:rPr>
                <w:sz w:val="24"/>
              </w:rPr>
            </w:pPr>
            <w:r>
              <w:rPr>
                <w:sz w:val="24"/>
              </w:rPr>
              <w:t>2023</w:t>
            </w:r>
          </w:p>
        </w:tc>
        <w:tc>
          <w:tcPr>
            <w:tcW w:w="7136" w:type="dxa"/>
          </w:tcPr>
          <w:p w14:paraId="2A532024" w14:textId="4CCE3876" w:rsidR="00A1460D" w:rsidRDefault="00A1460D" w:rsidP="00A1460D">
            <w:pPr>
              <w:pStyle w:val="TableParagraph"/>
              <w:spacing w:line="250" w:lineRule="exact"/>
              <w:ind w:left="0"/>
              <w:rPr>
                <w:sz w:val="24"/>
              </w:rPr>
            </w:pPr>
            <w:r>
              <w:rPr>
                <w:sz w:val="24"/>
              </w:rPr>
              <w:t>Howard University College of Medicine Distinguished Alumni Award</w:t>
            </w:r>
          </w:p>
        </w:tc>
      </w:tr>
    </w:tbl>
    <w:p w14:paraId="545AA9A5" w14:textId="4F20502A" w:rsidR="00E0585A" w:rsidRDefault="00E735FB" w:rsidP="00E735FB">
      <w:pPr>
        <w:tabs>
          <w:tab w:val="left" w:pos="3759"/>
        </w:tabs>
        <w:spacing w:before="90"/>
        <w:rPr>
          <w:b/>
          <w:sz w:val="24"/>
        </w:rPr>
      </w:pPr>
      <w:r>
        <w:rPr>
          <w:b/>
          <w:sz w:val="24"/>
        </w:rPr>
        <w:t xml:space="preserve">  </w:t>
      </w:r>
      <w:r w:rsidR="00000000">
        <w:rPr>
          <w:b/>
          <w:sz w:val="24"/>
        </w:rPr>
        <w:t>Organizations</w:t>
      </w:r>
      <w:r w:rsidR="00000000">
        <w:rPr>
          <w:b/>
          <w:spacing w:val="-2"/>
          <w:sz w:val="24"/>
        </w:rPr>
        <w:t xml:space="preserve"> </w:t>
      </w:r>
      <w:r w:rsidR="00000000">
        <w:rPr>
          <w:b/>
          <w:sz w:val="24"/>
        </w:rPr>
        <w:t>and</w:t>
      </w:r>
      <w:r w:rsidR="00000000">
        <w:rPr>
          <w:b/>
          <w:spacing w:val="-1"/>
          <w:sz w:val="24"/>
        </w:rPr>
        <w:t xml:space="preserve"> </w:t>
      </w:r>
      <w:r w:rsidR="00000000">
        <w:rPr>
          <w:b/>
          <w:spacing w:val="-2"/>
          <w:sz w:val="24"/>
        </w:rPr>
        <w:t>participation:</w:t>
      </w:r>
      <w:r w:rsidR="00000000">
        <w:rPr>
          <w:b/>
          <w:sz w:val="24"/>
        </w:rPr>
        <w:tab/>
        <w:t>(Offices</w:t>
      </w:r>
      <w:r w:rsidR="00000000">
        <w:rPr>
          <w:b/>
          <w:spacing w:val="-5"/>
          <w:sz w:val="24"/>
        </w:rPr>
        <w:t xml:space="preserve"> </w:t>
      </w:r>
      <w:r w:rsidR="00000000">
        <w:rPr>
          <w:b/>
          <w:sz w:val="24"/>
        </w:rPr>
        <w:t>held,</w:t>
      </w:r>
      <w:r w:rsidR="00000000">
        <w:rPr>
          <w:b/>
          <w:spacing w:val="-2"/>
          <w:sz w:val="24"/>
        </w:rPr>
        <w:t xml:space="preserve"> </w:t>
      </w:r>
      <w:r w:rsidR="00000000">
        <w:rPr>
          <w:b/>
          <w:sz w:val="24"/>
        </w:rPr>
        <w:t>committee</w:t>
      </w:r>
      <w:r w:rsidR="00000000">
        <w:rPr>
          <w:b/>
          <w:spacing w:val="-3"/>
          <w:sz w:val="24"/>
        </w:rPr>
        <w:t xml:space="preserve"> </w:t>
      </w:r>
      <w:r w:rsidR="00000000">
        <w:rPr>
          <w:b/>
          <w:sz w:val="24"/>
        </w:rPr>
        <w:t>assignments,</w:t>
      </w:r>
      <w:r w:rsidR="00000000">
        <w:rPr>
          <w:b/>
          <w:spacing w:val="-2"/>
          <w:sz w:val="24"/>
        </w:rPr>
        <w:t xml:space="preserve"> etc.)</w:t>
      </w:r>
    </w:p>
    <w:p w14:paraId="352B14CE" w14:textId="77777777" w:rsidR="00E0585A" w:rsidRDefault="00E0585A">
      <w:pPr>
        <w:pStyle w:val="BodyText"/>
        <w:ind w:left="0"/>
        <w:rPr>
          <w:b/>
        </w:rPr>
      </w:pPr>
    </w:p>
    <w:p w14:paraId="54818076" w14:textId="77777777" w:rsidR="00265129" w:rsidRPr="007316B8" w:rsidRDefault="00265129" w:rsidP="00265129">
      <w:pPr>
        <w:ind w:left="160"/>
        <w:rPr>
          <w:sz w:val="24"/>
          <w:szCs w:val="24"/>
        </w:rPr>
      </w:pPr>
      <w:r w:rsidRPr="007316B8">
        <w:rPr>
          <w:sz w:val="24"/>
          <w:szCs w:val="24"/>
        </w:rPr>
        <w:t>Alpha Omega Alpha</w:t>
      </w:r>
    </w:p>
    <w:p w14:paraId="072A1380" w14:textId="3478B5EE" w:rsidR="00265129" w:rsidRPr="007316B8" w:rsidRDefault="00265129" w:rsidP="00265129">
      <w:pPr>
        <w:ind w:left="720"/>
        <w:rPr>
          <w:sz w:val="24"/>
          <w:szCs w:val="24"/>
        </w:rPr>
      </w:pPr>
      <w:r w:rsidRPr="007316B8">
        <w:rPr>
          <w:sz w:val="24"/>
          <w:szCs w:val="24"/>
        </w:rPr>
        <w:t>2010-Present: Member</w:t>
      </w:r>
    </w:p>
    <w:p w14:paraId="743AC6CD" w14:textId="77777777" w:rsidR="00265129" w:rsidRPr="007316B8" w:rsidRDefault="00265129" w:rsidP="00265129">
      <w:pPr>
        <w:ind w:left="160"/>
        <w:rPr>
          <w:sz w:val="24"/>
          <w:szCs w:val="24"/>
        </w:rPr>
      </w:pPr>
    </w:p>
    <w:p w14:paraId="0DE9943F" w14:textId="77777777" w:rsidR="00265129" w:rsidRPr="007316B8" w:rsidRDefault="00265129" w:rsidP="00265129">
      <w:pPr>
        <w:ind w:left="160"/>
        <w:rPr>
          <w:sz w:val="24"/>
          <w:szCs w:val="24"/>
        </w:rPr>
      </w:pPr>
      <w:r w:rsidRPr="007316B8">
        <w:rPr>
          <w:sz w:val="24"/>
          <w:szCs w:val="24"/>
        </w:rPr>
        <w:t>American Association for Cancer Research (AACR)</w:t>
      </w:r>
    </w:p>
    <w:p w14:paraId="54E8EC68" w14:textId="6E908418" w:rsidR="00265129" w:rsidRPr="007316B8" w:rsidRDefault="00265129" w:rsidP="00265129">
      <w:pPr>
        <w:ind w:left="720"/>
        <w:rPr>
          <w:sz w:val="24"/>
          <w:szCs w:val="24"/>
        </w:rPr>
      </w:pPr>
      <w:r w:rsidRPr="007316B8">
        <w:rPr>
          <w:sz w:val="24"/>
          <w:szCs w:val="24"/>
        </w:rPr>
        <w:t>1998-Present: Member</w:t>
      </w:r>
    </w:p>
    <w:p w14:paraId="06C2427A" w14:textId="613D87BA" w:rsidR="00265129" w:rsidRPr="007316B8" w:rsidRDefault="00265129" w:rsidP="00265129">
      <w:pPr>
        <w:ind w:left="720"/>
        <w:rPr>
          <w:sz w:val="24"/>
          <w:szCs w:val="24"/>
        </w:rPr>
      </w:pPr>
      <w:r w:rsidRPr="007316B8">
        <w:rPr>
          <w:sz w:val="24"/>
          <w:szCs w:val="24"/>
        </w:rPr>
        <w:t>2014-2017: Minorities in Cancer Research Committee</w:t>
      </w:r>
    </w:p>
    <w:p w14:paraId="657CFCFD" w14:textId="064BBFCF" w:rsidR="00265129" w:rsidRPr="007316B8" w:rsidRDefault="00265129" w:rsidP="00265129">
      <w:pPr>
        <w:ind w:left="720"/>
        <w:rPr>
          <w:sz w:val="24"/>
          <w:szCs w:val="24"/>
        </w:rPr>
      </w:pPr>
      <w:r w:rsidRPr="007316B8">
        <w:rPr>
          <w:sz w:val="24"/>
          <w:szCs w:val="24"/>
        </w:rPr>
        <w:t>2017-Present: Finance and Audit Committee</w:t>
      </w:r>
    </w:p>
    <w:p w14:paraId="0702585F" w14:textId="54507EFA" w:rsidR="00265129" w:rsidRPr="007316B8" w:rsidRDefault="00265129" w:rsidP="00265129">
      <w:pPr>
        <w:ind w:left="720"/>
        <w:rPr>
          <w:sz w:val="24"/>
          <w:szCs w:val="24"/>
        </w:rPr>
      </w:pPr>
      <w:r w:rsidRPr="007316B8">
        <w:rPr>
          <w:sz w:val="24"/>
          <w:szCs w:val="24"/>
        </w:rPr>
        <w:t>2019-2020: AACR Annual Report Writing Committee</w:t>
      </w:r>
    </w:p>
    <w:p w14:paraId="0004DB8E" w14:textId="1957A29C" w:rsidR="00265129" w:rsidRPr="007316B8" w:rsidRDefault="00265129" w:rsidP="00265129">
      <w:pPr>
        <w:ind w:left="720"/>
        <w:rPr>
          <w:sz w:val="24"/>
          <w:szCs w:val="24"/>
        </w:rPr>
      </w:pPr>
      <w:r w:rsidRPr="007316B8">
        <w:rPr>
          <w:sz w:val="24"/>
          <w:szCs w:val="24"/>
        </w:rPr>
        <w:t>2018-2021: Jane Wright Award Review Committee</w:t>
      </w:r>
    </w:p>
    <w:p w14:paraId="55677C0D" w14:textId="48B357CC" w:rsidR="00265129" w:rsidRPr="007316B8" w:rsidRDefault="00265129" w:rsidP="00265129">
      <w:pPr>
        <w:ind w:left="720"/>
        <w:rPr>
          <w:sz w:val="24"/>
          <w:szCs w:val="24"/>
        </w:rPr>
      </w:pPr>
      <w:r w:rsidRPr="007316B8">
        <w:rPr>
          <w:sz w:val="24"/>
          <w:szCs w:val="24"/>
        </w:rPr>
        <w:t>2022-Present: Cancer Center Director Steering Committee</w:t>
      </w:r>
    </w:p>
    <w:p w14:paraId="7E0ED1AB" w14:textId="77777777" w:rsidR="00265129" w:rsidRPr="007316B8" w:rsidRDefault="00265129" w:rsidP="00265129">
      <w:pPr>
        <w:ind w:left="160"/>
        <w:rPr>
          <w:sz w:val="24"/>
          <w:szCs w:val="24"/>
        </w:rPr>
      </w:pPr>
    </w:p>
    <w:p w14:paraId="198E77BF" w14:textId="77777777" w:rsidR="00265129" w:rsidRPr="007316B8" w:rsidRDefault="00265129" w:rsidP="00265129">
      <w:pPr>
        <w:ind w:left="160"/>
        <w:rPr>
          <w:sz w:val="24"/>
          <w:szCs w:val="24"/>
        </w:rPr>
      </w:pPr>
      <w:r w:rsidRPr="007316B8">
        <w:rPr>
          <w:sz w:val="24"/>
          <w:szCs w:val="24"/>
        </w:rPr>
        <w:t>American Board of Medical Specialties</w:t>
      </w:r>
    </w:p>
    <w:p w14:paraId="25D08967" w14:textId="25B035C6" w:rsidR="00265129" w:rsidRPr="007316B8" w:rsidRDefault="00265129" w:rsidP="00E735FB">
      <w:pPr>
        <w:ind w:left="720"/>
        <w:rPr>
          <w:sz w:val="24"/>
          <w:szCs w:val="24"/>
        </w:rPr>
      </w:pPr>
      <w:r w:rsidRPr="007316B8">
        <w:rPr>
          <w:sz w:val="24"/>
          <w:szCs w:val="24"/>
        </w:rPr>
        <w:t>2021-Present: Health Policy Committee</w:t>
      </w:r>
    </w:p>
    <w:p w14:paraId="4C3405B7" w14:textId="77777777" w:rsidR="00265129" w:rsidRPr="007316B8" w:rsidRDefault="00265129" w:rsidP="00265129">
      <w:pPr>
        <w:ind w:left="160"/>
        <w:rPr>
          <w:sz w:val="24"/>
          <w:szCs w:val="24"/>
        </w:rPr>
      </w:pPr>
      <w:r w:rsidRPr="007316B8">
        <w:rPr>
          <w:sz w:val="24"/>
          <w:szCs w:val="24"/>
        </w:rPr>
        <w:lastRenderedPageBreak/>
        <w:t>American Board of Surgery</w:t>
      </w:r>
    </w:p>
    <w:p w14:paraId="02CC1A65" w14:textId="09EEFBD8" w:rsidR="00265129" w:rsidRPr="007316B8" w:rsidRDefault="00265129" w:rsidP="00265129">
      <w:pPr>
        <w:ind w:left="720"/>
        <w:rPr>
          <w:sz w:val="24"/>
          <w:szCs w:val="24"/>
        </w:rPr>
      </w:pPr>
      <w:r w:rsidRPr="007316B8">
        <w:rPr>
          <w:sz w:val="24"/>
          <w:szCs w:val="24"/>
        </w:rPr>
        <w:t>2013-Present: Member</w:t>
      </w:r>
    </w:p>
    <w:p w14:paraId="6B1D5128" w14:textId="4E861AB4" w:rsidR="00265129" w:rsidRPr="007316B8" w:rsidRDefault="00265129" w:rsidP="00265129">
      <w:pPr>
        <w:ind w:left="720"/>
        <w:rPr>
          <w:sz w:val="24"/>
          <w:szCs w:val="24"/>
        </w:rPr>
      </w:pPr>
      <w:r w:rsidRPr="007316B8">
        <w:rPr>
          <w:sz w:val="24"/>
          <w:szCs w:val="24"/>
        </w:rPr>
        <w:t>2013, 2016: Associate Examiner</w:t>
      </w:r>
    </w:p>
    <w:p w14:paraId="5EBF5BC6" w14:textId="787A7836" w:rsidR="00265129" w:rsidRPr="007316B8" w:rsidRDefault="00265129" w:rsidP="00265129">
      <w:pPr>
        <w:ind w:left="720"/>
        <w:rPr>
          <w:sz w:val="24"/>
          <w:szCs w:val="24"/>
        </w:rPr>
      </w:pPr>
      <w:r w:rsidRPr="007316B8">
        <w:rPr>
          <w:sz w:val="24"/>
          <w:szCs w:val="24"/>
        </w:rPr>
        <w:t>2016-2018: Advanced Surgical Oncology Consultant</w:t>
      </w:r>
    </w:p>
    <w:p w14:paraId="6E30AF71" w14:textId="23D8A99C" w:rsidR="00265129" w:rsidRPr="007316B8" w:rsidRDefault="00265129" w:rsidP="00265129">
      <w:pPr>
        <w:ind w:left="720"/>
        <w:rPr>
          <w:sz w:val="24"/>
          <w:szCs w:val="24"/>
        </w:rPr>
      </w:pPr>
      <w:r w:rsidRPr="007316B8">
        <w:rPr>
          <w:sz w:val="24"/>
          <w:szCs w:val="24"/>
        </w:rPr>
        <w:t>2018-2019: Director</w:t>
      </w:r>
    </w:p>
    <w:p w14:paraId="5CC76D32" w14:textId="7500D6E7" w:rsidR="00265129" w:rsidRPr="007316B8" w:rsidRDefault="00265129" w:rsidP="00265129">
      <w:pPr>
        <w:ind w:left="720"/>
        <w:rPr>
          <w:sz w:val="24"/>
          <w:szCs w:val="24"/>
        </w:rPr>
      </w:pPr>
      <w:r w:rsidRPr="007316B8">
        <w:rPr>
          <w:sz w:val="24"/>
          <w:szCs w:val="24"/>
        </w:rPr>
        <w:t>2019-2021: Councilor</w:t>
      </w:r>
    </w:p>
    <w:p w14:paraId="69B50DA0" w14:textId="29DDE3A9" w:rsidR="00265129" w:rsidRPr="007316B8" w:rsidRDefault="00265129" w:rsidP="00265129">
      <w:pPr>
        <w:ind w:left="720"/>
        <w:rPr>
          <w:sz w:val="24"/>
          <w:szCs w:val="24"/>
        </w:rPr>
      </w:pPr>
      <w:r w:rsidRPr="007316B8">
        <w:rPr>
          <w:sz w:val="24"/>
          <w:szCs w:val="24"/>
        </w:rPr>
        <w:t>2021-Present: Director</w:t>
      </w:r>
    </w:p>
    <w:p w14:paraId="61D893A2" w14:textId="668D0F12" w:rsidR="00265129" w:rsidRPr="007316B8" w:rsidRDefault="00265129" w:rsidP="00265129">
      <w:pPr>
        <w:ind w:left="720"/>
        <w:rPr>
          <w:sz w:val="24"/>
          <w:szCs w:val="24"/>
        </w:rPr>
      </w:pPr>
      <w:r w:rsidRPr="007316B8">
        <w:rPr>
          <w:sz w:val="24"/>
          <w:szCs w:val="24"/>
        </w:rPr>
        <w:t>2023-Present: Chair, Finance Committee</w:t>
      </w:r>
    </w:p>
    <w:p w14:paraId="4CA485E4" w14:textId="05820D83" w:rsidR="00265129" w:rsidRPr="007316B8" w:rsidRDefault="00265129" w:rsidP="00265129">
      <w:pPr>
        <w:ind w:left="720"/>
        <w:rPr>
          <w:sz w:val="24"/>
          <w:szCs w:val="24"/>
        </w:rPr>
      </w:pPr>
      <w:r w:rsidRPr="007316B8">
        <w:rPr>
          <w:sz w:val="24"/>
          <w:szCs w:val="24"/>
        </w:rPr>
        <w:t>2023-Present: Audit Committee</w:t>
      </w:r>
    </w:p>
    <w:p w14:paraId="5EB16613" w14:textId="77777777" w:rsidR="00265129" w:rsidRPr="007316B8" w:rsidRDefault="00265129" w:rsidP="00265129">
      <w:pPr>
        <w:ind w:left="160"/>
        <w:rPr>
          <w:sz w:val="24"/>
          <w:szCs w:val="24"/>
        </w:rPr>
      </w:pPr>
    </w:p>
    <w:p w14:paraId="56A5D678" w14:textId="77777777" w:rsidR="00265129" w:rsidRPr="007316B8" w:rsidRDefault="00265129" w:rsidP="00265129">
      <w:pPr>
        <w:ind w:left="160"/>
        <w:rPr>
          <w:sz w:val="24"/>
          <w:szCs w:val="24"/>
        </w:rPr>
      </w:pPr>
      <w:r w:rsidRPr="007316B8">
        <w:rPr>
          <w:sz w:val="24"/>
          <w:szCs w:val="24"/>
        </w:rPr>
        <w:t>American College of Surgeons</w:t>
      </w:r>
    </w:p>
    <w:p w14:paraId="3321A531" w14:textId="5515E9C3" w:rsidR="00265129" w:rsidRPr="007316B8" w:rsidRDefault="00265129" w:rsidP="00265129">
      <w:pPr>
        <w:ind w:left="720"/>
        <w:rPr>
          <w:sz w:val="24"/>
          <w:szCs w:val="24"/>
        </w:rPr>
      </w:pPr>
      <w:r w:rsidRPr="007316B8">
        <w:rPr>
          <w:sz w:val="24"/>
          <w:szCs w:val="24"/>
        </w:rPr>
        <w:t>2007-Present: Fellow</w:t>
      </w:r>
    </w:p>
    <w:p w14:paraId="2CCB1C59" w14:textId="563138EE" w:rsidR="00265129" w:rsidRPr="007316B8" w:rsidRDefault="00265129" w:rsidP="00265129">
      <w:pPr>
        <w:ind w:left="720"/>
        <w:rPr>
          <w:sz w:val="24"/>
          <w:szCs w:val="24"/>
        </w:rPr>
      </w:pPr>
      <w:r w:rsidRPr="007316B8">
        <w:rPr>
          <w:sz w:val="24"/>
          <w:szCs w:val="24"/>
        </w:rPr>
        <w:t>2013-2023: General Surgery Advisory Council</w:t>
      </w:r>
    </w:p>
    <w:p w14:paraId="070B4A1E" w14:textId="3214DF03" w:rsidR="00265129" w:rsidRPr="007316B8" w:rsidRDefault="00265129" w:rsidP="00265129">
      <w:pPr>
        <w:ind w:left="720"/>
        <w:rPr>
          <w:sz w:val="24"/>
          <w:szCs w:val="24"/>
        </w:rPr>
      </w:pPr>
      <w:r w:rsidRPr="007316B8">
        <w:rPr>
          <w:sz w:val="24"/>
          <w:szCs w:val="24"/>
        </w:rPr>
        <w:t>2017-2019: Vice Chair, General Surgery Advisory Council</w:t>
      </w:r>
    </w:p>
    <w:p w14:paraId="572714D3" w14:textId="73D7C937" w:rsidR="00265129" w:rsidRPr="007316B8" w:rsidRDefault="00265129" w:rsidP="00265129">
      <w:pPr>
        <w:ind w:left="720"/>
        <w:rPr>
          <w:sz w:val="24"/>
          <w:szCs w:val="24"/>
        </w:rPr>
      </w:pPr>
      <w:r w:rsidRPr="007316B8">
        <w:rPr>
          <w:sz w:val="24"/>
          <w:szCs w:val="24"/>
        </w:rPr>
        <w:t>2019-2023: Chair, General Surgery Advisory Council</w:t>
      </w:r>
    </w:p>
    <w:p w14:paraId="1156B7C6" w14:textId="2AF2DEE1" w:rsidR="00265129" w:rsidRPr="007316B8" w:rsidRDefault="00265129" w:rsidP="00265129">
      <w:pPr>
        <w:ind w:left="720"/>
        <w:rPr>
          <w:sz w:val="24"/>
          <w:szCs w:val="24"/>
        </w:rPr>
      </w:pPr>
      <w:r w:rsidRPr="007316B8">
        <w:rPr>
          <w:sz w:val="24"/>
          <w:szCs w:val="24"/>
        </w:rPr>
        <w:t>2019-2023: Board of Regents Member Services Liaison Committee</w:t>
      </w:r>
    </w:p>
    <w:p w14:paraId="46D4E798" w14:textId="49F83797" w:rsidR="00265129" w:rsidRPr="007316B8" w:rsidRDefault="00265129" w:rsidP="00265129">
      <w:pPr>
        <w:ind w:left="720"/>
        <w:rPr>
          <w:sz w:val="24"/>
          <w:szCs w:val="24"/>
        </w:rPr>
      </w:pPr>
      <w:r w:rsidRPr="007316B8">
        <w:rPr>
          <w:sz w:val="24"/>
          <w:szCs w:val="24"/>
        </w:rPr>
        <w:t>2019-2023: Chair, Council of Advisory Council Chairs</w:t>
      </w:r>
    </w:p>
    <w:p w14:paraId="70C582B0" w14:textId="7B3AA1FD" w:rsidR="00265129" w:rsidRPr="007316B8" w:rsidRDefault="00265129" w:rsidP="00265129">
      <w:pPr>
        <w:ind w:left="720"/>
        <w:rPr>
          <w:sz w:val="24"/>
          <w:szCs w:val="24"/>
        </w:rPr>
      </w:pPr>
      <w:r w:rsidRPr="007316B8">
        <w:rPr>
          <w:sz w:val="24"/>
          <w:szCs w:val="24"/>
        </w:rPr>
        <w:t>2020-2022: COVID19 Communications Committee</w:t>
      </w:r>
    </w:p>
    <w:p w14:paraId="64339D49" w14:textId="4F845B33" w:rsidR="00265129" w:rsidRPr="007316B8" w:rsidRDefault="00265129" w:rsidP="00265129">
      <w:pPr>
        <w:ind w:left="720"/>
        <w:rPr>
          <w:sz w:val="24"/>
          <w:szCs w:val="24"/>
        </w:rPr>
      </w:pPr>
      <w:r w:rsidRPr="007316B8">
        <w:rPr>
          <w:sz w:val="24"/>
          <w:szCs w:val="24"/>
        </w:rPr>
        <w:t>2022-Present: ACS Foundation Board of Directors</w:t>
      </w:r>
    </w:p>
    <w:p w14:paraId="2B25E365" w14:textId="381C7BD5" w:rsidR="00265129" w:rsidRPr="007316B8" w:rsidRDefault="00265129" w:rsidP="00265129">
      <w:pPr>
        <w:ind w:left="720"/>
        <w:rPr>
          <w:sz w:val="24"/>
          <w:szCs w:val="24"/>
        </w:rPr>
      </w:pPr>
      <w:r w:rsidRPr="007316B8">
        <w:rPr>
          <w:sz w:val="24"/>
          <w:szCs w:val="24"/>
        </w:rPr>
        <w:t>2023-Present: Patient Education Committee</w:t>
      </w:r>
    </w:p>
    <w:p w14:paraId="6791666A" w14:textId="77777777" w:rsidR="00265129" w:rsidRPr="007316B8" w:rsidRDefault="00265129" w:rsidP="00265129">
      <w:pPr>
        <w:ind w:left="160"/>
        <w:rPr>
          <w:sz w:val="24"/>
          <w:szCs w:val="24"/>
        </w:rPr>
      </w:pPr>
    </w:p>
    <w:p w14:paraId="5012F0B6" w14:textId="77777777" w:rsidR="00265129" w:rsidRPr="007316B8" w:rsidRDefault="00265129" w:rsidP="00265129">
      <w:pPr>
        <w:ind w:left="160"/>
        <w:rPr>
          <w:sz w:val="24"/>
          <w:szCs w:val="24"/>
        </w:rPr>
      </w:pPr>
      <w:r w:rsidRPr="007316B8">
        <w:rPr>
          <w:sz w:val="24"/>
          <w:szCs w:val="24"/>
        </w:rPr>
        <w:t>American College of Surgeons Oncology Group</w:t>
      </w:r>
    </w:p>
    <w:p w14:paraId="01A947CB" w14:textId="3FB84058" w:rsidR="00265129" w:rsidRPr="007316B8" w:rsidRDefault="00265129" w:rsidP="00265129">
      <w:pPr>
        <w:ind w:left="720"/>
        <w:rPr>
          <w:sz w:val="24"/>
          <w:szCs w:val="24"/>
        </w:rPr>
      </w:pPr>
      <w:r w:rsidRPr="007316B8">
        <w:rPr>
          <w:sz w:val="24"/>
          <w:szCs w:val="24"/>
        </w:rPr>
        <w:t>2004-2013: Investigator</w:t>
      </w:r>
    </w:p>
    <w:p w14:paraId="5633E9C5" w14:textId="7E9F43A6" w:rsidR="00265129" w:rsidRPr="007316B8" w:rsidRDefault="00265129" w:rsidP="00265129">
      <w:pPr>
        <w:ind w:left="720"/>
        <w:rPr>
          <w:sz w:val="24"/>
          <w:szCs w:val="24"/>
        </w:rPr>
      </w:pPr>
      <w:r w:rsidRPr="007316B8">
        <w:rPr>
          <w:sz w:val="24"/>
          <w:szCs w:val="24"/>
        </w:rPr>
        <w:t>2007-2010: Chairman, Colorectal Cancer Surgery Taskforce</w:t>
      </w:r>
    </w:p>
    <w:p w14:paraId="209C1F29" w14:textId="7359B03B" w:rsidR="00265129" w:rsidRPr="007316B8" w:rsidRDefault="00265129" w:rsidP="00265129">
      <w:pPr>
        <w:ind w:left="720"/>
        <w:rPr>
          <w:sz w:val="24"/>
          <w:szCs w:val="24"/>
        </w:rPr>
      </w:pPr>
      <w:r w:rsidRPr="007316B8">
        <w:rPr>
          <w:sz w:val="24"/>
          <w:szCs w:val="24"/>
        </w:rPr>
        <w:t>2004-2013: National Adjuvant Breast and Bowel Project - Investigator</w:t>
      </w:r>
    </w:p>
    <w:p w14:paraId="206418C0" w14:textId="77777777" w:rsidR="00265129" w:rsidRPr="007316B8" w:rsidRDefault="00265129" w:rsidP="00265129">
      <w:pPr>
        <w:ind w:left="160"/>
        <w:rPr>
          <w:sz w:val="24"/>
          <w:szCs w:val="24"/>
        </w:rPr>
      </w:pPr>
    </w:p>
    <w:p w14:paraId="3B1641B6" w14:textId="77777777" w:rsidR="00265129" w:rsidRPr="007316B8" w:rsidRDefault="00265129" w:rsidP="00265129">
      <w:pPr>
        <w:ind w:left="160"/>
        <w:rPr>
          <w:sz w:val="24"/>
          <w:szCs w:val="24"/>
        </w:rPr>
      </w:pPr>
      <w:r w:rsidRPr="007316B8">
        <w:rPr>
          <w:sz w:val="24"/>
          <w:szCs w:val="24"/>
        </w:rPr>
        <w:t>American Medical Association</w:t>
      </w:r>
    </w:p>
    <w:p w14:paraId="5FE3B34A" w14:textId="30F671C2" w:rsidR="00265129" w:rsidRPr="007316B8" w:rsidRDefault="00265129" w:rsidP="002263CD">
      <w:pPr>
        <w:ind w:left="720"/>
        <w:rPr>
          <w:sz w:val="24"/>
          <w:szCs w:val="24"/>
        </w:rPr>
      </w:pPr>
      <w:r w:rsidRPr="007316B8">
        <w:rPr>
          <w:sz w:val="24"/>
          <w:szCs w:val="24"/>
        </w:rPr>
        <w:t>2004-Present: Member</w:t>
      </w:r>
    </w:p>
    <w:p w14:paraId="3D62055C" w14:textId="77777777" w:rsidR="00265129" w:rsidRPr="007316B8" w:rsidRDefault="00265129" w:rsidP="00265129">
      <w:pPr>
        <w:ind w:left="160"/>
        <w:rPr>
          <w:sz w:val="24"/>
          <w:szCs w:val="24"/>
        </w:rPr>
      </w:pPr>
    </w:p>
    <w:p w14:paraId="74746E57" w14:textId="77777777" w:rsidR="00265129" w:rsidRPr="007316B8" w:rsidRDefault="00265129" w:rsidP="00265129">
      <w:pPr>
        <w:ind w:left="160"/>
        <w:rPr>
          <w:sz w:val="24"/>
          <w:szCs w:val="24"/>
        </w:rPr>
      </w:pPr>
      <w:r w:rsidRPr="007316B8">
        <w:rPr>
          <w:sz w:val="24"/>
          <w:szCs w:val="24"/>
        </w:rPr>
        <w:t>American Society for Clinical Oncology (ASCO)</w:t>
      </w:r>
    </w:p>
    <w:p w14:paraId="31B9EA3B" w14:textId="62E8B9E0" w:rsidR="00265129" w:rsidRPr="007316B8" w:rsidRDefault="00265129" w:rsidP="002263CD">
      <w:pPr>
        <w:ind w:left="720"/>
        <w:rPr>
          <w:sz w:val="24"/>
          <w:szCs w:val="24"/>
        </w:rPr>
      </w:pPr>
      <w:r w:rsidRPr="007316B8">
        <w:rPr>
          <w:sz w:val="24"/>
          <w:szCs w:val="24"/>
        </w:rPr>
        <w:t>1998-Present: Member</w:t>
      </w:r>
    </w:p>
    <w:p w14:paraId="445B9F31" w14:textId="5FAC2971" w:rsidR="00265129" w:rsidRPr="007316B8" w:rsidRDefault="00265129" w:rsidP="002263CD">
      <w:pPr>
        <w:ind w:left="720"/>
        <w:rPr>
          <w:sz w:val="24"/>
          <w:szCs w:val="24"/>
        </w:rPr>
      </w:pPr>
      <w:r w:rsidRPr="007316B8">
        <w:rPr>
          <w:sz w:val="24"/>
          <w:szCs w:val="24"/>
        </w:rPr>
        <w:t>2016: Faculty, ASCO University- Surgical Oncology Primer</w:t>
      </w:r>
    </w:p>
    <w:p w14:paraId="09F6F8C4" w14:textId="34EA5E68" w:rsidR="00265129" w:rsidRPr="007316B8" w:rsidRDefault="00265129" w:rsidP="002263CD">
      <w:pPr>
        <w:ind w:left="720"/>
        <w:rPr>
          <w:sz w:val="24"/>
          <w:szCs w:val="24"/>
        </w:rPr>
      </w:pPr>
      <w:r w:rsidRPr="007316B8">
        <w:rPr>
          <w:sz w:val="24"/>
          <w:szCs w:val="24"/>
        </w:rPr>
        <w:t>2017-Present: Committee on Health Equity</w:t>
      </w:r>
    </w:p>
    <w:p w14:paraId="62B22223" w14:textId="63AA376E" w:rsidR="00265129" w:rsidRPr="007316B8" w:rsidRDefault="00265129" w:rsidP="002263CD">
      <w:pPr>
        <w:ind w:left="720"/>
        <w:rPr>
          <w:sz w:val="24"/>
          <w:szCs w:val="24"/>
        </w:rPr>
      </w:pPr>
      <w:r w:rsidRPr="007316B8">
        <w:rPr>
          <w:sz w:val="24"/>
          <w:szCs w:val="24"/>
        </w:rPr>
        <w:t>2019: Consensus Ratings Group- Late-Stage Colorectal Cancer</w:t>
      </w:r>
    </w:p>
    <w:p w14:paraId="66D475A0" w14:textId="77777777" w:rsidR="00265129" w:rsidRPr="007316B8" w:rsidRDefault="00265129" w:rsidP="00265129">
      <w:pPr>
        <w:ind w:left="160"/>
        <w:rPr>
          <w:sz w:val="24"/>
          <w:szCs w:val="24"/>
        </w:rPr>
      </w:pPr>
    </w:p>
    <w:p w14:paraId="7FB15DF4" w14:textId="77777777" w:rsidR="00265129" w:rsidRPr="007316B8" w:rsidRDefault="00265129" w:rsidP="00265129">
      <w:pPr>
        <w:ind w:left="160"/>
        <w:rPr>
          <w:sz w:val="24"/>
          <w:szCs w:val="24"/>
        </w:rPr>
      </w:pPr>
      <w:r w:rsidRPr="007316B8">
        <w:rPr>
          <w:sz w:val="24"/>
          <w:szCs w:val="24"/>
        </w:rPr>
        <w:t>American Surgical Association</w:t>
      </w:r>
    </w:p>
    <w:p w14:paraId="526E49E2" w14:textId="03278E50" w:rsidR="00265129" w:rsidRPr="007316B8" w:rsidRDefault="00265129" w:rsidP="002263CD">
      <w:pPr>
        <w:ind w:left="720"/>
        <w:rPr>
          <w:sz w:val="24"/>
          <w:szCs w:val="24"/>
        </w:rPr>
      </w:pPr>
      <w:r w:rsidRPr="007316B8">
        <w:rPr>
          <w:sz w:val="24"/>
          <w:szCs w:val="24"/>
        </w:rPr>
        <w:t>2022-Present: Member</w:t>
      </w:r>
    </w:p>
    <w:p w14:paraId="6C1540AF" w14:textId="0F678CE7" w:rsidR="00265129" w:rsidRPr="007316B8" w:rsidRDefault="00265129" w:rsidP="002263CD">
      <w:pPr>
        <w:ind w:left="720"/>
        <w:rPr>
          <w:sz w:val="24"/>
          <w:szCs w:val="24"/>
        </w:rPr>
      </w:pPr>
      <w:r w:rsidRPr="007316B8">
        <w:rPr>
          <w:sz w:val="24"/>
          <w:szCs w:val="24"/>
        </w:rPr>
        <w:t>2023-Present: Audit Committee</w:t>
      </w:r>
    </w:p>
    <w:p w14:paraId="065F74C3" w14:textId="77777777" w:rsidR="00265129" w:rsidRPr="007316B8" w:rsidRDefault="00265129" w:rsidP="00265129">
      <w:pPr>
        <w:ind w:left="160"/>
        <w:rPr>
          <w:sz w:val="24"/>
          <w:szCs w:val="24"/>
        </w:rPr>
      </w:pPr>
    </w:p>
    <w:p w14:paraId="170F01A2" w14:textId="77777777" w:rsidR="00265129" w:rsidRPr="007316B8" w:rsidRDefault="00265129" w:rsidP="00265129">
      <w:pPr>
        <w:ind w:left="160"/>
        <w:rPr>
          <w:sz w:val="24"/>
          <w:szCs w:val="24"/>
        </w:rPr>
      </w:pPr>
      <w:r w:rsidRPr="007316B8">
        <w:rPr>
          <w:sz w:val="24"/>
          <w:szCs w:val="24"/>
        </w:rPr>
        <w:t>Association for Academic Surgery</w:t>
      </w:r>
    </w:p>
    <w:p w14:paraId="35BE5E72" w14:textId="463F67C0" w:rsidR="00265129" w:rsidRPr="007316B8" w:rsidRDefault="00265129" w:rsidP="002263CD">
      <w:pPr>
        <w:ind w:left="720"/>
        <w:rPr>
          <w:sz w:val="24"/>
          <w:szCs w:val="24"/>
        </w:rPr>
      </w:pPr>
      <w:r w:rsidRPr="007316B8">
        <w:rPr>
          <w:sz w:val="24"/>
          <w:szCs w:val="24"/>
        </w:rPr>
        <w:t>2006-Present: Member</w:t>
      </w:r>
    </w:p>
    <w:p w14:paraId="633A16E6" w14:textId="01A8D04B" w:rsidR="00265129" w:rsidRPr="007316B8" w:rsidRDefault="00265129" w:rsidP="002263CD">
      <w:pPr>
        <w:ind w:left="720"/>
        <w:rPr>
          <w:sz w:val="24"/>
          <w:szCs w:val="24"/>
        </w:rPr>
      </w:pPr>
      <w:r w:rsidRPr="007316B8">
        <w:rPr>
          <w:sz w:val="24"/>
          <w:szCs w:val="24"/>
        </w:rPr>
        <w:t>2011-2013: Publications Committee</w:t>
      </w:r>
    </w:p>
    <w:p w14:paraId="468D6D71" w14:textId="77777777" w:rsidR="00265129" w:rsidRPr="007316B8" w:rsidRDefault="00265129" w:rsidP="00265129">
      <w:pPr>
        <w:ind w:left="160"/>
        <w:rPr>
          <w:sz w:val="24"/>
          <w:szCs w:val="24"/>
        </w:rPr>
      </w:pPr>
    </w:p>
    <w:p w14:paraId="3AAC5381" w14:textId="77777777" w:rsidR="00265129" w:rsidRPr="007316B8" w:rsidRDefault="00265129" w:rsidP="00265129">
      <w:pPr>
        <w:ind w:left="160"/>
        <w:rPr>
          <w:sz w:val="24"/>
          <w:szCs w:val="24"/>
        </w:rPr>
      </w:pPr>
      <w:r w:rsidRPr="007316B8">
        <w:rPr>
          <w:sz w:val="24"/>
          <w:szCs w:val="24"/>
        </w:rPr>
        <w:t>Cytokine Working Group</w:t>
      </w:r>
    </w:p>
    <w:p w14:paraId="000C5256" w14:textId="3C441D72" w:rsidR="00265129" w:rsidRPr="007316B8" w:rsidRDefault="00265129" w:rsidP="002263CD">
      <w:pPr>
        <w:ind w:left="720"/>
        <w:rPr>
          <w:sz w:val="24"/>
          <w:szCs w:val="24"/>
        </w:rPr>
      </w:pPr>
      <w:r w:rsidRPr="007316B8">
        <w:rPr>
          <w:sz w:val="24"/>
          <w:szCs w:val="24"/>
        </w:rPr>
        <w:t>2010-2015: Investigator</w:t>
      </w:r>
    </w:p>
    <w:p w14:paraId="73BF51E1" w14:textId="77777777" w:rsidR="00265129" w:rsidRPr="007316B8" w:rsidRDefault="00265129" w:rsidP="00265129">
      <w:pPr>
        <w:ind w:left="160"/>
        <w:rPr>
          <w:sz w:val="24"/>
          <w:szCs w:val="24"/>
        </w:rPr>
      </w:pPr>
    </w:p>
    <w:p w14:paraId="0DB51E20" w14:textId="77777777" w:rsidR="00265129" w:rsidRPr="007316B8" w:rsidRDefault="00265129" w:rsidP="00265129">
      <w:pPr>
        <w:ind w:left="160"/>
        <w:rPr>
          <w:sz w:val="24"/>
          <w:szCs w:val="24"/>
        </w:rPr>
      </w:pPr>
      <w:r w:rsidRPr="007316B8">
        <w:rPr>
          <w:sz w:val="24"/>
          <w:szCs w:val="24"/>
        </w:rPr>
        <w:t>Halsted Surgical Society</w:t>
      </w:r>
    </w:p>
    <w:p w14:paraId="78517CA0" w14:textId="57801A6C" w:rsidR="00265129" w:rsidRPr="007316B8" w:rsidRDefault="00265129" w:rsidP="002263CD">
      <w:pPr>
        <w:ind w:left="720"/>
        <w:rPr>
          <w:sz w:val="24"/>
          <w:szCs w:val="24"/>
        </w:rPr>
      </w:pPr>
      <w:r w:rsidRPr="007316B8">
        <w:rPr>
          <w:sz w:val="24"/>
          <w:szCs w:val="24"/>
        </w:rPr>
        <w:t>2012-Present: Member</w:t>
      </w:r>
    </w:p>
    <w:p w14:paraId="6926FF82" w14:textId="3B570B24" w:rsidR="00265129" w:rsidRPr="007316B8" w:rsidRDefault="00265129" w:rsidP="002263CD">
      <w:pPr>
        <w:ind w:left="720"/>
        <w:rPr>
          <w:sz w:val="24"/>
          <w:szCs w:val="24"/>
        </w:rPr>
      </w:pPr>
      <w:r w:rsidRPr="007316B8">
        <w:rPr>
          <w:sz w:val="24"/>
          <w:szCs w:val="24"/>
        </w:rPr>
        <w:t>2014: Chair, Local Program Committee</w:t>
      </w:r>
    </w:p>
    <w:p w14:paraId="182501F5" w14:textId="2068E9A1" w:rsidR="00265129" w:rsidRPr="007316B8" w:rsidRDefault="00265129" w:rsidP="002263CD">
      <w:pPr>
        <w:ind w:left="720"/>
        <w:rPr>
          <w:sz w:val="24"/>
          <w:szCs w:val="24"/>
        </w:rPr>
      </w:pPr>
      <w:r w:rsidRPr="007316B8">
        <w:rPr>
          <w:sz w:val="24"/>
          <w:szCs w:val="24"/>
        </w:rPr>
        <w:t>2015-2017: Program Committee</w:t>
      </w:r>
    </w:p>
    <w:p w14:paraId="5EC8E4C6" w14:textId="51945F87" w:rsidR="00265129" w:rsidRPr="007316B8" w:rsidRDefault="00265129" w:rsidP="002263CD">
      <w:pPr>
        <w:ind w:left="1440"/>
        <w:rPr>
          <w:sz w:val="24"/>
          <w:szCs w:val="24"/>
        </w:rPr>
      </w:pPr>
      <w:r w:rsidRPr="007316B8">
        <w:rPr>
          <w:sz w:val="24"/>
          <w:szCs w:val="24"/>
        </w:rPr>
        <w:t>2017: Chair</w:t>
      </w:r>
    </w:p>
    <w:p w14:paraId="5BFD78CA" w14:textId="721DAAA0" w:rsidR="00265129" w:rsidRPr="007316B8" w:rsidRDefault="00265129" w:rsidP="002263CD">
      <w:pPr>
        <w:ind w:left="720"/>
        <w:rPr>
          <w:sz w:val="24"/>
          <w:szCs w:val="24"/>
        </w:rPr>
      </w:pPr>
      <w:r w:rsidRPr="007316B8">
        <w:rPr>
          <w:sz w:val="24"/>
          <w:szCs w:val="24"/>
        </w:rPr>
        <w:lastRenderedPageBreak/>
        <w:t>2020-2023: Board of Directors</w:t>
      </w:r>
    </w:p>
    <w:p w14:paraId="43E0B849" w14:textId="7745905B" w:rsidR="00265129" w:rsidRPr="007316B8" w:rsidRDefault="00265129" w:rsidP="002263CD">
      <w:pPr>
        <w:ind w:left="1440"/>
        <w:rPr>
          <w:sz w:val="24"/>
          <w:szCs w:val="24"/>
        </w:rPr>
      </w:pPr>
      <w:r w:rsidRPr="007316B8">
        <w:rPr>
          <w:sz w:val="24"/>
          <w:szCs w:val="24"/>
        </w:rPr>
        <w:t>2023: Chair</w:t>
      </w:r>
    </w:p>
    <w:p w14:paraId="59C1790D" w14:textId="77777777" w:rsidR="002263CD" w:rsidRPr="007316B8" w:rsidRDefault="002263CD" w:rsidP="002263CD">
      <w:pPr>
        <w:ind w:left="1440"/>
        <w:rPr>
          <w:sz w:val="24"/>
          <w:szCs w:val="24"/>
        </w:rPr>
      </w:pPr>
    </w:p>
    <w:p w14:paraId="1F0A9865" w14:textId="77777777" w:rsidR="00265129" w:rsidRPr="007316B8" w:rsidRDefault="00265129" w:rsidP="00265129">
      <w:pPr>
        <w:ind w:left="160"/>
        <w:rPr>
          <w:sz w:val="24"/>
          <w:szCs w:val="24"/>
        </w:rPr>
      </w:pPr>
      <w:r w:rsidRPr="007316B8">
        <w:rPr>
          <w:sz w:val="24"/>
          <w:szCs w:val="24"/>
        </w:rPr>
        <w:t>National Medical Association</w:t>
      </w:r>
    </w:p>
    <w:p w14:paraId="7485264B" w14:textId="24B46294" w:rsidR="00265129" w:rsidRPr="007316B8" w:rsidRDefault="00265129" w:rsidP="002263CD">
      <w:pPr>
        <w:ind w:left="720"/>
        <w:rPr>
          <w:sz w:val="24"/>
          <w:szCs w:val="24"/>
        </w:rPr>
      </w:pPr>
      <w:r w:rsidRPr="007316B8">
        <w:rPr>
          <w:sz w:val="24"/>
          <w:szCs w:val="24"/>
        </w:rPr>
        <w:t>2004-Present: Member</w:t>
      </w:r>
    </w:p>
    <w:p w14:paraId="331AEFA7" w14:textId="77777777" w:rsidR="00265129" w:rsidRPr="007316B8" w:rsidRDefault="00265129" w:rsidP="00265129">
      <w:pPr>
        <w:ind w:left="160"/>
        <w:rPr>
          <w:sz w:val="24"/>
          <w:szCs w:val="24"/>
        </w:rPr>
      </w:pPr>
    </w:p>
    <w:p w14:paraId="2B689C6E" w14:textId="77777777" w:rsidR="00265129" w:rsidRPr="007316B8" w:rsidRDefault="00265129" w:rsidP="00265129">
      <w:pPr>
        <w:ind w:left="160"/>
        <w:rPr>
          <w:sz w:val="24"/>
          <w:szCs w:val="24"/>
        </w:rPr>
      </w:pPr>
      <w:r w:rsidRPr="007316B8">
        <w:rPr>
          <w:sz w:val="24"/>
          <w:szCs w:val="24"/>
        </w:rPr>
        <w:t>Society of Black Academic Surgeons</w:t>
      </w:r>
    </w:p>
    <w:p w14:paraId="6745FBBB" w14:textId="3E01560A" w:rsidR="00265129" w:rsidRPr="007316B8" w:rsidRDefault="00265129" w:rsidP="002263CD">
      <w:pPr>
        <w:ind w:left="720"/>
        <w:rPr>
          <w:sz w:val="24"/>
          <w:szCs w:val="24"/>
        </w:rPr>
      </w:pPr>
      <w:r w:rsidRPr="007316B8">
        <w:rPr>
          <w:sz w:val="24"/>
          <w:szCs w:val="24"/>
        </w:rPr>
        <w:t>2005-Present: Member</w:t>
      </w:r>
    </w:p>
    <w:p w14:paraId="02D711A0" w14:textId="32FF6824" w:rsidR="00265129" w:rsidRPr="007316B8" w:rsidRDefault="00265129" w:rsidP="002263CD">
      <w:pPr>
        <w:ind w:left="720"/>
        <w:rPr>
          <w:sz w:val="24"/>
          <w:szCs w:val="24"/>
        </w:rPr>
      </w:pPr>
      <w:r w:rsidRPr="007316B8">
        <w:rPr>
          <w:sz w:val="24"/>
          <w:szCs w:val="24"/>
        </w:rPr>
        <w:t>2009-2012: Program Committee</w:t>
      </w:r>
    </w:p>
    <w:p w14:paraId="0FCBCEB1" w14:textId="270C74CC" w:rsidR="00265129" w:rsidRPr="007316B8" w:rsidRDefault="00265129" w:rsidP="002263CD">
      <w:pPr>
        <w:ind w:left="720"/>
        <w:rPr>
          <w:sz w:val="24"/>
          <w:szCs w:val="24"/>
        </w:rPr>
      </w:pPr>
      <w:r w:rsidRPr="007316B8">
        <w:rPr>
          <w:sz w:val="24"/>
          <w:szCs w:val="24"/>
        </w:rPr>
        <w:t>2014-2022: Finance Committee</w:t>
      </w:r>
    </w:p>
    <w:p w14:paraId="18C50C2F" w14:textId="50A6B760" w:rsidR="00265129" w:rsidRPr="007316B8" w:rsidRDefault="00265129" w:rsidP="002263CD">
      <w:pPr>
        <w:ind w:left="720"/>
        <w:rPr>
          <w:sz w:val="24"/>
          <w:szCs w:val="24"/>
        </w:rPr>
      </w:pPr>
      <w:r w:rsidRPr="007316B8">
        <w:rPr>
          <w:sz w:val="24"/>
          <w:szCs w:val="24"/>
        </w:rPr>
        <w:t>2015-2016: Treasurer-Elect</w:t>
      </w:r>
    </w:p>
    <w:p w14:paraId="5A71342D" w14:textId="2CB08003" w:rsidR="00265129" w:rsidRPr="007316B8" w:rsidRDefault="00265129" w:rsidP="002263CD">
      <w:pPr>
        <w:ind w:left="720"/>
        <w:rPr>
          <w:sz w:val="24"/>
          <w:szCs w:val="24"/>
        </w:rPr>
      </w:pPr>
      <w:r w:rsidRPr="007316B8">
        <w:rPr>
          <w:sz w:val="24"/>
          <w:szCs w:val="24"/>
        </w:rPr>
        <w:t>2016-2019: Treasurer</w:t>
      </w:r>
    </w:p>
    <w:p w14:paraId="43EB78AA" w14:textId="4B3B6034" w:rsidR="00265129" w:rsidRPr="007316B8" w:rsidRDefault="00265129" w:rsidP="002263CD">
      <w:pPr>
        <w:ind w:left="720"/>
        <w:rPr>
          <w:sz w:val="24"/>
          <w:szCs w:val="24"/>
        </w:rPr>
      </w:pPr>
      <w:r w:rsidRPr="007316B8">
        <w:rPr>
          <w:sz w:val="24"/>
          <w:szCs w:val="24"/>
        </w:rPr>
        <w:t>2023-Present: President-Elect</w:t>
      </w:r>
    </w:p>
    <w:p w14:paraId="3B80F530" w14:textId="77777777" w:rsidR="00265129" w:rsidRPr="007316B8" w:rsidRDefault="00265129" w:rsidP="00265129">
      <w:pPr>
        <w:ind w:left="160"/>
        <w:rPr>
          <w:sz w:val="24"/>
          <w:szCs w:val="24"/>
        </w:rPr>
      </w:pPr>
    </w:p>
    <w:p w14:paraId="5D4B0DB3" w14:textId="77777777" w:rsidR="00265129" w:rsidRPr="007316B8" w:rsidRDefault="00265129" w:rsidP="00265129">
      <w:pPr>
        <w:ind w:left="160"/>
        <w:rPr>
          <w:sz w:val="24"/>
          <w:szCs w:val="24"/>
        </w:rPr>
      </w:pPr>
      <w:r w:rsidRPr="007316B8">
        <w:rPr>
          <w:sz w:val="24"/>
          <w:szCs w:val="24"/>
        </w:rPr>
        <w:t>Society of Surgical Oncology</w:t>
      </w:r>
    </w:p>
    <w:p w14:paraId="23596F02" w14:textId="45FAD396" w:rsidR="00265129" w:rsidRPr="007316B8" w:rsidRDefault="00265129" w:rsidP="002263CD">
      <w:pPr>
        <w:ind w:left="720"/>
        <w:rPr>
          <w:sz w:val="24"/>
          <w:szCs w:val="24"/>
        </w:rPr>
      </w:pPr>
      <w:r w:rsidRPr="007316B8">
        <w:rPr>
          <w:sz w:val="24"/>
          <w:szCs w:val="24"/>
        </w:rPr>
        <w:t>2007-Present: Member</w:t>
      </w:r>
    </w:p>
    <w:p w14:paraId="3904778B" w14:textId="6B5912B9" w:rsidR="00265129" w:rsidRPr="007316B8" w:rsidRDefault="00265129" w:rsidP="002263CD">
      <w:pPr>
        <w:ind w:left="720"/>
        <w:rPr>
          <w:sz w:val="24"/>
          <w:szCs w:val="24"/>
        </w:rPr>
      </w:pPr>
      <w:r w:rsidRPr="007316B8">
        <w:rPr>
          <w:sz w:val="24"/>
          <w:szCs w:val="24"/>
        </w:rPr>
        <w:t>2009-2013: Member, Disparities Committee</w:t>
      </w:r>
    </w:p>
    <w:p w14:paraId="7B6AE4D6" w14:textId="116FF3F9" w:rsidR="00265129" w:rsidRPr="007316B8" w:rsidRDefault="00265129" w:rsidP="002263CD">
      <w:pPr>
        <w:ind w:left="720"/>
        <w:rPr>
          <w:sz w:val="24"/>
          <w:szCs w:val="24"/>
        </w:rPr>
      </w:pPr>
      <w:r w:rsidRPr="007316B8">
        <w:rPr>
          <w:sz w:val="24"/>
          <w:szCs w:val="24"/>
        </w:rPr>
        <w:t>2013-2016: CME Committee</w:t>
      </w:r>
    </w:p>
    <w:p w14:paraId="4ED9E1AC" w14:textId="2BB397CC" w:rsidR="00265129" w:rsidRPr="007316B8" w:rsidRDefault="00265129" w:rsidP="002263CD">
      <w:pPr>
        <w:ind w:left="720"/>
        <w:rPr>
          <w:sz w:val="24"/>
          <w:szCs w:val="24"/>
        </w:rPr>
      </w:pPr>
      <w:r w:rsidRPr="007316B8">
        <w:rPr>
          <w:sz w:val="24"/>
          <w:szCs w:val="24"/>
        </w:rPr>
        <w:t>2014-2019: Editorial Board, Annals of Surgical Oncology</w:t>
      </w:r>
    </w:p>
    <w:p w14:paraId="17B36DF6" w14:textId="77777777" w:rsidR="00265129" w:rsidRPr="007316B8" w:rsidRDefault="00265129" w:rsidP="00265129">
      <w:pPr>
        <w:ind w:left="160"/>
        <w:rPr>
          <w:sz w:val="24"/>
          <w:szCs w:val="24"/>
        </w:rPr>
      </w:pPr>
    </w:p>
    <w:p w14:paraId="598E2E1D" w14:textId="77777777" w:rsidR="00265129" w:rsidRPr="007316B8" w:rsidRDefault="00265129" w:rsidP="00265129">
      <w:pPr>
        <w:ind w:left="160"/>
        <w:rPr>
          <w:sz w:val="24"/>
          <w:szCs w:val="24"/>
        </w:rPr>
      </w:pPr>
      <w:r w:rsidRPr="007316B8">
        <w:rPr>
          <w:sz w:val="24"/>
          <w:szCs w:val="24"/>
        </w:rPr>
        <w:t>Society of University Surgeons</w:t>
      </w:r>
    </w:p>
    <w:p w14:paraId="3E8BEDC5" w14:textId="3CCE289B" w:rsidR="00265129" w:rsidRPr="007316B8" w:rsidRDefault="00265129" w:rsidP="002263CD">
      <w:pPr>
        <w:ind w:left="720"/>
        <w:rPr>
          <w:sz w:val="24"/>
          <w:szCs w:val="24"/>
        </w:rPr>
      </w:pPr>
      <w:r w:rsidRPr="007316B8">
        <w:rPr>
          <w:sz w:val="24"/>
          <w:szCs w:val="24"/>
        </w:rPr>
        <w:t>2010-Present: Member</w:t>
      </w:r>
    </w:p>
    <w:p w14:paraId="192D733D" w14:textId="77777777" w:rsidR="00265129" w:rsidRPr="007316B8" w:rsidRDefault="00265129" w:rsidP="00265129">
      <w:pPr>
        <w:ind w:left="160"/>
        <w:rPr>
          <w:sz w:val="24"/>
          <w:szCs w:val="24"/>
        </w:rPr>
      </w:pPr>
    </w:p>
    <w:p w14:paraId="7FAAA85F" w14:textId="77777777" w:rsidR="00265129" w:rsidRPr="007316B8" w:rsidRDefault="00265129" w:rsidP="00265129">
      <w:pPr>
        <w:ind w:left="160"/>
        <w:rPr>
          <w:sz w:val="24"/>
          <w:szCs w:val="24"/>
        </w:rPr>
      </w:pPr>
      <w:r w:rsidRPr="007316B8">
        <w:rPr>
          <w:sz w:val="24"/>
          <w:szCs w:val="24"/>
        </w:rPr>
        <w:t>Southeastern Surgical Congress</w:t>
      </w:r>
    </w:p>
    <w:p w14:paraId="510A5413" w14:textId="14E217F8" w:rsidR="00265129" w:rsidRPr="007316B8" w:rsidRDefault="00265129" w:rsidP="002263CD">
      <w:pPr>
        <w:ind w:left="720"/>
        <w:rPr>
          <w:sz w:val="24"/>
          <w:szCs w:val="24"/>
        </w:rPr>
      </w:pPr>
      <w:r w:rsidRPr="007316B8">
        <w:rPr>
          <w:sz w:val="24"/>
          <w:szCs w:val="24"/>
        </w:rPr>
        <w:t>2005-Present: Member</w:t>
      </w:r>
    </w:p>
    <w:p w14:paraId="144837A5" w14:textId="1EDD42E9" w:rsidR="00265129" w:rsidRPr="007316B8" w:rsidRDefault="00265129" w:rsidP="002263CD">
      <w:pPr>
        <w:ind w:left="720"/>
        <w:rPr>
          <w:sz w:val="24"/>
          <w:szCs w:val="24"/>
        </w:rPr>
      </w:pPr>
      <w:r w:rsidRPr="007316B8">
        <w:rPr>
          <w:sz w:val="24"/>
          <w:szCs w:val="24"/>
        </w:rPr>
        <w:t>2009-2011: Gold Medal Award Committee</w:t>
      </w:r>
    </w:p>
    <w:p w14:paraId="318B6725" w14:textId="286FCB66" w:rsidR="00265129" w:rsidRPr="007316B8" w:rsidRDefault="00265129" w:rsidP="002263CD">
      <w:pPr>
        <w:ind w:left="720"/>
        <w:rPr>
          <w:sz w:val="24"/>
          <w:szCs w:val="24"/>
        </w:rPr>
      </w:pPr>
      <w:r w:rsidRPr="007316B8">
        <w:rPr>
          <w:sz w:val="24"/>
          <w:szCs w:val="24"/>
        </w:rPr>
        <w:t>2012: Chair, Gold Medal Award Committee</w:t>
      </w:r>
    </w:p>
    <w:p w14:paraId="4C00C4BE" w14:textId="4B656DD7" w:rsidR="00265129" w:rsidRPr="007316B8" w:rsidRDefault="00265129" w:rsidP="002263CD">
      <w:pPr>
        <w:ind w:left="720"/>
        <w:rPr>
          <w:sz w:val="24"/>
          <w:szCs w:val="24"/>
        </w:rPr>
      </w:pPr>
      <w:r w:rsidRPr="007316B8">
        <w:rPr>
          <w:sz w:val="24"/>
          <w:szCs w:val="24"/>
        </w:rPr>
        <w:t>2013-2015: Councilor, North Carolina</w:t>
      </w:r>
    </w:p>
    <w:p w14:paraId="54887FBE" w14:textId="72368345" w:rsidR="00265129" w:rsidRPr="007316B8" w:rsidRDefault="00265129" w:rsidP="002263CD">
      <w:pPr>
        <w:ind w:left="720"/>
        <w:rPr>
          <w:sz w:val="24"/>
          <w:szCs w:val="24"/>
        </w:rPr>
      </w:pPr>
      <w:r w:rsidRPr="007316B8">
        <w:rPr>
          <w:sz w:val="24"/>
          <w:szCs w:val="24"/>
        </w:rPr>
        <w:t>2014-2020: Representative to the ACS General Surgery Advisory Council</w:t>
      </w:r>
    </w:p>
    <w:p w14:paraId="13998A3F" w14:textId="00281477" w:rsidR="00265129" w:rsidRPr="007316B8" w:rsidRDefault="00265129" w:rsidP="002263CD">
      <w:pPr>
        <w:ind w:left="720"/>
        <w:rPr>
          <w:sz w:val="24"/>
          <w:szCs w:val="24"/>
        </w:rPr>
      </w:pPr>
      <w:r w:rsidRPr="007316B8">
        <w:rPr>
          <w:sz w:val="24"/>
          <w:szCs w:val="24"/>
        </w:rPr>
        <w:t>2017-2023: Continuing Medical Education Committee</w:t>
      </w:r>
    </w:p>
    <w:p w14:paraId="04594DC9" w14:textId="77D192E1" w:rsidR="00265129" w:rsidRPr="007316B8" w:rsidRDefault="00265129" w:rsidP="002263CD">
      <w:pPr>
        <w:ind w:left="720"/>
        <w:rPr>
          <w:sz w:val="24"/>
          <w:szCs w:val="24"/>
        </w:rPr>
      </w:pPr>
      <w:r w:rsidRPr="007316B8">
        <w:rPr>
          <w:sz w:val="24"/>
          <w:szCs w:val="24"/>
        </w:rPr>
        <w:t>2022-2023: Chair, Program Committee</w:t>
      </w:r>
    </w:p>
    <w:p w14:paraId="7109C2A7" w14:textId="77777777" w:rsidR="00265129" w:rsidRPr="007316B8" w:rsidRDefault="00265129" w:rsidP="00265129">
      <w:pPr>
        <w:ind w:left="160"/>
        <w:rPr>
          <w:sz w:val="24"/>
          <w:szCs w:val="24"/>
        </w:rPr>
      </w:pPr>
    </w:p>
    <w:p w14:paraId="1E7D6812" w14:textId="77777777" w:rsidR="00265129" w:rsidRPr="007316B8" w:rsidRDefault="00265129" w:rsidP="00265129">
      <w:pPr>
        <w:ind w:left="160"/>
        <w:rPr>
          <w:sz w:val="24"/>
          <w:szCs w:val="24"/>
        </w:rPr>
      </w:pPr>
      <w:r w:rsidRPr="007316B8">
        <w:rPr>
          <w:sz w:val="24"/>
          <w:szCs w:val="24"/>
        </w:rPr>
        <w:t>Southern Surgical Association</w:t>
      </w:r>
    </w:p>
    <w:p w14:paraId="4C0E477D" w14:textId="045A2DD7" w:rsidR="00265129" w:rsidRPr="007316B8" w:rsidRDefault="00265129" w:rsidP="002263CD">
      <w:pPr>
        <w:ind w:left="720"/>
        <w:rPr>
          <w:sz w:val="24"/>
          <w:szCs w:val="24"/>
        </w:rPr>
      </w:pPr>
      <w:r w:rsidRPr="007316B8">
        <w:rPr>
          <w:sz w:val="24"/>
          <w:szCs w:val="24"/>
        </w:rPr>
        <w:t>2014-Present: Member</w:t>
      </w:r>
    </w:p>
    <w:p w14:paraId="5AD97527" w14:textId="05859908" w:rsidR="00265129" w:rsidRPr="007316B8" w:rsidRDefault="00265129" w:rsidP="002263CD">
      <w:pPr>
        <w:ind w:left="720"/>
        <w:rPr>
          <w:sz w:val="24"/>
          <w:szCs w:val="24"/>
        </w:rPr>
      </w:pPr>
      <w:r w:rsidRPr="007316B8">
        <w:rPr>
          <w:sz w:val="24"/>
          <w:szCs w:val="24"/>
        </w:rPr>
        <w:t>2021-Present: Faculty for the Leadership Development Program</w:t>
      </w:r>
    </w:p>
    <w:p w14:paraId="637044D7" w14:textId="084BA915" w:rsidR="00265129" w:rsidRPr="001303F8" w:rsidRDefault="00265129" w:rsidP="002263CD">
      <w:pPr>
        <w:ind w:left="720"/>
      </w:pPr>
      <w:r w:rsidRPr="007316B8">
        <w:rPr>
          <w:sz w:val="24"/>
          <w:szCs w:val="24"/>
        </w:rPr>
        <w:t>2023-Present: Shipley Award Committee</w:t>
      </w:r>
      <w:r>
        <w:tab/>
      </w:r>
      <w:r>
        <w:tab/>
      </w:r>
      <w:r>
        <w:tab/>
      </w:r>
    </w:p>
    <w:p w14:paraId="1F840FAD" w14:textId="77777777" w:rsidR="003908A7" w:rsidRPr="003908A7" w:rsidRDefault="003908A7" w:rsidP="003908A7">
      <w:pPr>
        <w:pStyle w:val="BodyText"/>
        <w:tabs>
          <w:tab w:val="left" w:pos="3039"/>
        </w:tabs>
        <w:spacing w:before="3"/>
        <w:ind w:left="0" w:right="1853"/>
      </w:pPr>
    </w:p>
    <w:p w14:paraId="6A300242" w14:textId="77777777" w:rsidR="00E0585A" w:rsidRDefault="00000000" w:rsidP="003908A7">
      <w:pPr>
        <w:pStyle w:val="Heading1"/>
        <w:spacing w:before="90"/>
        <w:ind w:hanging="160"/>
      </w:pPr>
      <w:r>
        <w:t>Teaching</w:t>
      </w:r>
      <w:r>
        <w:rPr>
          <w:spacing w:val="-6"/>
        </w:rPr>
        <w:t xml:space="preserve"> </w:t>
      </w:r>
      <w:r>
        <w:t>responsibilities</w:t>
      </w:r>
      <w:r>
        <w:rPr>
          <w:spacing w:val="-3"/>
        </w:rPr>
        <w:t xml:space="preserve"> </w:t>
      </w:r>
      <w:r>
        <w:t>including</w:t>
      </w:r>
      <w:r>
        <w:rPr>
          <w:spacing w:val="-3"/>
        </w:rPr>
        <w:t xml:space="preserve"> </w:t>
      </w:r>
      <w:r>
        <w:t>continuing</w:t>
      </w:r>
      <w:r>
        <w:rPr>
          <w:spacing w:val="-3"/>
        </w:rPr>
        <w:t xml:space="preserve"> </w:t>
      </w:r>
      <w:r>
        <w:rPr>
          <w:spacing w:val="-2"/>
        </w:rPr>
        <w:t>education:</w:t>
      </w:r>
    </w:p>
    <w:p w14:paraId="4ED38E4B" w14:textId="77777777" w:rsidR="00E0585A" w:rsidRDefault="00E0585A">
      <w:pPr>
        <w:pStyle w:val="BodyText"/>
        <w:spacing w:before="11"/>
        <w:ind w:left="0"/>
        <w:rPr>
          <w:b/>
          <w:sz w:val="23"/>
        </w:rPr>
      </w:pPr>
    </w:p>
    <w:p w14:paraId="0DC6042C" w14:textId="7D073446" w:rsidR="00E0585A" w:rsidRPr="00265129" w:rsidRDefault="00000000" w:rsidP="00265129">
      <w:pPr>
        <w:pStyle w:val="BodyText"/>
        <w:ind w:left="160"/>
      </w:pPr>
      <w:r>
        <w:rPr>
          <w:u w:val="single"/>
        </w:rPr>
        <w:t>Postdoctoral</w:t>
      </w:r>
      <w:r>
        <w:rPr>
          <w:spacing w:val="-2"/>
          <w:u w:val="single"/>
        </w:rPr>
        <w:t xml:space="preserve"> Fellows</w:t>
      </w:r>
    </w:p>
    <w:p w14:paraId="009AD784" w14:textId="77777777" w:rsidR="00E0585A" w:rsidRDefault="00000000">
      <w:pPr>
        <w:pStyle w:val="BodyText"/>
        <w:spacing w:before="90" w:line="242" w:lineRule="auto"/>
        <w:ind w:left="160" w:right="8958"/>
      </w:pPr>
      <w:r>
        <w:t>Vijay</w:t>
      </w:r>
      <w:r>
        <w:rPr>
          <w:spacing w:val="-15"/>
        </w:rPr>
        <w:t xml:space="preserve"> </w:t>
      </w:r>
      <w:r>
        <w:t>Kumar 2022-</w:t>
      </w:r>
      <w:r>
        <w:rPr>
          <w:spacing w:val="-2"/>
        </w:rPr>
        <w:t>present</w:t>
      </w:r>
    </w:p>
    <w:p w14:paraId="4F4A9A06" w14:textId="77777777" w:rsidR="00E0585A" w:rsidRDefault="00000000">
      <w:pPr>
        <w:pStyle w:val="BodyText"/>
        <w:spacing w:line="271" w:lineRule="exact"/>
        <w:ind w:left="160"/>
      </w:pPr>
      <w:r>
        <w:t>“Tumor</w:t>
      </w:r>
      <w:r>
        <w:rPr>
          <w:spacing w:val="-5"/>
        </w:rPr>
        <w:t xml:space="preserve"> </w:t>
      </w:r>
      <w:r>
        <w:t>Microenvironment</w:t>
      </w:r>
      <w:r>
        <w:rPr>
          <w:spacing w:val="-2"/>
        </w:rPr>
        <w:t xml:space="preserve"> </w:t>
      </w:r>
      <w:r>
        <w:t>Changes</w:t>
      </w:r>
      <w:r>
        <w:rPr>
          <w:spacing w:val="-3"/>
        </w:rPr>
        <w:t xml:space="preserve"> </w:t>
      </w:r>
      <w:r>
        <w:t>after</w:t>
      </w:r>
      <w:r>
        <w:rPr>
          <w:spacing w:val="-2"/>
        </w:rPr>
        <w:t xml:space="preserve"> </w:t>
      </w:r>
      <w:r>
        <w:t>Treatment</w:t>
      </w:r>
      <w:r>
        <w:rPr>
          <w:spacing w:val="-4"/>
        </w:rPr>
        <w:t xml:space="preserve"> </w:t>
      </w:r>
      <w:r>
        <w:t>with</w:t>
      </w:r>
      <w:r>
        <w:rPr>
          <w:spacing w:val="-2"/>
        </w:rPr>
        <w:t xml:space="preserve"> </w:t>
      </w:r>
      <w:r>
        <w:t>Oncolytic</w:t>
      </w:r>
      <w:r>
        <w:rPr>
          <w:spacing w:val="-3"/>
        </w:rPr>
        <w:t xml:space="preserve"> </w:t>
      </w:r>
      <w:r>
        <w:rPr>
          <w:spacing w:val="-2"/>
        </w:rPr>
        <w:t>Viruses”</w:t>
      </w:r>
    </w:p>
    <w:p w14:paraId="7C03C56C" w14:textId="77777777" w:rsidR="00E0585A" w:rsidRDefault="00E0585A">
      <w:pPr>
        <w:pStyle w:val="BodyText"/>
        <w:ind w:left="0"/>
      </w:pPr>
    </w:p>
    <w:p w14:paraId="37B9C575" w14:textId="4E358BEB" w:rsidR="00E0585A" w:rsidRDefault="00000000">
      <w:pPr>
        <w:pStyle w:val="BodyText"/>
        <w:spacing w:line="242" w:lineRule="auto"/>
        <w:ind w:left="160" w:right="8232"/>
      </w:pPr>
      <w:r>
        <w:t>Maria</w:t>
      </w:r>
      <w:r>
        <w:rPr>
          <w:spacing w:val="-15"/>
        </w:rPr>
        <w:t xml:space="preserve"> </w:t>
      </w:r>
      <w:r>
        <w:t>Jose</w:t>
      </w:r>
      <w:r>
        <w:rPr>
          <w:spacing w:val="-15"/>
        </w:rPr>
        <w:t xml:space="preserve"> </w:t>
      </w:r>
      <w:r w:rsidR="002263CD">
        <w:t>Calderon</w:t>
      </w:r>
      <w:r>
        <w:t xml:space="preserve"> 2018- 2021</w:t>
      </w:r>
    </w:p>
    <w:p w14:paraId="6CD8F1D8" w14:textId="77777777" w:rsidR="00E0585A" w:rsidRDefault="00000000">
      <w:pPr>
        <w:pStyle w:val="BodyText"/>
        <w:spacing w:line="271" w:lineRule="exact"/>
        <w:ind w:left="160"/>
      </w:pPr>
      <w:r>
        <w:t>“Immunologic</w:t>
      </w:r>
      <w:r>
        <w:rPr>
          <w:spacing w:val="-5"/>
        </w:rPr>
        <w:t xml:space="preserve"> </w:t>
      </w:r>
      <w:r>
        <w:t>Mechanisms</w:t>
      </w:r>
      <w:r>
        <w:rPr>
          <w:spacing w:val="-2"/>
        </w:rPr>
        <w:t xml:space="preserve"> </w:t>
      </w:r>
      <w:r>
        <w:t>of</w:t>
      </w:r>
      <w:r>
        <w:rPr>
          <w:spacing w:val="56"/>
        </w:rPr>
        <w:t xml:space="preserve"> </w:t>
      </w:r>
      <w:r>
        <w:t>Response</w:t>
      </w:r>
      <w:r>
        <w:rPr>
          <w:spacing w:val="-3"/>
        </w:rPr>
        <w:t xml:space="preserve"> </w:t>
      </w:r>
      <w:r>
        <w:t>to</w:t>
      </w:r>
      <w:r>
        <w:rPr>
          <w:spacing w:val="-2"/>
        </w:rPr>
        <w:t xml:space="preserve"> </w:t>
      </w:r>
      <w:r>
        <w:t>Intraperitoneal</w:t>
      </w:r>
      <w:r>
        <w:rPr>
          <w:spacing w:val="-2"/>
        </w:rPr>
        <w:t xml:space="preserve"> </w:t>
      </w:r>
      <w:r>
        <w:t>Oncolytic</w:t>
      </w:r>
      <w:r>
        <w:rPr>
          <w:spacing w:val="-3"/>
        </w:rPr>
        <w:t xml:space="preserve"> </w:t>
      </w:r>
      <w:r>
        <w:t>Viral</w:t>
      </w:r>
      <w:r>
        <w:rPr>
          <w:spacing w:val="-2"/>
        </w:rPr>
        <w:t xml:space="preserve"> Therapy”</w:t>
      </w:r>
    </w:p>
    <w:p w14:paraId="59C2CB3A" w14:textId="77777777" w:rsidR="00E0585A" w:rsidRDefault="00E0585A">
      <w:pPr>
        <w:pStyle w:val="BodyText"/>
        <w:ind w:left="0"/>
      </w:pPr>
    </w:p>
    <w:p w14:paraId="20FB4F4E" w14:textId="77777777" w:rsidR="00E0585A" w:rsidRDefault="00000000">
      <w:pPr>
        <w:pStyle w:val="BodyText"/>
        <w:spacing w:line="242" w:lineRule="auto"/>
        <w:ind w:left="160" w:right="8461"/>
      </w:pPr>
      <w:r>
        <w:rPr>
          <w:u w:val="single"/>
        </w:rPr>
        <w:t>Surgery</w:t>
      </w:r>
      <w:r>
        <w:rPr>
          <w:spacing w:val="-15"/>
          <w:u w:val="single"/>
        </w:rPr>
        <w:t xml:space="preserve"> </w:t>
      </w:r>
      <w:r>
        <w:rPr>
          <w:u w:val="single"/>
        </w:rPr>
        <w:t>Residents</w:t>
      </w:r>
      <w:r>
        <w:t xml:space="preserve"> Aaron Blackham</w:t>
      </w:r>
    </w:p>
    <w:p w14:paraId="641E3801" w14:textId="77777777" w:rsidR="00E0585A" w:rsidRDefault="00000000">
      <w:pPr>
        <w:pStyle w:val="BodyText"/>
        <w:spacing w:line="271" w:lineRule="exact"/>
        <w:ind w:left="160"/>
      </w:pPr>
      <w:r>
        <w:lastRenderedPageBreak/>
        <w:t>Research</w:t>
      </w:r>
      <w:r>
        <w:rPr>
          <w:spacing w:val="-3"/>
        </w:rPr>
        <w:t xml:space="preserve"> </w:t>
      </w:r>
      <w:r>
        <w:t>Mentor,</w:t>
      </w:r>
      <w:r>
        <w:rPr>
          <w:spacing w:val="-3"/>
        </w:rPr>
        <w:t xml:space="preserve"> </w:t>
      </w:r>
      <w:r>
        <w:t>2010-</w:t>
      </w:r>
      <w:r>
        <w:rPr>
          <w:spacing w:val="-4"/>
        </w:rPr>
        <w:t>2012</w:t>
      </w:r>
    </w:p>
    <w:p w14:paraId="765761F1" w14:textId="77777777" w:rsidR="00E0585A" w:rsidRDefault="00000000">
      <w:pPr>
        <w:pStyle w:val="BodyText"/>
        <w:spacing w:before="3"/>
        <w:ind w:left="160"/>
      </w:pPr>
      <w:r>
        <w:t>“VSV</w:t>
      </w:r>
      <w:r>
        <w:rPr>
          <w:spacing w:val="-2"/>
        </w:rPr>
        <w:t xml:space="preserve"> </w:t>
      </w:r>
      <w:r>
        <w:t>as</w:t>
      </w:r>
      <w:r>
        <w:rPr>
          <w:spacing w:val="-1"/>
        </w:rPr>
        <w:t xml:space="preserve"> </w:t>
      </w:r>
      <w:r>
        <w:t>a</w:t>
      </w:r>
      <w:r>
        <w:rPr>
          <w:spacing w:val="-2"/>
        </w:rPr>
        <w:t xml:space="preserve"> </w:t>
      </w:r>
      <w:r>
        <w:t>Treatment</w:t>
      </w:r>
      <w:r>
        <w:rPr>
          <w:spacing w:val="-3"/>
        </w:rPr>
        <w:t xml:space="preserve"> </w:t>
      </w:r>
      <w:r>
        <w:t>for</w:t>
      </w:r>
      <w:r>
        <w:rPr>
          <w:spacing w:val="-1"/>
        </w:rPr>
        <w:t xml:space="preserve"> </w:t>
      </w:r>
      <w:r>
        <w:t>Disseminated</w:t>
      </w:r>
      <w:r>
        <w:rPr>
          <w:spacing w:val="-1"/>
        </w:rPr>
        <w:t xml:space="preserve"> </w:t>
      </w:r>
      <w:r>
        <w:rPr>
          <w:spacing w:val="-2"/>
        </w:rPr>
        <w:t>Cancer”</w:t>
      </w:r>
    </w:p>
    <w:p w14:paraId="115543C1" w14:textId="77777777" w:rsidR="00E0585A" w:rsidRDefault="00E0585A">
      <w:pPr>
        <w:pStyle w:val="BodyText"/>
        <w:spacing w:before="11"/>
        <w:ind w:left="0"/>
        <w:rPr>
          <w:sz w:val="23"/>
        </w:rPr>
      </w:pPr>
    </w:p>
    <w:p w14:paraId="0F14F77E" w14:textId="77777777" w:rsidR="00E0585A" w:rsidRDefault="00000000">
      <w:pPr>
        <w:pStyle w:val="BodyText"/>
        <w:spacing w:line="275" w:lineRule="exact"/>
        <w:ind w:left="160"/>
      </w:pPr>
      <w:r>
        <w:t>Reese</w:t>
      </w:r>
      <w:r>
        <w:rPr>
          <w:spacing w:val="-5"/>
        </w:rPr>
        <w:t xml:space="preserve"> </w:t>
      </w:r>
      <w:r>
        <w:rPr>
          <w:spacing w:val="-2"/>
        </w:rPr>
        <w:t>Randle</w:t>
      </w:r>
    </w:p>
    <w:p w14:paraId="32674EFA" w14:textId="77777777" w:rsidR="00E0585A" w:rsidRDefault="00000000">
      <w:pPr>
        <w:pStyle w:val="BodyText"/>
        <w:spacing w:line="275" w:lineRule="exact"/>
        <w:ind w:left="160"/>
      </w:pPr>
      <w:r>
        <w:t>Research</w:t>
      </w:r>
      <w:r>
        <w:rPr>
          <w:spacing w:val="-3"/>
        </w:rPr>
        <w:t xml:space="preserve"> </w:t>
      </w:r>
      <w:r>
        <w:t>Mentor,</w:t>
      </w:r>
      <w:r>
        <w:rPr>
          <w:spacing w:val="-3"/>
        </w:rPr>
        <w:t xml:space="preserve"> </w:t>
      </w:r>
      <w:r>
        <w:t>2012-</w:t>
      </w:r>
      <w:r>
        <w:rPr>
          <w:spacing w:val="-4"/>
        </w:rPr>
        <w:t>2013</w:t>
      </w:r>
    </w:p>
    <w:p w14:paraId="404D9B1F" w14:textId="77777777" w:rsidR="00E0585A" w:rsidRDefault="00000000">
      <w:pPr>
        <w:pStyle w:val="BodyText"/>
        <w:spacing w:before="3"/>
        <w:ind w:left="160"/>
      </w:pPr>
      <w:r>
        <w:t>“VSV</w:t>
      </w:r>
      <w:r>
        <w:rPr>
          <w:spacing w:val="-4"/>
        </w:rPr>
        <w:t xml:space="preserve"> </w:t>
      </w:r>
      <w:r>
        <w:t>as</w:t>
      </w:r>
      <w:r>
        <w:rPr>
          <w:spacing w:val="-1"/>
        </w:rPr>
        <w:t xml:space="preserve"> </w:t>
      </w:r>
      <w:r>
        <w:t>a</w:t>
      </w:r>
      <w:r>
        <w:rPr>
          <w:spacing w:val="-3"/>
        </w:rPr>
        <w:t xml:space="preserve"> </w:t>
      </w:r>
      <w:r>
        <w:t>Treatment</w:t>
      </w:r>
      <w:r>
        <w:rPr>
          <w:spacing w:val="-2"/>
        </w:rPr>
        <w:t xml:space="preserve"> </w:t>
      </w:r>
      <w:r>
        <w:t>for</w:t>
      </w:r>
      <w:r>
        <w:rPr>
          <w:spacing w:val="-1"/>
        </w:rPr>
        <w:t xml:space="preserve"> </w:t>
      </w:r>
      <w:r>
        <w:t>Neuroendocrine</w:t>
      </w:r>
      <w:r>
        <w:rPr>
          <w:spacing w:val="-2"/>
        </w:rPr>
        <w:t xml:space="preserve"> Tumors”</w:t>
      </w:r>
    </w:p>
    <w:p w14:paraId="7C44C6FB" w14:textId="77777777" w:rsidR="00E0585A" w:rsidRDefault="00E0585A">
      <w:pPr>
        <w:pStyle w:val="BodyText"/>
        <w:spacing w:before="11"/>
        <w:ind w:left="0"/>
        <w:rPr>
          <w:sz w:val="23"/>
        </w:rPr>
      </w:pPr>
    </w:p>
    <w:p w14:paraId="75927966" w14:textId="77777777" w:rsidR="00E0585A" w:rsidRDefault="00000000">
      <w:pPr>
        <w:pStyle w:val="BodyText"/>
        <w:spacing w:line="275" w:lineRule="exact"/>
        <w:ind w:left="160"/>
      </w:pPr>
      <w:r>
        <w:t>Michelle</w:t>
      </w:r>
      <w:r>
        <w:rPr>
          <w:spacing w:val="-3"/>
        </w:rPr>
        <w:t xml:space="preserve"> </w:t>
      </w:r>
      <w:r>
        <w:rPr>
          <w:spacing w:val="-4"/>
        </w:rPr>
        <w:t>Bryan</w:t>
      </w:r>
    </w:p>
    <w:p w14:paraId="0F4845C1" w14:textId="77777777" w:rsidR="00E0585A" w:rsidRDefault="00000000">
      <w:pPr>
        <w:pStyle w:val="BodyText"/>
        <w:spacing w:line="275" w:lineRule="exact"/>
        <w:ind w:left="160"/>
      </w:pPr>
      <w:r>
        <w:t>Research</w:t>
      </w:r>
      <w:r>
        <w:rPr>
          <w:spacing w:val="-3"/>
        </w:rPr>
        <w:t xml:space="preserve"> </w:t>
      </w:r>
      <w:r>
        <w:t>Mentor,</w:t>
      </w:r>
      <w:r>
        <w:rPr>
          <w:spacing w:val="-2"/>
        </w:rPr>
        <w:t xml:space="preserve"> </w:t>
      </w:r>
      <w:r>
        <w:t>2013-</w:t>
      </w:r>
      <w:r>
        <w:rPr>
          <w:spacing w:val="-4"/>
        </w:rPr>
        <w:t>2015</w:t>
      </w:r>
    </w:p>
    <w:p w14:paraId="62A8AECA" w14:textId="77777777" w:rsidR="00E0585A" w:rsidRDefault="00000000">
      <w:pPr>
        <w:pStyle w:val="BodyText"/>
        <w:spacing w:before="3"/>
        <w:ind w:left="160"/>
      </w:pPr>
      <w:r>
        <w:t>“</w:t>
      </w:r>
      <w:proofErr w:type="spellStart"/>
      <w:r>
        <w:t>Oncoimmunotherapeutic</w:t>
      </w:r>
      <w:proofErr w:type="spellEnd"/>
      <w:r>
        <w:rPr>
          <w:spacing w:val="-6"/>
        </w:rPr>
        <w:t xml:space="preserve"> </w:t>
      </w:r>
      <w:r>
        <w:t>Effects</w:t>
      </w:r>
      <w:r>
        <w:rPr>
          <w:spacing w:val="-2"/>
        </w:rPr>
        <w:t xml:space="preserve"> </w:t>
      </w:r>
      <w:r>
        <w:t>of</w:t>
      </w:r>
      <w:r>
        <w:rPr>
          <w:spacing w:val="-2"/>
        </w:rPr>
        <w:t xml:space="preserve"> </w:t>
      </w:r>
      <w:r>
        <w:t>VSV</w:t>
      </w:r>
      <w:r>
        <w:rPr>
          <w:spacing w:val="-2"/>
        </w:rPr>
        <w:t xml:space="preserve"> </w:t>
      </w:r>
      <w:r>
        <w:t>in</w:t>
      </w:r>
      <w:r>
        <w:rPr>
          <w:spacing w:val="-2"/>
        </w:rPr>
        <w:t xml:space="preserve"> </w:t>
      </w:r>
      <w:r>
        <w:t>Peritoneal</w:t>
      </w:r>
      <w:r>
        <w:rPr>
          <w:spacing w:val="-2"/>
        </w:rPr>
        <w:t xml:space="preserve"> </w:t>
      </w:r>
      <w:r>
        <w:t>Surface</w:t>
      </w:r>
      <w:r>
        <w:rPr>
          <w:spacing w:val="-2"/>
        </w:rPr>
        <w:t xml:space="preserve"> </w:t>
      </w:r>
      <w:r>
        <w:t>Dissemination</w:t>
      </w:r>
      <w:r>
        <w:rPr>
          <w:spacing w:val="-2"/>
        </w:rPr>
        <w:t xml:space="preserve"> </w:t>
      </w:r>
      <w:r>
        <w:t>of</w:t>
      </w:r>
      <w:r>
        <w:rPr>
          <w:spacing w:val="-2"/>
        </w:rPr>
        <w:t xml:space="preserve"> </w:t>
      </w:r>
      <w:r>
        <w:t>Colorectal</w:t>
      </w:r>
      <w:r>
        <w:rPr>
          <w:spacing w:val="-2"/>
        </w:rPr>
        <w:t xml:space="preserve"> Cancer”</w:t>
      </w:r>
    </w:p>
    <w:p w14:paraId="7C4665A1" w14:textId="77777777" w:rsidR="00E0585A" w:rsidRDefault="00E0585A">
      <w:pPr>
        <w:pStyle w:val="BodyText"/>
        <w:spacing w:before="11"/>
        <w:ind w:left="0"/>
        <w:rPr>
          <w:sz w:val="23"/>
        </w:rPr>
      </w:pPr>
    </w:p>
    <w:p w14:paraId="33B5C10F" w14:textId="77777777" w:rsidR="00E0585A" w:rsidRDefault="00000000">
      <w:pPr>
        <w:pStyle w:val="BodyText"/>
        <w:spacing w:line="275" w:lineRule="exact"/>
        <w:ind w:left="160"/>
      </w:pPr>
      <w:r>
        <w:t>Cecilia</w:t>
      </w:r>
      <w:r>
        <w:rPr>
          <w:spacing w:val="-3"/>
        </w:rPr>
        <w:t xml:space="preserve"> </w:t>
      </w:r>
      <w:r>
        <w:rPr>
          <w:spacing w:val="-5"/>
        </w:rPr>
        <w:t>Ong</w:t>
      </w:r>
    </w:p>
    <w:p w14:paraId="5EBC21C2" w14:textId="77777777" w:rsidR="00E0585A" w:rsidRDefault="00000000">
      <w:pPr>
        <w:pStyle w:val="BodyText"/>
        <w:spacing w:line="275" w:lineRule="exact"/>
        <w:ind w:left="160"/>
      </w:pPr>
      <w:r>
        <w:t>Research</w:t>
      </w:r>
      <w:r>
        <w:rPr>
          <w:spacing w:val="-3"/>
        </w:rPr>
        <w:t xml:space="preserve"> </w:t>
      </w:r>
      <w:r>
        <w:t>Mentor,</w:t>
      </w:r>
      <w:r>
        <w:rPr>
          <w:spacing w:val="-3"/>
        </w:rPr>
        <w:t xml:space="preserve"> </w:t>
      </w:r>
      <w:r>
        <w:t>2016-</w:t>
      </w:r>
      <w:r>
        <w:rPr>
          <w:spacing w:val="-4"/>
        </w:rPr>
        <w:t>2018</w:t>
      </w:r>
    </w:p>
    <w:p w14:paraId="7267E9FD" w14:textId="77777777" w:rsidR="00E0585A" w:rsidRDefault="00000000">
      <w:pPr>
        <w:pStyle w:val="BodyText"/>
        <w:spacing w:before="3"/>
        <w:ind w:left="160"/>
      </w:pPr>
      <w:r>
        <w:t>“Socioeconomic</w:t>
      </w:r>
      <w:r>
        <w:rPr>
          <w:spacing w:val="-6"/>
        </w:rPr>
        <w:t xml:space="preserve"> </w:t>
      </w:r>
      <w:r>
        <w:t>Determinants</w:t>
      </w:r>
      <w:r>
        <w:rPr>
          <w:spacing w:val="-3"/>
        </w:rPr>
        <w:t xml:space="preserve"> </w:t>
      </w:r>
      <w:r>
        <w:t>of</w:t>
      </w:r>
      <w:r>
        <w:rPr>
          <w:spacing w:val="-2"/>
        </w:rPr>
        <w:t xml:space="preserve"> </w:t>
      </w:r>
      <w:r>
        <w:t>Participation</w:t>
      </w:r>
      <w:r>
        <w:rPr>
          <w:spacing w:val="-3"/>
        </w:rPr>
        <w:t xml:space="preserve"> </w:t>
      </w:r>
      <w:r>
        <w:t>in</w:t>
      </w:r>
      <w:r>
        <w:rPr>
          <w:spacing w:val="-3"/>
        </w:rPr>
        <w:t xml:space="preserve"> </w:t>
      </w:r>
      <w:r>
        <w:t>Surgical</w:t>
      </w:r>
      <w:r>
        <w:rPr>
          <w:spacing w:val="-2"/>
        </w:rPr>
        <w:t xml:space="preserve"> </w:t>
      </w:r>
      <w:r>
        <w:t>Oncology</w:t>
      </w:r>
      <w:r>
        <w:rPr>
          <w:spacing w:val="-3"/>
        </w:rPr>
        <w:t xml:space="preserve"> </w:t>
      </w:r>
      <w:r>
        <w:t>Clinical</w:t>
      </w:r>
      <w:r>
        <w:rPr>
          <w:spacing w:val="-2"/>
        </w:rPr>
        <w:t xml:space="preserve"> Trials”</w:t>
      </w:r>
    </w:p>
    <w:p w14:paraId="178878F0" w14:textId="77777777" w:rsidR="00E0585A" w:rsidRDefault="00E0585A">
      <w:pPr>
        <w:pStyle w:val="BodyText"/>
        <w:spacing w:before="11"/>
        <w:ind w:left="0"/>
        <w:rPr>
          <w:sz w:val="23"/>
        </w:rPr>
      </w:pPr>
    </w:p>
    <w:p w14:paraId="6994438F" w14:textId="77777777" w:rsidR="00E0585A" w:rsidRDefault="00000000">
      <w:pPr>
        <w:pStyle w:val="BodyText"/>
        <w:spacing w:line="275" w:lineRule="exact"/>
        <w:ind w:left="160"/>
      </w:pPr>
      <w:r>
        <w:rPr>
          <w:u w:val="single"/>
        </w:rPr>
        <w:t>Graduate</w:t>
      </w:r>
      <w:r>
        <w:rPr>
          <w:spacing w:val="-3"/>
          <w:u w:val="single"/>
        </w:rPr>
        <w:t xml:space="preserve"> </w:t>
      </w:r>
      <w:r>
        <w:rPr>
          <w:spacing w:val="-2"/>
          <w:u w:val="single"/>
        </w:rPr>
        <w:t>Students</w:t>
      </w:r>
    </w:p>
    <w:p w14:paraId="77F0C3E0" w14:textId="77777777" w:rsidR="00E0585A" w:rsidRDefault="00000000">
      <w:pPr>
        <w:pStyle w:val="BodyText"/>
        <w:spacing w:line="242" w:lineRule="auto"/>
        <w:ind w:left="160" w:right="2314"/>
      </w:pPr>
      <w:r>
        <w:t>Nicole</w:t>
      </w:r>
      <w:r>
        <w:rPr>
          <w:spacing w:val="-7"/>
        </w:rPr>
        <w:t xml:space="preserve"> </w:t>
      </w:r>
      <w:r>
        <w:t>Levy-</w:t>
      </w:r>
      <w:proofErr w:type="spellStart"/>
      <w:r>
        <w:t>Polyachenco</w:t>
      </w:r>
      <w:proofErr w:type="spellEnd"/>
      <w:r>
        <w:t>,</w:t>
      </w:r>
      <w:r>
        <w:rPr>
          <w:spacing w:val="-6"/>
        </w:rPr>
        <w:t xml:space="preserve"> </w:t>
      </w:r>
      <w:r>
        <w:t>Ph.D.,</w:t>
      </w:r>
      <w:r>
        <w:rPr>
          <w:spacing w:val="-6"/>
        </w:rPr>
        <w:t xml:space="preserve"> </w:t>
      </w:r>
      <w:r>
        <w:t>WFU</w:t>
      </w:r>
      <w:r>
        <w:rPr>
          <w:spacing w:val="-6"/>
        </w:rPr>
        <w:t xml:space="preserve"> </w:t>
      </w:r>
      <w:r>
        <w:t>Biomedical</w:t>
      </w:r>
      <w:r>
        <w:rPr>
          <w:spacing w:val="-6"/>
        </w:rPr>
        <w:t xml:space="preserve"> </w:t>
      </w:r>
      <w:r>
        <w:t>Engineering</w:t>
      </w:r>
      <w:r>
        <w:rPr>
          <w:spacing w:val="-6"/>
        </w:rPr>
        <w:t xml:space="preserve"> </w:t>
      </w:r>
      <w:r>
        <w:t>Program</w:t>
      </w:r>
      <w:r>
        <w:rPr>
          <w:spacing w:val="-6"/>
        </w:rPr>
        <w:t xml:space="preserve"> </w:t>
      </w:r>
      <w:r>
        <w:t>2007 Research Mentor, 2005-2007</w:t>
      </w:r>
    </w:p>
    <w:p w14:paraId="6A975D09" w14:textId="77777777" w:rsidR="00E0585A" w:rsidRDefault="00000000">
      <w:pPr>
        <w:pStyle w:val="BodyText"/>
        <w:spacing w:line="271" w:lineRule="exact"/>
        <w:ind w:left="160"/>
      </w:pPr>
      <w:r>
        <w:t>Thesis</w:t>
      </w:r>
      <w:r>
        <w:rPr>
          <w:spacing w:val="-1"/>
        </w:rPr>
        <w:t xml:space="preserve"> </w:t>
      </w:r>
      <w:r>
        <w:t>Co-</w:t>
      </w:r>
      <w:r>
        <w:rPr>
          <w:spacing w:val="-2"/>
        </w:rPr>
        <w:t>Advisor</w:t>
      </w:r>
    </w:p>
    <w:p w14:paraId="4BD91B6E" w14:textId="77777777" w:rsidR="00E0585A" w:rsidRDefault="00000000">
      <w:pPr>
        <w:pStyle w:val="BodyText"/>
        <w:spacing w:before="1"/>
        <w:ind w:left="160"/>
      </w:pPr>
      <w:r>
        <w:t>“Carbon</w:t>
      </w:r>
      <w:r>
        <w:rPr>
          <w:spacing w:val="-5"/>
        </w:rPr>
        <w:t xml:space="preserve"> </w:t>
      </w:r>
      <w:r>
        <w:t>Nanomaterials</w:t>
      </w:r>
      <w:r>
        <w:rPr>
          <w:spacing w:val="-2"/>
        </w:rPr>
        <w:t xml:space="preserve"> </w:t>
      </w:r>
      <w:r>
        <w:t>for</w:t>
      </w:r>
      <w:r>
        <w:rPr>
          <w:spacing w:val="-2"/>
        </w:rPr>
        <w:t xml:space="preserve"> </w:t>
      </w:r>
      <w:r>
        <w:t>Oncology</w:t>
      </w:r>
      <w:r>
        <w:rPr>
          <w:spacing w:val="-2"/>
        </w:rPr>
        <w:t xml:space="preserve"> </w:t>
      </w:r>
      <w:r>
        <w:t>Treatment</w:t>
      </w:r>
      <w:r>
        <w:rPr>
          <w:spacing w:val="-3"/>
        </w:rPr>
        <w:t xml:space="preserve"> </w:t>
      </w:r>
      <w:r>
        <w:rPr>
          <w:spacing w:val="-2"/>
        </w:rPr>
        <w:t>Options”</w:t>
      </w:r>
    </w:p>
    <w:p w14:paraId="62FE19C9" w14:textId="77777777" w:rsidR="00E0585A" w:rsidRDefault="00E0585A">
      <w:pPr>
        <w:pStyle w:val="BodyText"/>
        <w:spacing w:before="2"/>
        <w:ind w:left="0"/>
      </w:pPr>
    </w:p>
    <w:p w14:paraId="49301128" w14:textId="77777777" w:rsidR="00E0585A" w:rsidRDefault="00000000">
      <w:pPr>
        <w:pStyle w:val="BodyText"/>
        <w:spacing w:before="1" w:line="237" w:lineRule="auto"/>
        <w:ind w:left="160" w:right="2314"/>
      </w:pPr>
      <w:r>
        <w:t>Elizabeth</w:t>
      </w:r>
      <w:r>
        <w:rPr>
          <w:spacing w:val="-6"/>
        </w:rPr>
        <w:t xml:space="preserve"> </w:t>
      </w:r>
      <w:r>
        <w:t>Graham-</w:t>
      </w:r>
      <w:proofErr w:type="spellStart"/>
      <w:r>
        <w:t>Gurysh</w:t>
      </w:r>
      <w:proofErr w:type="spellEnd"/>
      <w:r>
        <w:t>,</w:t>
      </w:r>
      <w:r>
        <w:rPr>
          <w:spacing w:val="-6"/>
        </w:rPr>
        <w:t xml:space="preserve"> </w:t>
      </w:r>
      <w:r>
        <w:t>PhD.,</w:t>
      </w:r>
      <w:r>
        <w:rPr>
          <w:spacing w:val="-7"/>
        </w:rPr>
        <w:t xml:space="preserve"> </w:t>
      </w:r>
      <w:r>
        <w:t>WFU</w:t>
      </w:r>
      <w:r>
        <w:rPr>
          <w:spacing w:val="-6"/>
        </w:rPr>
        <w:t xml:space="preserve"> </w:t>
      </w:r>
      <w:r>
        <w:t>Biomedical</w:t>
      </w:r>
      <w:r>
        <w:rPr>
          <w:spacing w:val="-6"/>
        </w:rPr>
        <w:t xml:space="preserve"> </w:t>
      </w:r>
      <w:r>
        <w:t>Engineering</w:t>
      </w:r>
      <w:r>
        <w:rPr>
          <w:spacing w:val="-6"/>
        </w:rPr>
        <w:t xml:space="preserve"> </w:t>
      </w:r>
      <w:r>
        <w:t>Program</w:t>
      </w:r>
      <w:r>
        <w:rPr>
          <w:spacing w:val="-6"/>
        </w:rPr>
        <w:t xml:space="preserve"> </w:t>
      </w:r>
      <w:r>
        <w:t>2016 Research Mentor, 2013-2015</w:t>
      </w:r>
    </w:p>
    <w:p w14:paraId="540EFCE7" w14:textId="77777777" w:rsidR="00E0585A" w:rsidRDefault="00000000">
      <w:pPr>
        <w:pStyle w:val="BodyText"/>
        <w:spacing w:before="3" w:line="275" w:lineRule="exact"/>
        <w:ind w:left="160"/>
      </w:pPr>
      <w:r>
        <w:t>Thesis</w:t>
      </w:r>
      <w:r>
        <w:rPr>
          <w:spacing w:val="-1"/>
        </w:rPr>
        <w:t xml:space="preserve"> </w:t>
      </w:r>
      <w:r>
        <w:t>Co-</w:t>
      </w:r>
      <w:r>
        <w:rPr>
          <w:spacing w:val="-2"/>
        </w:rPr>
        <w:t>advisor</w:t>
      </w:r>
    </w:p>
    <w:p w14:paraId="5E090DCC" w14:textId="77777777" w:rsidR="00E0585A" w:rsidRDefault="00000000">
      <w:pPr>
        <w:pStyle w:val="BodyText"/>
        <w:spacing w:line="242" w:lineRule="auto"/>
        <w:ind w:left="160" w:right="138"/>
      </w:pPr>
      <w:r>
        <w:t>“CXCR4 Targeted Polymer Nanoparticles for Enhanced Photothermal Ablation of the Brain Metastasis of Breast Cancer”</w:t>
      </w:r>
    </w:p>
    <w:p w14:paraId="1C6329D2" w14:textId="77777777" w:rsidR="00E0585A" w:rsidRDefault="00000000">
      <w:pPr>
        <w:pStyle w:val="BodyText"/>
        <w:spacing w:line="242" w:lineRule="auto"/>
        <w:ind w:left="160" w:right="3794"/>
      </w:pPr>
      <w:r>
        <w:t>Eleanor,</w:t>
      </w:r>
      <w:r>
        <w:rPr>
          <w:spacing w:val="-7"/>
        </w:rPr>
        <w:t xml:space="preserve"> </w:t>
      </w:r>
      <w:r>
        <w:t>McCabe,</w:t>
      </w:r>
      <w:r>
        <w:rPr>
          <w:spacing w:val="-7"/>
        </w:rPr>
        <w:t xml:space="preserve"> </w:t>
      </w:r>
      <w:r>
        <w:t>WFU</w:t>
      </w:r>
      <w:r>
        <w:rPr>
          <w:spacing w:val="-7"/>
        </w:rPr>
        <w:t xml:space="preserve"> </w:t>
      </w:r>
      <w:r>
        <w:t>Biomedical</w:t>
      </w:r>
      <w:r>
        <w:rPr>
          <w:spacing w:val="-7"/>
        </w:rPr>
        <w:t xml:space="preserve"> </w:t>
      </w:r>
      <w:r>
        <w:t>Engineering</w:t>
      </w:r>
      <w:r>
        <w:rPr>
          <w:spacing w:val="-7"/>
        </w:rPr>
        <w:t xml:space="preserve"> </w:t>
      </w:r>
      <w:r>
        <w:t>Program</w:t>
      </w:r>
      <w:r>
        <w:rPr>
          <w:spacing w:val="-7"/>
        </w:rPr>
        <w:t xml:space="preserve"> </w:t>
      </w:r>
      <w:r>
        <w:t>2018 Thesis Committee</w:t>
      </w:r>
    </w:p>
    <w:p w14:paraId="2348278C" w14:textId="77777777" w:rsidR="00E0585A" w:rsidRDefault="00000000">
      <w:pPr>
        <w:pStyle w:val="BodyText"/>
        <w:spacing w:line="271" w:lineRule="exact"/>
        <w:ind w:left="160"/>
      </w:pPr>
      <w:r>
        <w:t>“Hybrid</w:t>
      </w:r>
      <w:r>
        <w:rPr>
          <w:spacing w:val="-4"/>
        </w:rPr>
        <w:t xml:space="preserve"> </w:t>
      </w:r>
      <w:r>
        <w:t>Donor-Acceptor</w:t>
      </w:r>
      <w:r>
        <w:rPr>
          <w:spacing w:val="-2"/>
        </w:rPr>
        <w:t xml:space="preserve"> </w:t>
      </w:r>
      <w:r>
        <w:t>Polymer</w:t>
      </w:r>
      <w:r>
        <w:rPr>
          <w:spacing w:val="-2"/>
        </w:rPr>
        <w:t xml:space="preserve"> </w:t>
      </w:r>
      <w:r>
        <w:t>Particles</w:t>
      </w:r>
      <w:r>
        <w:rPr>
          <w:spacing w:val="-2"/>
        </w:rPr>
        <w:t xml:space="preserve"> </w:t>
      </w:r>
      <w:r>
        <w:t>for</w:t>
      </w:r>
      <w:r>
        <w:rPr>
          <w:spacing w:val="-2"/>
        </w:rPr>
        <w:t xml:space="preserve"> </w:t>
      </w:r>
      <w:r>
        <w:t>the</w:t>
      </w:r>
      <w:r>
        <w:rPr>
          <w:spacing w:val="-3"/>
        </w:rPr>
        <w:t xml:space="preserve"> </w:t>
      </w:r>
      <w:r>
        <w:t>Treatment</w:t>
      </w:r>
      <w:r>
        <w:rPr>
          <w:spacing w:val="-3"/>
        </w:rPr>
        <w:t xml:space="preserve"> </w:t>
      </w:r>
      <w:r>
        <w:t>of</w:t>
      </w:r>
      <w:r>
        <w:rPr>
          <w:spacing w:val="-2"/>
        </w:rPr>
        <w:t xml:space="preserve"> </w:t>
      </w:r>
      <w:r>
        <w:t>Metastatic</w:t>
      </w:r>
      <w:r>
        <w:rPr>
          <w:spacing w:val="-3"/>
        </w:rPr>
        <w:t xml:space="preserve"> </w:t>
      </w:r>
      <w:r>
        <w:t>Colon</w:t>
      </w:r>
      <w:r>
        <w:rPr>
          <w:spacing w:val="-1"/>
        </w:rPr>
        <w:t xml:space="preserve"> </w:t>
      </w:r>
      <w:r>
        <w:rPr>
          <w:spacing w:val="-2"/>
        </w:rPr>
        <w:t>Cancer”</w:t>
      </w:r>
    </w:p>
    <w:p w14:paraId="2221D990" w14:textId="77777777" w:rsidR="00E0585A" w:rsidRDefault="00E0585A">
      <w:pPr>
        <w:pStyle w:val="BodyText"/>
        <w:spacing w:before="5"/>
        <w:ind w:left="0"/>
        <w:rPr>
          <w:sz w:val="23"/>
        </w:rPr>
      </w:pPr>
    </w:p>
    <w:p w14:paraId="07A42988" w14:textId="77777777" w:rsidR="00E0585A" w:rsidRDefault="00000000">
      <w:pPr>
        <w:pStyle w:val="BodyText"/>
        <w:ind w:left="160"/>
      </w:pPr>
      <w:r>
        <w:rPr>
          <w:u w:val="single"/>
        </w:rPr>
        <w:t>Medical</w:t>
      </w:r>
      <w:r>
        <w:rPr>
          <w:spacing w:val="-4"/>
          <w:u w:val="single"/>
        </w:rPr>
        <w:t xml:space="preserve"> </w:t>
      </w:r>
      <w:r>
        <w:rPr>
          <w:spacing w:val="-2"/>
          <w:u w:val="single"/>
        </w:rPr>
        <w:t>Students</w:t>
      </w:r>
    </w:p>
    <w:p w14:paraId="3FD9ED12" w14:textId="77777777" w:rsidR="00E0585A" w:rsidRDefault="00000000">
      <w:pPr>
        <w:pStyle w:val="BodyText"/>
        <w:spacing w:before="2" w:line="275" w:lineRule="exact"/>
        <w:ind w:left="160"/>
      </w:pPr>
      <w:r>
        <w:t>LeRon</w:t>
      </w:r>
      <w:r>
        <w:rPr>
          <w:spacing w:val="-2"/>
        </w:rPr>
        <w:t xml:space="preserve"> </w:t>
      </w:r>
      <w:r>
        <w:t>C.</w:t>
      </w:r>
      <w:r>
        <w:rPr>
          <w:spacing w:val="-1"/>
        </w:rPr>
        <w:t xml:space="preserve"> </w:t>
      </w:r>
      <w:r>
        <w:t>Jackson,</w:t>
      </w:r>
      <w:r>
        <w:rPr>
          <w:spacing w:val="-1"/>
        </w:rPr>
        <w:t xml:space="preserve"> </w:t>
      </w:r>
      <w:r>
        <w:t>WFUSOM,</w:t>
      </w:r>
      <w:r>
        <w:rPr>
          <w:spacing w:val="-1"/>
        </w:rPr>
        <w:t xml:space="preserve"> </w:t>
      </w:r>
      <w:r>
        <w:rPr>
          <w:spacing w:val="-4"/>
        </w:rPr>
        <w:t>2007</w:t>
      </w:r>
    </w:p>
    <w:p w14:paraId="128C46FF" w14:textId="77777777" w:rsidR="007316B8" w:rsidRDefault="00000000" w:rsidP="007316B8">
      <w:pPr>
        <w:pStyle w:val="BodyText"/>
        <w:spacing w:line="275" w:lineRule="exact"/>
        <w:ind w:left="160"/>
      </w:pPr>
      <w:r>
        <w:t>Primary</w:t>
      </w:r>
      <w:r>
        <w:rPr>
          <w:spacing w:val="-4"/>
        </w:rPr>
        <w:t xml:space="preserve"> </w:t>
      </w:r>
      <w:r>
        <w:t>Mentor</w:t>
      </w:r>
      <w:r>
        <w:rPr>
          <w:spacing w:val="-1"/>
        </w:rPr>
        <w:t xml:space="preserve"> </w:t>
      </w:r>
      <w:r>
        <w:t>for</w:t>
      </w:r>
      <w:r>
        <w:rPr>
          <w:spacing w:val="-2"/>
        </w:rPr>
        <w:t xml:space="preserve"> </w:t>
      </w:r>
      <w:r>
        <w:t>the</w:t>
      </w:r>
      <w:r>
        <w:rPr>
          <w:spacing w:val="-2"/>
        </w:rPr>
        <w:t xml:space="preserve"> </w:t>
      </w:r>
      <w:r>
        <w:t>Gertrude</w:t>
      </w:r>
      <w:r>
        <w:rPr>
          <w:spacing w:val="-3"/>
        </w:rPr>
        <w:t xml:space="preserve"> </w:t>
      </w:r>
      <w:r>
        <w:t>B.</w:t>
      </w:r>
      <w:r>
        <w:rPr>
          <w:spacing w:val="-1"/>
        </w:rPr>
        <w:t xml:space="preserve"> </w:t>
      </w:r>
      <w:r>
        <w:t>Elion</w:t>
      </w:r>
      <w:r>
        <w:rPr>
          <w:spacing w:val="-2"/>
        </w:rPr>
        <w:t xml:space="preserve"> </w:t>
      </w:r>
      <w:r>
        <w:t>Mentored</w:t>
      </w:r>
      <w:r>
        <w:rPr>
          <w:spacing w:val="-1"/>
        </w:rPr>
        <w:t xml:space="preserve"> </w:t>
      </w:r>
      <w:r>
        <w:t>Scholarship,</w:t>
      </w:r>
      <w:r>
        <w:rPr>
          <w:spacing w:val="-1"/>
        </w:rPr>
        <w:t xml:space="preserve"> </w:t>
      </w:r>
      <w:r>
        <w:rPr>
          <w:spacing w:val="-4"/>
        </w:rPr>
        <w:t>2006</w:t>
      </w:r>
    </w:p>
    <w:p w14:paraId="39F41A58" w14:textId="69F5B777" w:rsidR="00E0585A" w:rsidRDefault="007316B8" w:rsidP="007316B8">
      <w:pPr>
        <w:pStyle w:val="BodyText"/>
        <w:spacing w:line="275" w:lineRule="exact"/>
        <w:ind w:left="160"/>
      </w:pPr>
      <w:r>
        <w:t xml:space="preserve"> “The</w:t>
      </w:r>
      <w:r>
        <w:rPr>
          <w:spacing w:val="-4"/>
        </w:rPr>
        <w:t xml:space="preserve"> </w:t>
      </w:r>
      <w:r>
        <w:t>Management</w:t>
      </w:r>
      <w:r>
        <w:rPr>
          <w:spacing w:val="-2"/>
        </w:rPr>
        <w:t xml:space="preserve"> </w:t>
      </w:r>
      <w:r>
        <w:t>of</w:t>
      </w:r>
      <w:r>
        <w:rPr>
          <w:spacing w:val="-1"/>
        </w:rPr>
        <w:t xml:space="preserve"> </w:t>
      </w:r>
      <w:r>
        <w:t>DCIS</w:t>
      </w:r>
      <w:r>
        <w:rPr>
          <w:spacing w:val="-1"/>
        </w:rPr>
        <w:t xml:space="preserve"> </w:t>
      </w:r>
      <w:r>
        <w:t>in</w:t>
      </w:r>
      <w:r>
        <w:rPr>
          <w:spacing w:val="-1"/>
        </w:rPr>
        <w:t xml:space="preserve"> </w:t>
      </w:r>
      <w:r>
        <w:t>Underserved</w:t>
      </w:r>
      <w:r>
        <w:rPr>
          <w:spacing w:val="-1"/>
        </w:rPr>
        <w:t xml:space="preserve"> </w:t>
      </w:r>
      <w:r>
        <w:t>Women</w:t>
      </w:r>
      <w:r>
        <w:rPr>
          <w:spacing w:val="-1"/>
        </w:rPr>
        <w:t xml:space="preserve"> </w:t>
      </w:r>
      <w:r>
        <w:t>in</w:t>
      </w:r>
      <w:r>
        <w:rPr>
          <w:spacing w:val="-1"/>
        </w:rPr>
        <w:t xml:space="preserve"> </w:t>
      </w:r>
      <w:r>
        <w:t>North</w:t>
      </w:r>
      <w:r>
        <w:rPr>
          <w:spacing w:val="-1"/>
        </w:rPr>
        <w:t xml:space="preserve"> </w:t>
      </w:r>
      <w:r>
        <w:rPr>
          <w:spacing w:val="-2"/>
        </w:rPr>
        <w:t>Carolina”</w:t>
      </w:r>
    </w:p>
    <w:p w14:paraId="64A3621B" w14:textId="77777777" w:rsidR="00E0585A" w:rsidRDefault="00E0585A">
      <w:pPr>
        <w:pStyle w:val="BodyText"/>
        <w:ind w:left="0"/>
      </w:pPr>
    </w:p>
    <w:p w14:paraId="6AF7923A" w14:textId="77777777" w:rsidR="00E0585A" w:rsidRDefault="00000000">
      <w:pPr>
        <w:pStyle w:val="BodyText"/>
        <w:spacing w:line="275" w:lineRule="exact"/>
        <w:ind w:left="160"/>
      </w:pPr>
      <w:r>
        <w:t>Jeremy</w:t>
      </w:r>
      <w:r>
        <w:rPr>
          <w:spacing w:val="-2"/>
        </w:rPr>
        <w:t xml:space="preserve"> </w:t>
      </w:r>
      <w:r>
        <w:t>Webb,</w:t>
      </w:r>
      <w:r>
        <w:rPr>
          <w:spacing w:val="-2"/>
        </w:rPr>
        <w:t xml:space="preserve"> </w:t>
      </w:r>
      <w:r>
        <w:t>WFUSOM,</w:t>
      </w:r>
      <w:r>
        <w:rPr>
          <w:spacing w:val="-1"/>
        </w:rPr>
        <w:t xml:space="preserve"> </w:t>
      </w:r>
      <w:r>
        <w:rPr>
          <w:spacing w:val="-4"/>
        </w:rPr>
        <w:t>2010</w:t>
      </w:r>
    </w:p>
    <w:p w14:paraId="36B1B4E8" w14:textId="77777777" w:rsidR="00E0585A" w:rsidRDefault="00000000">
      <w:pPr>
        <w:pStyle w:val="BodyText"/>
        <w:spacing w:line="275" w:lineRule="exact"/>
        <w:ind w:left="160"/>
      </w:pPr>
      <w:r>
        <w:t>Summer</w:t>
      </w:r>
      <w:r>
        <w:rPr>
          <w:spacing w:val="-2"/>
        </w:rPr>
        <w:t xml:space="preserve"> </w:t>
      </w:r>
      <w:r>
        <w:t>Research</w:t>
      </w:r>
      <w:r>
        <w:rPr>
          <w:spacing w:val="-2"/>
        </w:rPr>
        <w:t xml:space="preserve"> </w:t>
      </w:r>
      <w:r>
        <w:t>Program</w:t>
      </w:r>
      <w:r>
        <w:rPr>
          <w:spacing w:val="-1"/>
        </w:rPr>
        <w:t xml:space="preserve"> </w:t>
      </w:r>
      <w:r>
        <w:t>Mentor</w:t>
      </w:r>
      <w:r>
        <w:rPr>
          <w:spacing w:val="-2"/>
        </w:rPr>
        <w:t xml:space="preserve"> </w:t>
      </w:r>
      <w:r>
        <w:t>-</w:t>
      </w:r>
      <w:r>
        <w:rPr>
          <w:spacing w:val="-1"/>
        </w:rPr>
        <w:t xml:space="preserve"> </w:t>
      </w:r>
      <w:r>
        <w:rPr>
          <w:spacing w:val="-4"/>
        </w:rPr>
        <w:t>2007</w:t>
      </w:r>
    </w:p>
    <w:p w14:paraId="5A75E93E" w14:textId="77777777" w:rsidR="00E0585A" w:rsidRDefault="00000000">
      <w:pPr>
        <w:pStyle w:val="BodyText"/>
        <w:spacing w:before="3"/>
        <w:ind w:left="160"/>
      </w:pPr>
      <w:r>
        <w:t>“Sensitivity</w:t>
      </w:r>
      <w:r>
        <w:rPr>
          <w:spacing w:val="-4"/>
        </w:rPr>
        <w:t xml:space="preserve"> </w:t>
      </w:r>
      <w:r>
        <w:t>of</w:t>
      </w:r>
      <w:r>
        <w:rPr>
          <w:spacing w:val="-2"/>
        </w:rPr>
        <w:t xml:space="preserve"> </w:t>
      </w:r>
      <w:r>
        <w:t>Colorectal</w:t>
      </w:r>
      <w:r>
        <w:rPr>
          <w:spacing w:val="-2"/>
        </w:rPr>
        <w:t xml:space="preserve"> </w:t>
      </w:r>
      <w:r>
        <w:t>Cancer</w:t>
      </w:r>
      <w:r>
        <w:rPr>
          <w:spacing w:val="-2"/>
        </w:rPr>
        <w:t xml:space="preserve"> </w:t>
      </w:r>
      <w:r>
        <w:t>Cells</w:t>
      </w:r>
      <w:r>
        <w:rPr>
          <w:spacing w:val="-2"/>
        </w:rPr>
        <w:t xml:space="preserve"> </w:t>
      </w:r>
      <w:r>
        <w:t>to</w:t>
      </w:r>
      <w:r>
        <w:rPr>
          <w:spacing w:val="-2"/>
        </w:rPr>
        <w:t xml:space="preserve"> </w:t>
      </w:r>
      <w:r>
        <w:t>Oxaliplatin</w:t>
      </w:r>
      <w:r>
        <w:rPr>
          <w:spacing w:val="-2"/>
        </w:rPr>
        <w:t xml:space="preserve"> </w:t>
      </w:r>
      <w:r>
        <w:t>after</w:t>
      </w:r>
      <w:r>
        <w:rPr>
          <w:spacing w:val="-2"/>
        </w:rPr>
        <w:t xml:space="preserve"> Hyperthermia”</w:t>
      </w:r>
    </w:p>
    <w:p w14:paraId="7881DBDE" w14:textId="77777777" w:rsidR="00E0585A" w:rsidRDefault="00E0585A">
      <w:pPr>
        <w:pStyle w:val="BodyText"/>
        <w:spacing w:before="2"/>
        <w:ind w:left="0"/>
      </w:pPr>
    </w:p>
    <w:p w14:paraId="28DCC684" w14:textId="77777777" w:rsidR="00E0585A" w:rsidRDefault="00000000">
      <w:pPr>
        <w:pStyle w:val="BodyText"/>
        <w:spacing w:line="237" w:lineRule="auto"/>
        <w:ind w:left="160" w:right="6853"/>
      </w:pPr>
      <w:r>
        <w:t>Shannon</w:t>
      </w:r>
      <w:r>
        <w:rPr>
          <w:spacing w:val="-13"/>
        </w:rPr>
        <w:t xml:space="preserve"> </w:t>
      </w:r>
      <w:r>
        <w:t>Rosati,</w:t>
      </w:r>
      <w:r>
        <w:rPr>
          <w:spacing w:val="-13"/>
        </w:rPr>
        <w:t xml:space="preserve"> </w:t>
      </w:r>
      <w:r>
        <w:t>WFUSOM,</w:t>
      </w:r>
      <w:r>
        <w:rPr>
          <w:spacing w:val="-13"/>
        </w:rPr>
        <w:t xml:space="preserve"> </w:t>
      </w:r>
      <w:r>
        <w:t>2008 Research Mentor, 2007-2008</w:t>
      </w:r>
    </w:p>
    <w:p w14:paraId="38B87AF6" w14:textId="77777777" w:rsidR="00E0585A" w:rsidRDefault="00000000">
      <w:pPr>
        <w:pStyle w:val="BodyText"/>
        <w:spacing w:before="3"/>
        <w:ind w:left="160"/>
      </w:pPr>
      <w:r>
        <w:t>“Interferon</w:t>
      </w:r>
      <w:r>
        <w:rPr>
          <w:spacing w:val="-4"/>
        </w:rPr>
        <w:t xml:space="preserve"> </w:t>
      </w:r>
      <w:r>
        <w:t>Responses</w:t>
      </w:r>
      <w:r>
        <w:rPr>
          <w:spacing w:val="-2"/>
        </w:rPr>
        <w:t xml:space="preserve"> </w:t>
      </w:r>
      <w:r>
        <w:t>in</w:t>
      </w:r>
      <w:r>
        <w:rPr>
          <w:spacing w:val="-2"/>
        </w:rPr>
        <w:t xml:space="preserve"> </w:t>
      </w:r>
      <w:r>
        <w:t>Colorectal</w:t>
      </w:r>
      <w:r>
        <w:rPr>
          <w:spacing w:val="-2"/>
        </w:rPr>
        <w:t xml:space="preserve"> </w:t>
      </w:r>
      <w:r>
        <w:t>Cancer</w:t>
      </w:r>
      <w:r>
        <w:rPr>
          <w:spacing w:val="-2"/>
        </w:rPr>
        <w:t xml:space="preserve"> </w:t>
      </w:r>
      <w:r>
        <w:t>Cells</w:t>
      </w:r>
      <w:r>
        <w:rPr>
          <w:spacing w:val="-2"/>
        </w:rPr>
        <w:t xml:space="preserve"> </w:t>
      </w:r>
      <w:r>
        <w:t>after</w:t>
      </w:r>
      <w:r>
        <w:rPr>
          <w:spacing w:val="-2"/>
        </w:rPr>
        <w:t xml:space="preserve"> </w:t>
      </w:r>
      <w:r>
        <w:t>Infection</w:t>
      </w:r>
      <w:r>
        <w:rPr>
          <w:spacing w:val="-2"/>
        </w:rPr>
        <w:t xml:space="preserve"> </w:t>
      </w:r>
      <w:r>
        <w:t>with</w:t>
      </w:r>
      <w:r>
        <w:rPr>
          <w:spacing w:val="-2"/>
        </w:rPr>
        <w:t xml:space="preserve"> </w:t>
      </w:r>
      <w:r>
        <w:rPr>
          <w:spacing w:val="-4"/>
        </w:rPr>
        <w:t>VSV”</w:t>
      </w:r>
    </w:p>
    <w:p w14:paraId="18521460" w14:textId="77777777" w:rsidR="00E0585A" w:rsidRDefault="00E0585A">
      <w:pPr>
        <w:pStyle w:val="BodyText"/>
        <w:spacing w:before="3"/>
        <w:ind w:left="0"/>
      </w:pPr>
    </w:p>
    <w:p w14:paraId="1FE454A9" w14:textId="77777777" w:rsidR="00E0585A" w:rsidRDefault="00000000">
      <w:pPr>
        <w:pStyle w:val="BodyText"/>
        <w:spacing w:line="237" w:lineRule="auto"/>
        <w:ind w:left="160" w:right="6209"/>
      </w:pPr>
      <w:r>
        <w:t>Brandon</w:t>
      </w:r>
      <w:r>
        <w:rPr>
          <w:spacing w:val="-13"/>
        </w:rPr>
        <w:t xml:space="preserve"> </w:t>
      </w:r>
      <w:r>
        <w:t>Johnson,</w:t>
      </w:r>
      <w:r>
        <w:rPr>
          <w:spacing w:val="-13"/>
        </w:rPr>
        <w:t xml:space="preserve"> </w:t>
      </w:r>
      <w:r>
        <w:t>WFUSOM,</w:t>
      </w:r>
      <w:r>
        <w:rPr>
          <w:spacing w:val="-13"/>
        </w:rPr>
        <w:t xml:space="preserve"> </w:t>
      </w:r>
      <w:r>
        <w:t>2011 Summer Research Mentor – 2008</w:t>
      </w:r>
    </w:p>
    <w:p w14:paraId="15908A33" w14:textId="77777777" w:rsidR="00E0585A" w:rsidRDefault="00000000">
      <w:pPr>
        <w:pStyle w:val="BodyText"/>
        <w:spacing w:before="3"/>
        <w:ind w:left="160"/>
      </w:pPr>
      <w:r>
        <w:t>“Animal</w:t>
      </w:r>
      <w:r>
        <w:rPr>
          <w:spacing w:val="-4"/>
        </w:rPr>
        <w:t xml:space="preserve"> </w:t>
      </w:r>
      <w:r>
        <w:t>Models</w:t>
      </w:r>
      <w:r>
        <w:rPr>
          <w:spacing w:val="-1"/>
        </w:rPr>
        <w:t xml:space="preserve"> </w:t>
      </w:r>
      <w:r>
        <w:t>for</w:t>
      </w:r>
      <w:r>
        <w:rPr>
          <w:spacing w:val="-2"/>
        </w:rPr>
        <w:t xml:space="preserve"> </w:t>
      </w:r>
      <w:r>
        <w:t>the</w:t>
      </w:r>
      <w:r>
        <w:rPr>
          <w:spacing w:val="-2"/>
        </w:rPr>
        <w:t xml:space="preserve"> </w:t>
      </w:r>
      <w:r>
        <w:t>Treatment</w:t>
      </w:r>
      <w:r>
        <w:rPr>
          <w:spacing w:val="-2"/>
        </w:rPr>
        <w:t xml:space="preserve"> </w:t>
      </w:r>
      <w:r>
        <w:t>of</w:t>
      </w:r>
      <w:r>
        <w:rPr>
          <w:spacing w:val="-2"/>
        </w:rPr>
        <w:t xml:space="preserve"> </w:t>
      </w:r>
      <w:r>
        <w:t>Colorectal</w:t>
      </w:r>
      <w:r>
        <w:rPr>
          <w:spacing w:val="-1"/>
        </w:rPr>
        <w:t xml:space="preserve"> </w:t>
      </w:r>
      <w:r>
        <w:t>Cancer</w:t>
      </w:r>
      <w:r>
        <w:rPr>
          <w:spacing w:val="-2"/>
        </w:rPr>
        <w:t xml:space="preserve"> </w:t>
      </w:r>
      <w:r>
        <w:t>Cells</w:t>
      </w:r>
      <w:r>
        <w:rPr>
          <w:spacing w:val="-1"/>
        </w:rPr>
        <w:t xml:space="preserve"> </w:t>
      </w:r>
      <w:r>
        <w:t>with</w:t>
      </w:r>
      <w:r>
        <w:rPr>
          <w:spacing w:val="-1"/>
        </w:rPr>
        <w:t xml:space="preserve"> </w:t>
      </w:r>
      <w:r>
        <w:rPr>
          <w:spacing w:val="-4"/>
        </w:rPr>
        <w:t>VSV”</w:t>
      </w:r>
    </w:p>
    <w:p w14:paraId="65127FD8" w14:textId="77777777" w:rsidR="00E0585A" w:rsidRDefault="00E0585A">
      <w:pPr>
        <w:pStyle w:val="BodyText"/>
        <w:spacing w:before="2"/>
        <w:ind w:left="0"/>
      </w:pPr>
    </w:p>
    <w:p w14:paraId="11BF7FF3" w14:textId="77777777" w:rsidR="00E0585A" w:rsidRDefault="00000000">
      <w:pPr>
        <w:pStyle w:val="BodyText"/>
        <w:spacing w:line="237" w:lineRule="auto"/>
        <w:ind w:left="160" w:right="6209"/>
      </w:pPr>
      <w:r>
        <w:t>Melanie</w:t>
      </w:r>
      <w:r>
        <w:rPr>
          <w:spacing w:val="-14"/>
        </w:rPr>
        <w:t xml:space="preserve"> </w:t>
      </w:r>
      <w:r>
        <w:t>Robinson,</w:t>
      </w:r>
      <w:r>
        <w:rPr>
          <w:spacing w:val="-13"/>
        </w:rPr>
        <w:t xml:space="preserve"> </w:t>
      </w:r>
      <w:r>
        <w:t>WFUSOM,</w:t>
      </w:r>
      <w:r>
        <w:rPr>
          <w:spacing w:val="-13"/>
        </w:rPr>
        <w:t xml:space="preserve"> </w:t>
      </w:r>
      <w:r>
        <w:t>2013 Summer Research Mentor - 2009</w:t>
      </w:r>
    </w:p>
    <w:p w14:paraId="7A9C5821" w14:textId="77777777" w:rsidR="00E0585A" w:rsidRDefault="00000000">
      <w:pPr>
        <w:pStyle w:val="BodyText"/>
        <w:spacing w:before="4"/>
        <w:ind w:left="160"/>
      </w:pPr>
      <w:r>
        <w:t>“An</w:t>
      </w:r>
      <w:r>
        <w:rPr>
          <w:spacing w:val="-3"/>
        </w:rPr>
        <w:t xml:space="preserve"> </w:t>
      </w:r>
      <w:r>
        <w:t>Evaluation</w:t>
      </w:r>
      <w:r>
        <w:rPr>
          <w:spacing w:val="-1"/>
        </w:rPr>
        <w:t xml:space="preserve"> </w:t>
      </w:r>
      <w:r>
        <w:t>of</w:t>
      </w:r>
      <w:r>
        <w:rPr>
          <w:spacing w:val="-1"/>
        </w:rPr>
        <w:t xml:space="preserve"> </w:t>
      </w:r>
      <w:r>
        <w:t>Attitudes</w:t>
      </w:r>
      <w:r>
        <w:rPr>
          <w:spacing w:val="-1"/>
        </w:rPr>
        <w:t xml:space="preserve"> </w:t>
      </w:r>
      <w:r>
        <w:t>toward</w:t>
      </w:r>
      <w:r>
        <w:rPr>
          <w:spacing w:val="-1"/>
        </w:rPr>
        <w:t xml:space="preserve"> </w:t>
      </w:r>
      <w:r>
        <w:t>Genetic</w:t>
      </w:r>
      <w:r>
        <w:rPr>
          <w:spacing w:val="-2"/>
        </w:rPr>
        <w:t xml:space="preserve"> </w:t>
      </w:r>
      <w:r>
        <w:t>Testing</w:t>
      </w:r>
      <w:r>
        <w:rPr>
          <w:spacing w:val="-1"/>
        </w:rPr>
        <w:t xml:space="preserve"> </w:t>
      </w:r>
      <w:r>
        <w:t>in</w:t>
      </w:r>
      <w:r>
        <w:rPr>
          <w:spacing w:val="-1"/>
        </w:rPr>
        <w:t xml:space="preserve"> </w:t>
      </w:r>
      <w:r>
        <w:t>Minority</w:t>
      </w:r>
      <w:r>
        <w:rPr>
          <w:spacing w:val="-1"/>
        </w:rPr>
        <w:t xml:space="preserve"> </w:t>
      </w:r>
      <w:r>
        <w:t>Patients</w:t>
      </w:r>
      <w:r>
        <w:rPr>
          <w:spacing w:val="-1"/>
        </w:rPr>
        <w:t xml:space="preserve"> </w:t>
      </w:r>
      <w:r>
        <w:t>with</w:t>
      </w:r>
      <w:r>
        <w:rPr>
          <w:spacing w:val="-1"/>
        </w:rPr>
        <w:t xml:space="preserve"> </w:t>
      </w:r>
      <w:r>
        <w:t>Breast</w:t>
      </w:r>
      <w:r>
        <w:rPr>
          <w:spacing w:val="-1"/>
        </w:rPr>
        <w:t xml:space="preserve"> </w:t>
      </w:r>
      <w:r>
        <w:rPr>
          <w:spacing w:val="-2"/>
        </w:rPr>
        <w:t>Cancer”</w:t>
      </w:r>
    </w:p>
    <w:p w14:paraId="5AEDD56F" w14:textId="77777777" w:rsidR="00E0585A" w:rsidRDefault="00E0585A">
      <w:pPr>
        <w:pStyle w:val="BodyText"/>
        <w:spacing w:before="2"/>
        <w:ind w:left="0"/>
      </w:pPr>
    </w:p>
    <w:p w14:paraId="7121EF71" w14:textId="77777777" w:rsidR="00E0585A" w:rsidRDefault="00000000">
      <w:pPr>
        <w:pStyle w:val="BodyText"/>
        <w:spacing w:line="237" w:lineRule="auto"/>
        <w:ind w:left="160" w:right="6209"/>
      </w:pPr>
      <w:r>
        <w:lastRenderedPageBreak/>
        <w:t>E.</w:t>
      </w:r>
      <w:r>
        <w:rPr>
          <w:spacing w:val="-10"/>
        </w:rPr>
        <w:t xml:space="preserve"> </w:t>
      </w:r>
      <w:r>
        <w:t>Nicole</w:t>
      </w:r>
      <w:r>
        <w:rPr>
          <w:spacing w:val="-10"/>
        </w:rPr>
        <w:t xml:space="preserve"> </w:t>
      </w:r>
      <w:r>
        <w:t>Parson,</w:t>
      </w:r>
      <w:r>
        <w:rPr>
          <w:spacing w:val="-10"/>
        </w:rPr>
        <w:t xml:space="preserve"> </w:t>
      </w:r>
      <w:r>
        <w:t>WFUSOM,</w:t>
      </w:r>
      <w:r>
        <w:rPr>
          <w:spacing w:val="-10"/>
        </w:rPr>
        <w:t xml:space="preserve"> </w:t>
      </w:r>
      <w:r>
        <w:t>2012 Research Mentor – 2009-2010</w:t>
      </w:r>
    </w:p>
    <w:p w14:paraId="3DEBC660" w14:textId="77777777" w:rsidR="00E0585A" w:rsidRDefault="00000000">
      <w:pPr>
        <w:pStyle w:val="BodyText"/>
        <w:spacing w:before="6" w:line="237" w:lineRule="auto"/>
        <w:ind w:left="160"/>
      </w:pPr>
      <w:r>
        <w:t>“Outcomes</w:t>
      </w:r>
      <w:r>
        <w:rPr>
          <w:spacing w:val="80"/>
        </w:rPr>
        <w:t xml:space="preserve"> </w:t>
      </w:r>
      <w:r>
        <w:t>after</w:t>
      </w:r>
      <w:r>
        <w:rPr>
          <w:spacing w:val="80"/>
        </w:rPr>
        <w:t xml:space="preserve"> </w:t>
      </w:r>
      <w:r>
        <w:t>Cytoreductive</w:t>
      </w:r>
      <w:r>
        <w:rPr>
          <w:spacing w:val="80"/>
        </w:rPr>
        <w:t xml:space="preserve"> </w:t>
      </w:r>
      <w:r>
        <w:t>Surgery</w:t>
      </w:r>
      <w:r>
        <w:rPr>
          <w:spacing w:val="80"/>
        </w:rPr>
        <w:t xml:space="preserve"> </w:t>
      </w:r>
      <w:r>
        <w:t>and</w:t>
      </w:r>
      <w:r>
        <w:rPr>
          <w:spacing w:val="80"/>
        </w:rPr>
        <w:t xml:space="preserve"> </w:t>
      </w:r>
      <w:r>
        <w:t>Hyperthermic</w:t>
      </w:r>
      <w:r>
        <w:rPr>
          <w:spacing w:val="80"/>
        </w:rPr>
        <w:t xml:space="preserve"> </w:t>
      </w:r>
      <w:r>
        <w:t>Intraperitoneal</w:t>
      </w:r>
      <w:r>
        <w:rPr>
          <w:spacing w:val="80"/>
        </w:rPr>
        <w:t xml:space="preserve"> </w:t>
      </w:r>
      <w:r>
        <w:t>Chemotherapy</w:t>
      </w:r>
      <w:r>
        <w:rPr>
          <w:spacing w:val="80"/>
        </w:rPr>
        <w:t xml:space="preserve"> </w:t>
      </w:r>
      <w:r>
        <w:t>for</w:t>
      </w:r>
      <w:r>
        <w:rPr>
          <w:spacing w:val="80"/>
        </w:rPr>
        <w:t xml:space="preserve"> </w:t>
      </w:r>
      <w:r>
        <w:t>the Treatment of Peritoneal Surface Dissemination from Ovarian Neoplasms”</w:t>
      </w:r>
    </w:p>
    <w:p w14:paraId="19262253" w14:textId="77777777" w:rsidR="00E0585A" w:rsidRDefault="00E0585A">
      <w:pPr>
        <w:pStyle w:val="BodyText"/>
        <w:ind w:left="0"/>
      </w:pPr>
    </w:p>
    <w:p w14:paraId="66FF8EA2" w14:textId="77777777" w:rsidR="00E0585A" w:rsidRDefault="00000000">
      <w:pPr>
        <w:pStyle w:val="BodyText"/>
        <w:spacing w:before="1" w:line="242" w:lineRule="auto"/>
        <w:ind w:left="160" w:right="5365"/>
      </w:pPr>
      <w:proofErr w:type="spellStart"/>
      <w:r>
        <w:t>Miiko</w:t>
      </w:r>
      <w:proofErr w:type="spellEnd"/>
      <w:r>
        <w:rPr>
          <w:spacing w:val="-13"/>
        </w:rPr>
        <w:t xml:space="preserve"> </w:t>
      </w:r>
      <w:r>
        <w:t>Richards-Rowley,</w:t>
      </w:r>
      <w:r>
        <w:rPr>
          <w:spacing w:val="-13"/>
        </w:rPr>
        <w:t xml:space="preserve"> </w:t>
      </w:r>
      <w:r>
        <w:t>WFUSOM,</w:t>
      </w:r>
      <w:r>
        <w:rPr>
          <w:spacing w:val="-13"/>
        </w:rPr>
        <w:t xml:space="preserve"> </w:t>
      </w:r>
      <w:r>
        <w:t>2014 Summer Research Mentor - 2009</w:t>
      </w:r>
    </w:p>
    <w:p w14:paraId="750FDDCD" w14:textId="77777777" w:rsidR="00E0585A" w:rsidRDefault="00000000">
      <w:pPr>
        <w:pStyle w:val="BodyText"/>
        <w:spacing w:line="242" w:lineRule="auto"/>
        <w:ind w:left="160"/>
      </w:pPr>
      <w:r>
        <w:t>“A</w:t>
      </w:r>
      <w:r>
        <w:rPr>
          <w:spacing w:val="80"/>
        </w:rPr>
        <w:t xml:space="preserve"> </w:t>
      </w:r>
      <w:r>
        <w:t>Business</w:t>
      </w:r>
      <w:r>
        <w:rPr>
          <w:spacing w:val="80"/>
        </w:rPr>
        <w:t xml:space="preserve"> </w:t>
      </w:r>
      <w:r>
        <w:t>Model</w:t>
      </w:r>
      <w:r>
        <w:rPr>
          <w:spacing w:val="80"/>
        </w:rPr>
        <w:t xml:space="preserve"> </w:t>
      </w:r>
      <w:r>
        <w:t>for</w:t>
      </w:r>
      <w:r>
        <w:rPr>
          <w:spacing w:val="80"/>
        </w:rPr>
        <w:t xml:space="preserve"> </w:t>
      </w:r>
      <w:r>
        <w:t>Understanding</w:t>
      </w:r>
      <w:r>
        <w:rPr>
          <w:spacing w:val="80"/>
        </w:rPr>
        <w:t xml:space="preserve"> </w:t>
      </w:r>
      <w:r>
        <w:t>the</w:t>
      </w:r>
      <w:r>
        <w:rPr>
          <w:spacing w:val="80"/>
        </w:rPr>
        <w:t xml:space="preserve"> </w:t>
      </w:r>
      <w:r>
        <w:t>Impact</w:t>
      </w:r>
      <w:r>
        <w:rPr>
          <w:spacing w:val="80"/>
        </w:rPr>
        <w:t xml:space="preserve"> </w:t>
      </w:r>
      <w:r>
        <w:t>of</w:t>
      </w:r>
      <w:r>
        <w:rPr>
          <w:spacing w:val="80"/>
        </w:rPr>
        <w:t xml:space="preserve"> </w:t>
      </w:r>
      <w:r>
        <w:t>Breast</w:t>
      </w:r>
      <w:r>
        <w:rPr>
          <w:spacing w:val="80"/>
        </w:rPr>
        <w:t xml:space="preserve"> </w:t>
      </w:r>
      <w:r>
        <w:t>Cancer</w:t>
      </w:r>
      <w:r>
        <w:rPr>
          <w:spacing w:val="80"/>
        </w:rPr>
        <w:t xml:space="preserve"> </w:t>
      </w:r>
      <w:r>
        <w:t>Navigation</w:t>
      </w:r>
      <w:r>
        <w:rPr>
          <w:spacing w:val="80"/>
        </w:rPr>
        <w:t xml:space="preserve"> </w:t>
      </w:r>
      <w:r>
        <w:t>Programs</w:t>
      </w:r>
      <w:r>
        <w:rPr>
          <w:spacing w:val="80"/>
        </w:rPr>
        <w:t xml:space="preserve"> </w:t>
      </w:r>
      <w:r>
        <w:t>for Underserved Women”</w:t>
      </w:r>
    </w:p>
    <w:p w14:paraId="7CBCF276" w14:textId="77777777" w:rsidR="00E0585A" w:rsidRDefault="00E0585A">
      <w:pPr>
        <w:pStyle w:val="BodyText"/>
        <w:spacing w:before="5"/>
        <w:ind w:left="0"/>
        <w:rPr>
          <w:sz w:val="23"/>
        </w:rPr>
      </w:pPr>
    </w:p>
    <w:p w14:paraId="77AE95C5" w14:textId="77777777" w:rsidR="00E0585A" w:rsidRDefault="00000000">
      <w:pPr>
        <w:pStyle w:val="BodyText"/>
        <w:spacing w:line="237" w:lineRule="auto"/>
        <w:ind w:left="160" w:right="6853"/>
      </w:pPr>
      <w:r>
        <w:t>Darian</w:t>
      </w:r>
      <w:r>
        <w:rPr>
          <w:spacing w:val="-13"/>
        </w:rPr>
        <w:t xml:space="preserve"> </w:t>
      </w:r>
      <w:proofErr w:type="spellStart"/>
      <w:r>
        <w:t>LaNeave</w:t>
      </w:r>
      <w:proofErr w:type="spellEnd"/>
      <w:r>
        <w:t>,</w:t>
      </w:r>
      <w:r>
        <w:rPr>
          <w:spacing w:val="-13"/>
        </w:rPr>
        <w:t xml:space="preserve"> </w:t>
      </w:r>
      <w:r>
        <w:t>WFUSOM,</w:t>
      </w:r>
      <w:r>
        <w:rPr>
          <w:spacing w:val="-13"/>
        </w:rPr>
        <w:t xml:space="preserve"> </w:t>
      </w:r>
      <w:r>
        <w:t>2017 Summer Research Mentor - 2014</w:t>
      </w:r>
    </w:p>
    <w:p w14:paraId="7FB49EF9" w14:textId="77777777" w:rsidR="00E0585A" w:rsidRDefault="00000000">
      <w:pPr>
        <w:pStyle w:val="BodyText"/>
        <w:spacing w:before="3"/>
        <w:ind w:left="160"/>
      </w:pPr>
      <w:r>
        <w:t>“Molecular</w:t>
      </w:r>
      <w:r>
        <w:rPr>
          <w:spacing w:val="-3"/>
        </w:rPr>
        <w:t xml:space="preserve"> </w:t>
      </w:r>
      <w:r>
        <w:t>Determinants</w:t>
      </w:r>
      <w:r>
        <w:rPr>
          <w:spacing w:val="-2"/>
        </w:rPr>
        <w:t xml:space="preserve"> </w:t>
      </w:r>
      <w:r>
        <w:t>of</w:t>
      </w:r>
      <w:r>
        <w:rPr>
          <w:spacing w:val="-2"/>
        </w:rPr>
        <w:t xml:space="preserve"> </w:t>
      </w:r>
      <w:r>
        <w:t>Susceptibility</w:t>
      </w:r>
      <w:r>
        <w:rPr>
          <w:spacing w:val="-2"/>
        </w:rPr>
        <w:t xml:space="preserve"> </w:t>
      </w:r>
      <w:r>
        <w:t>of</w:t>
      </w:r>
      <w:r>
        <w:rPr>
          <w:spacing w:val="-2"/>
        </w:rPr>
        <w:t xml:space="preserve"> </w:t>
      </w:r>
      <w:r>
        <w:t>Colorectal</w:t>
      </w:r>
      <w:r>
        <w:rPr>
          <w:spacing w:val="-2"/>
        </w:rPr>
        <w:t xml:space="preserve"> </w:t>
      </w:r>
      <w:r>
        <w:t>Cancer</w:t>
      </w:r>
      <w:r>
        <w:rPr>
          <w:spacing w:val="-2"/>
        </w:rPr>
        <w:t xml:space="preserve"> </w:t>
      </w:r>
      <w:r>
        <w:t>Cells</w:t>
      </w:r>
      <w:r>
        <w:rPr>
          <w:spacing w:val="-2"/>
        </w:rPr>
        <w:t xml:space="preserve"> </w:t>
      </w:r>
      <w:r>
        <w:t>with</w:t>
      </w:r>
      <w:r>
        <w:rPr>
          <w:spacing w:val="-2"/>
        </w:rPr>
        <w:t xml:space="preserve"> </w:t>
      </w:r>
      <w:r>
        <w:rPr>
          <w:spacing w:val="-4"/>
        </w:rPr>
        <w:t>VSV”</w:t>
      </w:r>
    </w:p>
    <w:p w14:paraId="4F43B2C3" w14:textId="77777777" w:rsidR="00E0585A" w:rsidRDefault="00E0585A">
      <w:pPr>
        <w:pStyle w:val="BodyText"/>
        <w:spacing w:before="2"/>
        <w:ind w:left="0"/>
      </w:pPr>
    </w:p>
    <w:p w14:paraId="732DC9DD" w14:textId="77777777" w:rsidR="00E0585A" w:rsidRDefault="00000000">
      <w:pPr>
        <w:pStyle w:val="BodyText"/>
        <w:spacing w:line="237" w:lineRule="auto"/>
        <w:ind w:left="160" w:right="6853"/>
      </w:pPr>
      <w:proofErr w:type="spellStart"/>
      <w:r>
        <w:t>Gwyenth</w:t>
      </w:r>
      <w:proofErr w:type="spellEnd"/>
      <w:r>
        <w:rPr>
          <w:spacing w:val="-13"/>
        </w:rPr>
        <w:t xml:space="preserve"> </w:t>
      </w:r>
      <w:r>
        <w:t>Davis,</w:t>
      </w:r>
      <w:r>
        <w:rPr>
          <w:spacing w:val="-13"/>
        </w:rPr>
        <w:t xml:space="preserve"> </w:t>
      </w:r>
      <w:r>
        <w:t>WFUSOM,</w:t>
      </w:r>
      <w:r>
        <w:rPr>
          <w:spacing w:val="-13"/>
        </w:rPr>
        <w:t xml:space="preserve"> </w:t>
      </w:r>
      <w:r>
        <w:t>2018 Summer Research Mentor - 2015</w:t>
      </w:r>
    </w:p>
    <w:p w14:paraId="4160BE6D" w14:textId="2A8C544B" w:rsidR="00E0585A" w:rsidRPr="007316B8" w:rsidRDefault="00000000" w:rsidP="007316B8">
      <w:pPr>
        <w:pStyle w:val="BodyText"/>
        <w:spacing w:before="4"/>
        <w:ind w:left="160"/>
      </w:pPr>
      <w:r>
        <w:t>“Immunologic</w:t>
      </w:r>
      <w:r>
        <w:rPr>
          <w:spacing w:val="-3"/>
        </w:rPr>
        <w:t xml:space="preserve"> </w:t>
      </w:r>
      <w:r>
        <w:t>Consequences</w:t>
      </w:r>
      <w:r>
        <w:rPr>
          <w:spacing w:val="-2"/>
        </w:rPr>
        <w:t xml:space="preserve"> </w:t>
      </w:r>
      <w:r>
        <w:t>of</w:t>
      </w:r>
      <w:r>
        <w:rPr>
          <w:spacing w:val="57"/>
        </w:rPr>
        <w:t xml:space="preserve"> </w:t>
      </w:r>
      <w:r>
        <w:t>Intraperitoneal</w:t>
      </w:r>
      <w:r>
        <w:rPr>
          <w:spacing w:val="-2"/>
        </w:rPr>
        <w:t xml:space="preserve"> </w:t>
      </w:r>
      <w:r>
        <w:t>VSV</w:t>
      </w:r>
      <w:r>
        <w:rPr>
          <w:spacing w:val="-1"/>
        </w:rPr>
        <w:t xml:space="preserve"> </w:t>
      </w:r>
      <w:r>
        <w:t>Injections</w:t>
      </w:r>
      <w:r>
        <w:rPr>
          <w:spacing w:val="-2"/>
        </w:rPr>
        <w:t xml:space="preserve"> </w:t>
      </w:r>
      <w:r>
        <w:t>for</w:t>
      </w:r>
      <w:r>
        <w:rPr>
          <w:spacing w:val="-2"/>
        </w:rPr>
        <w:t xml:space="preserve"> </w:t>
      </w:r>
      <w:r>
        <w:t>the</w:t>
      </w:r>
      <w:r>
        <w:rPr>
          <w:spacing w:val="-2"/>
        </w:rPr>
        <w:t xml:space="preserve"> </w:t>
      </w:r>
      <w:r>
        <w:t>Treatment</w:t>
      </w:r>
      <w:r>
        <w:rPr>
          <w:spacing w:val="-2"/>
        </w:rPr>
        <w:t xml:space="preserve"> </w:t>
      </w:r>
      <w:r>
        <w:t>of</w:t>
      </w:r>
      <w:r>
        <w:rPr>
          <w:spacing w:val="-1"/>
        </w:rPr>
        <w:t xml:space="preserve"> </w:t>
      </w:r>
      <w:r>
        <w:rPr>
          <w:spacing w:val="-4"/>
        </w:rPr>
        <w:t>CRC”</w:t>
      </w:r>
    </w:p>
    <w:sectPr w:rsidR="00E0585A" w:rsidRPr="007316B8">
      <w:pgSz w:w="12240" w:h="15840"/>
      <w:pgMar w:top="1340" w:right="940" w:bottom="280" w:left="920" w:header="68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5121F" w14:textId="77777777" w:rsidR="003E4C4A" w:rsidRDefault="003E4C4A">
      <w:r>
        <w:separator/>
      </w:r>
    </w:p>
  </w:endnote>
  <w:endnote w:type="continuationSeparator" w:id="0">
    <w:p w14:paraId="42359365" w14:textId="77777777" w:rsidR="003E4C4A" w:rsidRDefault="003E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1BF8" w14:textId="77777777" w:rsidR="003E4C4A" w:rsidRDefault="003E4C4A">
      <w:r>
        <w:separator/>
      </w:r>
    </w:p>
  </w:footnote>
  <w:footnote w:type="continuationSeparator" w:id="0">
    <w:p w14:paraId="07223E3C" w14:textId="77777777" w:rsidR="003E4C4A" w:rsidRDefault="003E4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9D0F" w14:textId="77777777" w:rsidR="00E0585A" w:rsidRDefault="00DB1F5C">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78A77951" wp14:editId="4BE61C39">
              <wp:simplePos x="0" y="0"/>
              <wp:positionH relativeFrom="page">
                <wp:posOffset>1666875</wp:posOffset>
              </wp:positionH>
              <wp:positionV relativeFrom="page">
                <wp:posOffset>445770</wp:posOffset>
              </wp:positionV>
              <wp:extent cx="4476750" cy="132080"/>
              <wp:effectExtent l="0" t="0" r="6350" b="7620"/>
              <wp:wrapNone/>
              <wp:docPr id="178277564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67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5A407" w14:textId="77777777" w:rsidR="00E0585A" w:rsidRDefault="00000000">
                          <w:pPr>
                            <w:spacing w:before="26"/>
                            <w:ind w:left="20"/>
                            <w:rPr>
                              <w:sz w:val="14"/>
                            </w:rPr>
                          </w:pPr>
                          <w:r>
                            <w:rPr>
                              <w:i/>
                              <w:w w:val="115"/>
                              <w:sz w:val="14"/>
                            </w:rPr>
                            <w:t>CURRICULUM</w:t>
                          </w:r>
                          <w:r>
                            <w:rPr>
                              <w:i/>
                              <w:spacing w:val="-2"/>
                              <w:w w:val="115"/>
                              <w:sz w:val="14"/>
                            </w:rPr>
                            <w:t xml:space="preserve"> </w:t>
                          </w:r>
                          <w:r>
                            <w:rPr>
                              <w:i/>
                              <w:w w:val="115"/>
                              <w:sz w:val="14"/>
                            </w:rPr>
                            <w:t>VITAE</w:t>
                          </w:r>
                          <w:r>
                            <w:rPr>
                              <w:i/>
                              <w:spacing w:val="-2"/>
                              <w:w w:val="115"/>
                              <w:sz w:val="14"/>
                            </w:rPr>
                            <w:t xml:space="preserve"> </w:t>
                          </w:r>
                          <w:r>
                            <w:rPr>
                              <w:w w:val="115"/>
                              <w:sz w:val="14"/>
                            </w:rPr>
                            <w:t>for</w:t>
                          </w:r>
                          <w:r>
                            <w:rPr>
                              <w:spacing w:val="-2"/>
                              <w:w w:val="115"/>
                              <w:sz w:val="14"/>
                            </w:rPr>
                            <w:t xml:space="preserve"> </w:t>
                          </w:r>
                          <w:r>
                            <w:rPr>
                              <w:w w:val="115"/>
                              <w:sz w:val="14"/>
                            </w:rPr>
                            <w:t>Permanent</w:t>
                          </w:r>
                          <w:r>
                            <w:rPr>
                              <w:spacing w:val="-2"/>
                              <w:w w:val="115"/>
                              <w:sz w:val="14"/>
                            </w:rPr>
                            <w:t xml:space="preserve"> </w:t>
                          </w:r>
                          <w:r>
                            <w:rPr>
                              <w:w w:val="115"/>
                              <w:sz w:val="14"/>
                            </w:rPr>
                            <w:t>Record</w:t>
                          </w:r>
                          <w:r>
                            <w:rPr>
                              <w:spacing w:val="-1"/>
                              <w:w w:val="115"/>
                              <w:sz w:val="14"/>
                            </w:rPr>
                            <w:t xml:space="preserve"> </w:t>
                          </w:r>
                          <w:r>
                            <w:rPr>
                              <w:w w:val="115"/>
                              <w:sz w:val="14"/>
                            </w:rPr>
                            <w:t>and</w:t>
                          </w:r>
                          <w:r>
                            <w:rPr>
                              <w:spacing w:val="-2"/>
                              <w:w w:val="115"/>
                              <w:sz w:val="14"/>
                            </w:rPr>
                            <w:t xml:space="preserve"> </w:t>
                          </w:r>
                          <w:r>
                            <w:rPr>
                              <w:w w:val="115"/>
                              <w:sz w:val="14"/>
                            </w:rPr>
                            <w:t>the</w:t>
                          </w:r>
                          <w:r>
                            <w:rPr>
                              <w:spacing w:val="-2"/>
                              <w:w w:val="115"/>
                              <w:sz w:val="14"/>
                            </w:rPr>
                            <w:t xml:space="preserve"> </w:t>
                          </w:r>
                          <w:r>
                            <w:rPr>
                              <w:w w:val="115"/>
                              <w:sz w:val="14"/>
                            </w:rPr>
                            <w:t>Appointments</w:t>
                          </w:r>
                          <w:r>
                            <w:rPr>
                              <w:spacing w:val="-2"/>
                              <w:w w:val="115"/>
                              <w:sz w:val="14"/>
                            </w:rPr>
                            <w:t xml:space="preserve"> </w:t>
                          </w:r>
                          <w:r>
                            <w:rPr>
                              <w:w w:val="115"/>
                              <w:sz w:val="14"/>
                            </w:rPr>
                            <w:t>and</w:t>
                          </w:r>
                          <w:r>
                            <w:rPr>
                              <w:spacing w:val="-2"/>
                              <w:w w:val="115"/>
                              <w:sz w:val="14"/>
                            </w:rPr>
                            <w:t xml:space="preserve"> </w:t>
                          </w:r>
                          <w:r>
                            <w:rPr>
                              <w:w w:val="115"/>
                              <w:sz w:val="14"/>
                            </w:rPr>
                            <w:t>Promotions</w:t>
                          </w:r>
                          <w:r>
                            <w:rPr>
                              <w:spacing w:val="-1"/>
                              <w:w w:val="115"/>
                              <w:sz w:val="14"/>
                            </w:rPr>
                            <w:t xml:space="preserve"> </w:t>
                          </w:r>
                          <w:r>
                            <w:rPr>
                              <w:w w:val="115"/>
                              <w:sz w:val="14"/>
                            </w:rPr>
                            <w:t>Committee</w:t>
                          </w:r>
                          <w:r>
                            <w:rPr>
                              <w:spacing w:val="-2"/>
                              <w:w w:val="115"/>
                              <w:sz w:val="14"/>
                            </w:rPr>
                            <w:t xml:space="preserve"> </w:t>
                          </w:r>
                          <w:r>
                            <w:rPr>
                              <w:w w:val="115"/>
                              <w:sz w:val="14"/>
                            </w:rPr>
                            <w:t>~</w:t>
                          </w:r>
                          <w:r>
                            <w:rPr>
                              <w:spacing w:val="-2"/>
                              <w:w w:val="115"/>
                              <w:sz w:val="14"/>
                            </w:rPr>
                            <w:t xml:space="preserve"> </w:t>
                          </w:r>
                          <w:r>
                            <w:rPr>
                              <w:w w:val="115"/>
                              <w:sz w:val="14"/>
                            </w:rPr>
                            <w:t>Page</w:t>
                          </w:r>
                          <w:r>
                            <w:rPr>
                              <w:spacing w:val="-1"/>
                              <w:w w:val="115"/>
                              <w:sz w:val="14"/>
                            </w:rPr>
                            <w:t xml:space="preserve"> </w:t>
                          </w:r>
                          <w:r>
                            <w:rPr>
                              <w:spacing w:val="-5"/>
                              <w:w w:val="115"/>
                              <w:sz w:val="14"/>
                            </w:rPr>
                            <w:fldChar w:fldCharType="begin"/>
                          </w:r>
                          <w:r>
                            <w:rPr>
                              <w:spacing w:val="-5"/>
                              <w:w w:val="115"/>
                              <w:sz w:val="14"/>
                            </w:rPr>
                            <w:instrText xml:space="preserve"> PAGE </w:instrText>
                          </w:r>
                          <w:r>
                            <w:rPr>
                              <w:spacing w:val="-5"/>
                              <w:w w:val="115"/>
                              <w:sz w:val="14"/>
                            </w:rPr>
                            <w:fldChar w:fldCharType="separate"/>
                          </w:r>
                          <w:r>
                            <w:rPr>
                              <w:spacing w:val="-5"/>
                              <w:w w:val="115"/>
                              <w:sz w:val="14"/>
                            </w:rPr>
                            <w:t>10</w:t>
                          </w:r>
                          <w:r>
                            <w:rPr>
                              <w:spacing w:val="-5"/>
                              <w:w w:val="115"/>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77951" id="_x0000_t202" coordsize="21600,21600" o:spt="202" path="m,l,21600r21600,l21600,xe">
              <v:stroke joinstyle="miter"/>
              <v:path gradientshapeok="t" o:connecttype="rect"/>
            </v:shapetype>
            <v:shape id="docshape1" o:spid="_x0000_s1026" type="#_x0000_t202" style="position:absolute;margin-left:131.25pt;margin-top:35.1pt;width:352.5pt;height:1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" filled="f" stroked="f">
              <v:path arrowok="t"/>
              <v:textbox inset="0,0,0,0">
                <w:txbxContent>
                  <w:p w14:paraId="55D5A407" w14:textId="77777777" w:rsidR="00E0585A" w:rsidRDefault="00000000">
                    <w:pPr>
                      <w:spacing w:before="26"/>
                      <w:ind w:left="20"/>
                      <w:rPr>
                        <w:sz w:val="14"/>
                      </w:rPr>
                    </w:pPr>
                    <w:r>
                      <w:rPr>
                        <w:i/>
                        <w:w w:val="115"/>
                        <w:sz w:val="14"/>
                      </w:rPr>
                      <w:t>CURRICULUM</w:t>
                    </w:r>
                    <w:r>
                      <w:rPr>
                        <w:i/>
                        <w:spacing w:val="-2"/>
                        <w:w w:val="115"/>
                        <w:sz w:val="14"/>
                      </w:rPr>
                      <w:t xml:space="preserve"> </w:t>
                    </w:r>
                    <w:r>
                      <w:rPr>
                        <w:i/>
                        <w:w w:val="115"/>
                        <w:sz w:val="14"/>
                      </w:rPr>
                      <w:t>VITAE</w:t>
                    </w:r>
                    <w:r>
                      <w:rPr>
                        <w:i/>
                        <w:spacing w:val="-2"/>
                        <w:w w:val="115"/>
                        <w:sz w:val="14"/>
                      </w:rPr>
                      <w:t xml:space="preserve"> </w:t>
                    </w:r>
                    <w:r>
                      <w:rPr>
                        <w:w w:val="115"/>
                        <w:sz w:val="14"/>
                      </w:rPr>
                      <w:t>for</w:t>
                    </w:r>
                    <w:r>
                      <w:rPr>
                        <w:spacing w:val="-2"/>
                        <w:w w:val="115"/>
                        <w:sz w:val="14"/>
                      </w:rPr>
                      <w:t xml:space="preserve"> </w:t>
                    </w:r>
                    <w:r>
                      <w:rPr>
                        <w:w w:val="115"/>
                        <w:sz w:val="14"/>
                      </w:rPr>
                      <w:t>Permanent</w:t>
                    </w:r>
                    <w:r>
                      <w:rPr>
                        <w:spacing w:val="-2"/>
                        <w:w w:val="115"/>
                        <w:sz w:val="14"/>
                      </w:rPr>
                      <w:t xml:space="preserve"> </w:t>
                    </w:r>
                    <w:r>
                      <w:rPr>
                        <w:w w:val="115"/>
                        <w:sz w:val="14"/>
                      </w:rPr>
                      <w:t>Record</w:t>
                    </w:r>
                    <w:r>
                      <w:rPr>
                        <w:spacing w:val="-1"/>
                        <w:w w:val="115"/>
                        <w:sz w:val="14"/>
                      </w:rPr>
                      <w:t xml:space="preserve"> </w:t>
                    </w:r>
                    <w:r>
                      <w:rPr>
                        <w:w w:val="115"/>
                        <w:sz w:val="14"/>
                      </w:rPr>
                      <w:t>and</w:t>
                    </w:r>
                    <w:r>
                      <w:rPr>
                        <w:spacing w:val="-2"/>
                        <w:w w:val="115"/>
                        <w:sz w:val="14"/>
                      </w:rPr>
                      <w:t xml:space="preserve"> </w:t>
                    </w:r>
                    <w:r>
                      <w:rPr>
                        <w:w w:val="115"/>
                        <w:sz w:val="14"/>
                      </w:rPr>
                      <w:t>the</w:t>
                    </w:r>
                    <w:r>
                      <w:rPr>
                        <w:spacing w:val="-2"/>
                        <w:w w:val="115"/>
                        <w:sz w:val="14"/>
                      </w:rPr>
                      <w:t xml:space="preserve"> </w:t>
                    </w:r>
                    <w:r>
                      <w:rPr>
                        <w:w w:val="115"/>
                        <w:sz w:val="14"/>
                      </w:rPr>
                      <w:t>Appointments</w:t>
                    </w:r>
                    <w:r>
                      <w:rPr>
                        <w:spacing w:val="-2"/>
                        <w:w w:val="115"/>
                        <w:sz w:val="14"/>
                      </w:rPr>
                      <w:t xml:space="preserve"> </w:t>
                    </w:r>
                    <w:r>
                      <w:rPr>
                        <w:w w:val="115"/>
                        <w:sz w:val="14"/>
                      </w:rPr>
                      <w:t>and</w:t>
                    </w:r>
                    <w:r>
                      <w:rPr>
                        <w:spacing w:val="-2"/>
                        <w:w w:val="115"/>
                        <w:sz w:val="14"/>
                      </w:rPr>
                      <w:t xml:space="preserve"> </w:t>
                    </w:r>
                    <w:r>
                      <w:rPr>
                        <w:w w:val="115"/>
                        <w:sz w:val="14"/>
                      </w:rPr>
                      <w:t>Promotions</w:t>
                    </w:r>
                    <w:r>
                      <w:rPr>
                        <w:spacing w:val="-1"/>
                        <w:w w:val="115"/>
                        <w:sz w:val="14"/>
                      </w:rPr>
                      <w:t xml:space="preserve"> </w:t>
                    </w:r>
                    <w:r>
                      <w:rPr>
                        <w:w w:val="115"/>
                        <w:sz w:val="14"/>
                      </w:rPr>
                      <w:t>Committee</w:t>
                    </w:r>
                    <w:r>
                      <w:rPr>
                        <w:spacing w:val="-2"/>
                        <w:w w:val="115"/>
                        <w:sz w:val="14"/>
                      </w:rPr>
                      <w:t xml:space="preserve"> </w:t>
                    </w:r>
                    <w:r>
                      <w:rPr>
                        <w:w w:val="115"/>
                        <w:sz w:val="14"/>
                      </w:rPr>
                      <w:t>~</w:t>
                    </w:r>
                    <w:r>
                      <w:rPr>
                        <w:spacing w:val="-2"/>
                        <w:w w:val="115"/>
                        <w:sz w:val="14"/>
                      </w:rPr>
                      <w:t xml:space="preserve"> </w:t>
                    </w:r>
                    <w:r>
                      <w:rPr>
                        <w:w w:val="115"/>
                        <w:sz w:val="14"/>
                      </w:rPr>
                      <w:t>Page</w:t>
                    </w:r>
                    <w:r>
                      <w:rPr>
                        <w:spacing w:val="-1"/>
                        <w:w w:val="115"/>
                        <w:sz w:val="14"/>
                      </w:rPr>
                      <w:t xml:space="preserve"> </w:t>
                    </w:r>
                    <w:r>
                      <w:rPr>
                        <w:spacing w:val="-5"/>
                        <w:w w:val="115"/>
                        <w:sz w:val="14"/>
                      </w:rPr>
                      <w:fldChar w:fldCharType="begin"/>
                    </w:r>
                    <w:r>
                      <w:rPr>
                        <w:spacing w:val="-5"/>
                        <w:w w:val="115"/>
                        <w:sz w:val="14"/>
                      </w:rPr>
                      <w:instrText xml:space="preserve"> PAGE </w:instrText>
                    </w:r>
                    <w:r>
                      <w:rPr>
                        <w:spacing w:val="-5"/>
                        <w:w w:val="115"/>
                        <w:sz w:val="14"/>
                      </w:rPr>
                      <w:fldChar w:fldCharType="separate"/>
                    </w:r>
                    <w:r>
                      <w:rPr>
                        <w:spacing w:val="-5"/>
                        <w:w w:val="115"/>
                        <w:sz w:val="14"/>
                      </w:rPr>
                      <w:t>10</w:t>
                    </w:r>
                    <w:r>
                      <w:rPr>
                        <w:spacing w:val="-5"/>
                        <w:w w:val="115"/>
                        <w:sz w:val="1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5F75"/>
    <w:multiLevelType w:val="hybridMultilevel"/>
    <w:tmpl w:val="A428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1038"/>
    <w:multiLevelType w:val="hybridMultilevel"/>
    <w:tmpl w:val="56F6A266"/>
    <w:lvl w:ilvl="0" w:tplc="0C601C9E">
      <w:numFmt w:val="bullet"/>
      <w:lvlText w:val="-"/>
      <w:lvlJc w:val="left"/>
      <w:pPr>
        <w:ind w:left="520" w:hanging="360"/>
      </w:pPr>
      <w:rPr>
        <w:rFonts w:ascii="Times New Roman" w:eastAsia="Times New Roman" w:hAnsi="Times New Roman"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 w15:restartNumberingAfterBreak="0">
    <w:nsid w:val="0A6F6C18"/>
    <w:multiLevelType w:val="hybridMultilevel"/>
    <w:tmpl w:val="2E500F86"/>
    <w:lvl w:ilvl="0" w:tplc="246E0A60">
      <w:numFmt w:val="bullet"/>
      <w:lvlText w:val="-"/>
      <w:lvlJc w:val="left"/>
      <w:pPr>
        <w:ind w:left="680" w:hanging="360"/>
      </w:pPr>
      <w:rPr>
        <w:rFonts w:ascii="Times New Roman" w:eastAsia="Times New Roman" w:hAnsi="Times New Roman"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0E9652AC"/>
    <w:multiLevelType w:val="hybridMultilevel"/>
    <w:tmpl w:val="BCFE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B611B"/>
    <w:multiLevelType w:val="hybridMultilevel"/>
    <w:tmpl w:val="0BBA4CF6"/>
    <w:lvl w:ilvl="0" w:tplc="C70A802E">
      <w:start w:val="1"/>
      <w:numFmt w:val="decimal"/>
      <w:lvlText w:val="%1."/>
      <w:lvlJc w:val="left"/>
      <w:pPr>
        <w:ind w:left="520" w:hanging="360"/>
      </w:pPr>
      <w:rPr>
        <w:rFonts w:ascii="Times New Roman" w:eastAsia="Times New Roman" w:hAnsi="Times New Roman" w:cs="Times New Roman" w:hint="default"/>
        <w:b w:val="0"/>
        <w:bCs w:val="0"/>
        <w:i w:val="0"/>
        <w:iCs w:val="0"/>
        <w:w w:val="100"/>
        <w:sz w:val="24"/>
        <w:szCs w:val="24"/>
        <w:lang w:val="en-US" w:eastAsia="en-US" w:bidi="ar-SA"/>
      </w:rPr>
    </w:lvl>
    <w:lvl w:ilvl="1" w:tplc="E13C3D00">
      <w:numFmt w:val="bullet"/>
      <w:lvlText w:val="•"/>
      <w:lvlJc w:val="left"/>
      <w:pPr>
        <w:ind w:left="1506" w:hanging="360"/>
      </w:pPr>
      <w:rPr>
        <w:rFonts w:hint="default"/>
        <w:lang w:val="en-US" w:eastAsia="en-US" w:bidi="ar-SA"/>
      </w:rPr>
    </w:lvl>
    <w:lvl w:ilvl="2" w:tplc="AE0C752E">
      <w:numFmt w:val="bullet"/>
      <w:lvlText w:val="•"/>
      <w:lvlJc w:val="left"/>
      <w:pPr>
        <w:ind w:left="2492" w:hanging="360"/>
      </w:pPr>
      <w:rPr>
        <w:rFonts w:hint="default"/>
        <w:lang w:val="en-US" w:eastAsia="en-US" w:bidi="ar-SA"/>
      </w:rPr>
    </w:lvl>
    <w:lvl w:ilvl="3" w:tplc="ED74FB52">
      <w:numFmt w:val="bullet"/>
      <w:lvlText w:val="•"/>
      <w:lvlJc w:val="left"/>
      <w:pPr>
        <w:ind w:left="3478" w:hanging="360"/>
      </w:pPr>
      <w:rPr>
        <w:rFonts w:hint="default"/>
        <w:lang w:val="en-US" w:eastAsia="en-US" w:bidi="ar-SA"/>
      </w:rPr>
    </w:lvl>
    <w:lvl w:ilvl="4" w:tplc="FF143BD2">
      <w:numFmt w:val="bullet"/>
      <w:lvlText w:val="•"/>
      <w:lvlJc w:val="left"/>
      <w:pPr>
        <w:ind w:left="4464" w:hanging="360"/>
      </w:pPr>
      <w:rPr>
        <w:rFonts w:hint="default"/>
        <w:lang w:val="en-US" w:eastAsia="en-US" w:bidi="ar-SA"/>
      </w:rPr>
    </w:lvl>
    <w:lvl w:ilvl="5" w:tplc="3156F910">
      <w:numFmt w:val="bullet"/>
      <w:lvlText w:val="•"/>
      <w:lvlJc w:val="left"/>
      <w:pPr>
        <w:ind w:left="5450" w:hanging="360"/>
      </w:pPr>
      <w:rPr>
        <w:rFonts w:hint="default"/>
        <w:lang w:val="en-US" w:eastAsia="en-US" w:bidi="ar-SA"/>
      </w:rPr>
    </w:lvl>
    <w:lvl w:ilvl="6" w:tplc="6EF07A96">
      <w:numFmt w:val="bullet"/>
      <w:lvlText w:val="•"/>
      <w:lvlJc w:val="left"/>
      <w:pPr>
        <w:ind w:left="6436" w:hanging="360"/>
      </w:pPr>
      <w:rPr>
        <w:rFonts w:hint="default"/>
        <w:lang w:val="en-US" w:eastAsia="en-US" w:bidi="ar-SA"/>
      </w:rPr>
    </w:lvl>
    <w:lvl w:ilvl="7" w:tplc="2C74EC6C">
      <w:numFmt w:val="bullet"/>
      <w:lvlText w:val="•"/>
      <w:lvlJc w:val="left"/>
      <w:pPr>
        <w:ind w:left="7422" w:hanging="360"/>
      </w:pPr>
      <w:rPr>
        <w:rFonts w:hint="default"/>
        <w:lang w:val="en-US" w:eastAsia="en-US" w:bidi="ar-SA"/>
      </w:rPr>
    </w:lvl>
    <w:lvl w:ilvl="8" w:tplc="775A3070">
      <w:numFmt w:val="bullet"/>
      <w:lvlText w:val="•"/>
      <w:lvlJc w:val="left"/>
      <w:pPr>
        <w:ind w:left="8408" w:hanging="360"/>
      </w:pPr>
      <w:rPr>
        <w:rFonts w:hint="default"/>
        <w:lang w:val="en-US" w:eastAsia="en-US" w:bidi="ar-SA"/>
      </w:rPr>
    </w:lvl>
  </w:abstractNum>
  <w:abstractNum w:abstractNumId="5" w15:restartNumberingAfterBreak="0">
    <w:nsid w:val="10F079C5"/>
    <w:multiLevelType w:val="hybridMultilevel"/>
    <w:tmpl w:val="7AD2344E"/>
    <w:lvl w:ilvl="0" w:tplc="F8E62B98">
      <w:numFmt w:val="bullet"/>
      <w:lvlText w:val="•"/>
      <w:lvlJc w:val="left"/>
      <w:pPr>
        <w:ind w:left="520" w:hanging="360"/>
      </w:pPr>
      <w:rPr>
        <w:rFonts w:ascii="Arial" w:eastAsia="Arial" w:hAnsi="Arial" w:cs="Arial" w:hint="default"/>
        <w:b w:val="0"/>
        <w:bCs w:val="0"/>
        <w:i w:val="0"/>
        <w:iCs w:val="0"/>
        <w:w w:val="131"/>
        <w:sz w:val="24"/>
        <w:szCs w:val="24"/>
        <w:lang w:val="en-US" w:eastAsia="en-US" w:bidi="ar-SA"/>
      </w:rPr>
    </w:lvl>
    <w:lvl w:ilvl="1" w:tplc="BEE2577A">
      <w:numFmt w:val="bullet"/>
      <w:lvlText w:val="•"/>
      <w:lvlJc w:val="left"/>
      <w:pPr>
        <w:ind w:left="1506" w:hanging="360"/>
      </w:pPr>
      <w:rPr>
        <w:rFonts w:hint="default"/>
        <w:lang w:val="en-US" w:eastAsia="en-US" w:bidi="ar-SA"/>
      </w:rPr>
    </w:lvl>
    <w:lvl w:ilvl="2" w:tplc="4DAE5BB4">
      <w:numFmt w:val="bullet"/>
      <w:lvlText w:val="•"/>
      <w:lvlJc w:val="left"/>
      <w:pPr>
        <w:ind w:left="2492" w:hanging="360"/>
      </w:pPr>
      <w:rPr>
        <w:rFonts w:hint="default"/>
        <w:lang w:val="en-US" w:eastAsia="en-US" w:bidi="ar-SA"/>
      </w:rPr>
    </w:lvl>
    <w:lvl w:ilvl="3" w:tplc="8062C730">
      <w:numFmt w:val="bullet"/>
      <w:lvlText w:val="•"/>
      <w:lvlJc w:val="left"/>
      <w:pPr>
        <w:ind w:left="3478" w:hanging="360"/>
      </w:pPr>
      <w:rPr>
        <w:rFonts w:hint="default"/>
        <w:lang w:val="en-US" w:eastAsia="en-US" w:bidi="ar-SA"/>
      </w:rPr>
    </w:lvl>
    <w:lvl w:ilvl="4" w:tplc="08E0B550">
      <w:numFmt w:val="bullet"/>
      <w:lvlText w:val="•"/>
      <w:lvlJc w:val="left"/>
      <w:pPr>
        <w:ind w:left="4464" w:hanging="360"/>
      </w:pPr>
      <w:rPr>
        <w:rFonts w:hint="default"/>
        <w:lang w:val="en-US" w:eastAsia="en-US" w:bidi="ar-SA"/>
      </w:rPr>
    </w:lvl>
    <w:lvl w:ilvl="5" w:tplc="4170D008">
      <w:numFmt w:val="bullet"/>
      <w:lvlText w:val="•"/>
      <w:lvlJc w:val="left"/>
      <w:pPr>
        <w:ind w:left="5450" w:hanging="360"/>
      </w:pPr>
      <w:rPr>
        <w:rFonts w:hint="default"/>
        <w:lang w:val="en-US" w:eastAsia="en-US" w:bidi="ar-SA"/>
      </w:rPr>
    </w:lvl>
    <w:lvl w:ilvl="6" w:tplc="3B988036">
      <w:numFmt w:val="bullet"/>
      <w:lvlText w:val="•"/>
      <w:lvlJc w:val="left"/>
      <w:pPr>
        <w:ind w:left="6436" w:hanging="360"/>
      </w:pPr>
      <w:rPr>
        <w:rFonts w:hint="default"/>
        <w:lang w:val="en-US" w:eastAsia="en-US" w:bidi="ar-SA"/>
      </w:rPr>
    </w:lvl>
    <w:lvl w:ilvl="7" w:tplc="F4A26C02">
      <w:numFmt w:val="bullet"/>
      <w:lvlText w:val="•"/>
      <w:lvlJc w:val="left"/>
      <w:pPr>
        <w:ind w:left="7422" w:hanging="360"/>
      </w:pPr>
      <w:rPr>
        <w:rFonts w:hint="default"/>
        <w:lang w:val="en-US" w:eastAsia="en-US" w:bidi="ar-SA"/>
      </w:rPr>
    </w:lvl>
    <w:lvl w:ilvl="8" w:tplc="E48C7834">
      <w:numFmt w:val="bullet"/>
      <w:lvlText w:val="•"/>
      <w:lvlJc w:val="left"/>
      <w:pPr>
        <w:ind w:left="8408" w:hanging="360"/>
      </w:pPr>
      <w:rPr>
        <w:rFonts w:hint="default"/>
        <w:lang w:val="en-US" w:eastAsia="en-US" w:bidi="ar-SA"/>
      </w:rPr>
    </w:lvl>
  </w:abstractNum>
  <w:abstractNum w:abstractNumId="6" w15:restartNumberingAfterBreak="0">
    <w:nsid w:val="15187BFD"/>
    <w:multiLevelType w:val="hybridMultilevel"/>
    <w:tmpl w:val="CC0EADB8"/>
    <w:lvl w:ilvl="0" w:tplc="FAEA6888">
      <w:start w:val="1"/>
      <w:numFmt w:val="lowerLetter"/>
      <w:lvlText w:val="%1."/>
      <w:lvlJc w:val="left"/>
      <w:pPr>
        <w:ind w:left="1960" w:hanging="360"/>
        <w:jc w:val="right"/>
      </w:pPr>
      <w:rPr>
        <w:rFonts w:ascii="Times New Roman" w:eastAsia="Times New Roman" w:hAnsi="Times New Roman" w:cs="Times New Roman" w:hint="default"/>
        <w:b/>
        <w:bCs/>
        <w:i w:val="0"/>
        <w:iCs w:val="0"/>
        <w:w w:val="100"/>
        <w:sz w:val="24"/>
        <w:szCs w:val="24"/>
        <w:lang w:val="en-US" w:eastAsia="en-US" w:bidi="ar-SA"/>
      </w:rPr>
    </w:lvl>
    <w:lvl w:ilvl="1" w:tplc="9E247328">
      <w:numFmt w:val="bullet"/>
      <w:lvlText w:val="•"/>
      <w:lvlJc w:val="left"/>
      <w:pPr>
        <w:ind w:left="2802" w:hanging="360"/>
      </w:pPr>
      <w:rPr>
        <w:rFonts w:hint="default"/>
        <w:lang w:val="en-US" w:eastAsia="en-US" w:bidi="ar-SA"/>
      </w:rPr>
    </w:lvl>
    <w:lvl w:ilvl="2" w:tplc="47EA702C">
      <w:numFmt w:val="bullet"/>
      <w:lvlText w:val="•"/>
      <w:lvlJc w:val="left"/>
      <w:pPr>
        <w:ind w:left="3644" w:hanging="360"/>
      </w:pPr>
      <w:rPr>
        <w:rFonts w:hint="default"/>
        <w:lang w:val="en-US" w:eastAsia="en-US" w:bidi="ar-SA"/>
      </w:rPr>
    </w:lvl>
    <w:lvl w:ilvl="3" w:tplc="C17A20C4">
      <w:numFmt w:val="bullet"/>
      <w:lvlText w:val="•"/>
      <w:lvlJc w:val="left"/>
      <w:pPr>
        <w:ind w:left="4486" w:hanging="360"/>
      </w:pPr>
      <w:rPr>
        <w:rFonts w:hint="default"/>
        <w:lang w:val="en-US" w:eastAsia="en-US" w:bidi="ar-SA"/>
      </w:rPr>
    </w:lvl>
    <w:lvl w:ilvl="4" w:tplc="7C764548">
      <w:numFmt w:val="bullet"/>
      <w:lvlText w:val="•"/>
      <w:lvlJc w:val="left"/>
      <w:pPr>
        <w:ind w:left="5328" w:hanging="360"/>
      </w:pPr>
      <w:rPr>
        <w:rFonts w:hint="default"/>
        <w:lang w:val="en-US" w:eastAsia="en-US" w:bidi="ar-SA"/>
      </w:rPr>
    </w:lvl>
    <w:lvl w:ilvl="5" w:tplc="52887AAC">
      <w:numFmt w:val="bullet"/>
      <w:lvlText w:val="•"/>
      <w:lvlJc w:val="left"/>
      <w:pPr>
        <w:ind w:left="6170" w:hanging="360"/>
      </w:pPr>
      <w:rPr>
        <w:rFonts w:hint="default"/>
        <w:lang w:val="en-US" w:eastAsia="en-US" w:bidi="ar-SA"/>
      </w:rPr>
    </w:lvl>
    <w:lvl w:ilvl="6" w:tplc="7D105280">
      <w:numFmt w:val="bullet"/>
      <w:lvlText w:val="•"/>
      <w:lvlJc w:val="left"/>
      <w:pPr>
        <w:ind w:left="7012" w:hanging="360"/>
      </w:pPr>
      <w:rPr>
        <w:rFonts w:hint="default"/>
        <w:lang w:val="en-US" w:eastAsia="en-US" w:bidi="ar-SA"/>
      </w:rPr>
    </w:lvl>
    <w:lvl w:ilvl="7" w:tplc="7548BDBC">
      <w:numFmt w:val="bullet"/>
      <w:lvlText w:val="•"/>
      <w:lvlJc w:val="left"/>
      <w:pPr>
        <w:ind w:left="7854" w:hanging="360"/>
      </w:pPr>
      <w:rPr>
        <w:rFonts w:hint="default"/>
        <w:lang w:val="en-US" w:eastAsia="en-US" w:bidi="ar-SA"/>
      </w:rPr>
    </w:lvl>
    <w:lvl w:ilvl="8" w:tplc="52305542">
      <w:numFmt w:val="bullet"/>
      <w:lvlText w:val="•"/>
      <w:lvlJc w:val="left"/>
      <w:pPr>
        <w:ind w:left="8696" w:hanging="360"/>
      </w:pPr>
      <w:rPr>
        <w:rFonts w:hint="default"/>
        <w:lang w:val="en-US" w:eastAsia="en-US" w:bidi="ar-SA"/>
      </w:rPr>
    </w:lvl>
  </w:abstractNum>
  <w:abstractNum w:abstractNumId="7" w15:restartNumberingAfterBreak="0">
    <w:nsid w:val="18F10AEF"/>
    <w:multiLevelType w:val="hybridMultilevel"/>
    <w:tmpl w:val="6B924374"/>
    <w:lvl w:ilvl="0" w:tplc="246E0A60">
      <w:numFmt w:val="bullet"/>
      <w:lvlText w:val="-"/>
      <w:lvlJc w:val="left"/>
      <w:pPr>
        <w:ind w:left="680" w:hanging="360"/>
      </w:pPr>
      <w:rPr>
        <w:rFonts w:ascii="Times New Roman" w:eastAsia="Times New Roman" w:hAnsi="Times New Roman"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1A0E4488"/>
    <w:multiLevelType w:val="hybridMultilevel"/>
    <w:tmpl w:val="B8341CF6"/>
    <w:lvl w:ilvl="0" w:tplc="246E0A60">
      <w:numFmt w:val="bullet"/>
      <w:lvlText w:val="-"/>
      <w:lvlJc w:val="left"/>
      <w:pPr>
        <w:ind w:left="520" w:hanging="360"/>
      </w:pPr>
      <w:rPr>
        <w:rFonts w:ascii="Times New Roman" w:eastAsia="Times New Roman" w:hAnsi="Times New Roman"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9" w15:restartNumberingAfterBreak="0">
    <w:nsid w:val="1F855E81"/>
    <w:multiLevelType w:val="hybridMultilevel"/>
    <w:tmpl w:val="CF162446"/>
    <w:lvl w:ilvl="0" w:tplc="14E4D398">
      <w:start w:val="1"/>
      <w:numFmt w:val="decimal"/>
      <w:lvlText w:val="%1."/>
      <w:lvlJc w:val="left"/>
      <w:pPr>
        <w:ind w:left="520" w:hanging="360"/>
      </w:pPr>
      <w:rPr>
        <w:rFonts w:ascii="Times New Roman" w:eastAsia="Times New Roman" w:hAnsi="Times New Roman" w:cs="Times New Roman" w:hint="default"/>
        <w:b w:val="0"/>
        <w:bCs w:val="0"/>
        <w:i w:val="0"/>
        <w:iCs w:val="0"/>
        <w:w w:val="100"/>
        <w:sz w:val="24"/>
        <w:szCs w:val="24"/>
        <w:lang w:val="en-US" w:eastAsia="en-US" w:bidi="ar-SA"/>
      </w:rPr>
    </w:lvl>
    <w:lvl w:ilvl="1" w:tplc="EDC8CB56">
      <w:start w:val="1"/>
      <w:numFmt w:val="lowerLetter"/>
      <w:lvlText w:val="%2."/>
      <w:lvlJc w:val="left"/>
      <w:pPr>
        <w:ind w:left="1600" w:hanging="360"/>
      </w:pPr>
      <w:rPr>
        <w:rFonts w:ascii="Times New Roman" w:eastAsia="Times New Roman" w:hAnsi="Times New Roman" w:cs="Times New Roman" w:hint="default"/>
        <w:b/>
        <w:bCs/>
        <w:i w:val="0"/>
        <w:iCs w:val="0"/>
        <w:w w:val="100"/>
        <w:sz w:val="24"/>
        <w:szCs w:val="24"/>
        <w:lang w:val="en-US" w:eastAsia="en-US" w:bidi="ar-SA"/>
      </w:rPr>
    </w:lvl>
    <w:lvl w:ilvl="2" w:tplc="415CE282">
      <w:numFmt w:val="bullet"/>
      <w:lvlText w:val="•"/>
      <w:lvlJc w:val="left"/>
      <w:pPr>
        <w:ind w:left="2575" w:hanging="360"/>
      </w:pPr>
      <w:rPr>
        <w:rFonts w:hint="default"/>
        <w:lang w:val="en-US" w:eastAsia="en-US" w:bidi="ar-SA"/>
      </w:rPr>
    </w:lvl>
    <w:lvl w:ilvl="3" w:tplc="281C24CC">
      <w:numFmt w:val="bullet"/>
      <w:lvlText w:val="•"/>
      <w:lvlJc w:val="left"/>
      <w:pPr>
        <w:ind w:left="3551" w:hanging="360"/>
      </w:pPr>
      <w:rPr>
        <w:rFonts w:hint="default"/>
        <w:lang w:val="en-US" w:eastAsia="en-US" w:bidi="ar-SA"/>
      </w:rPr>
    </w:lvl>
    <w:lvl w:ilvl="4" w:tplc="F03E2734">
      <w:numFmt w:val="bullet"/>
      <w:lvlText w:val="•"/>
      <w:lvlJc w:val="left"/>
      <w:pPr>
        <w:ind w:left="4526" w:hanging="360"/>
      </w:pPr>
      <w:rPr>
        <w:rFonts w:hint="default"/>
        <w:lang w:val="en-US" w:eastAsia="en-US" w:bidi="ar-SA"/>
      </w:rPr>
    </w:lvl>
    <w:lvl w:ilvl="5" w:tplc="4840344C">
      <w:numFmt w:val="bullet"/>
      <w:lvlText w:val="•"/>
      <w:lvlJc w:val="left"/>
      <w:pPr>
        <w:ind w:left="5502" w:hanging="360"/>
      </w:pPr>
      <w:rPr>
        <w:rFonts w:hint="default"/>
        <w:lang w:val="en-US" w:eastAsia="en-US" w:bidi="ar-SA"/>
      </w:rPr>
    </w:lvl>
    <w:lvl w:ilvl="6" w:tplc="B8EA708E">
      <w:numFmt w:val="bullet"/>
      <w:lvlText w:val="•"/>
      <w:lvlJc w:val="left"/>
      <w:pPr>
        <w:ind w:left="6477" w:hanging="360"/>
      </w:pPr>
      <w:rPr>
        <w:rFonts w:hint="default"/>
        <w:lang w:val="en-US" w:eastAsia="en-US" w:bidi="ar-SA"/>
      </w:rPr>
    </w:lvl>
    <w:lvl w:ilvl="7" w:tplc="9C02A246">
      <w:numFmt w:val="bullet"/>
      <w:lvlText w:val="•"/>
      <w:lvlJc w:val="left"/>
      <w:pPr>
        <w:ind w:left="7453" w:hanging="360"/>
      </w:pPr>
      <w:rPr>
        <w:rFonts w:hint="default"/>
        <w:lang w:val="en-US" w:eastAsia="en-US" w:bidi="ar-SA"/>
      </w:rPr>
    </w:lvl>
    <w:lvl w:ilvl="8" w:tplc="EC587452">
      <w:numFmt w:val="bullet"/>
      <w:lvlText w:val="•"/>
      <w:lvlJc w:val="left"/>
      <w:pPr>
        <w:ind w:left="8428" w:hanging="360"/>
      </w:pPr>
      <w:rPr>
        <w:rFonts w:hint="default"/>
        <w:lang w:val="en-US" w:eastAsia="en-US" w:bidi="ar-SA"/>
      </w:rPr>
    </w:lvl>
  </w:abstractNum>
  <w:abstractNum w:abstractNumId="10" w15:restartNumberingAfterBreak="0">
    <w:nsid w:val="21097DB0"/>
    <w:multiLevelType w:val="hybridMultilevel"/>
    <w:tmpl w:val="703AEC86"/>
    <w:lvl w:ilvl="0" w:tplc="246E0A60">
      <w:numFmt w:val="bullet"/>
      <w:lvlText w:val="-"/>
      <w:lvlJc w:val="left"/>
      <w:pPr>
        <w:ind w:left="520" w:hanging="360"/>
      </w:pPr>
      <w:rPr>
        <w:rFonts w:ascii="Times New Roman" w:eastAsia="Times New Roman" w:hAnsi="Times New Roman"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1" w15:restartNumberingAfterBreak="0">
    <w:nsid w:val="22B12470"/>
    <w:multiLevelType w:val="hybridMultilevel"/>
    <w:tmpl w:val="1A266432"/>
    <w:lvl w:ilvl="0" w:tplc="246E0A60">
      <w:numFmt w:val="bullet"/>
      <w:lvlText w:val="-"/>
      <w:lvlJc w:val="left"/>
      <w:pPr>
        <w:ind w:left="680" w:hanging="360"/>
      </w:pPr>
      <w:rPr>
        <w:rFonts w:ascii="Times New Roman" w:eastAsia="Times New Roman" w:hAnsi="Times New Roman"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31235208"/>
    <w:multiLevelType w:val="hybridMultilevel"/>
    <w:tmpl w:val="A10CE49E"/>
    <w:lvl w:ilvl="0" w:tplc="39D87900">
      <w:start w:val="1"/>
      <w:numFmt w:val="decimal"/>
      <w:lvlText w:val="%1."/>
      <w:lvlJc w:val="left"/>
      <w:pPr>
        <w:ind w:left="520" w:hanging="360"/>
      </w:pPr>
      <w:rPr>
        <w:rFonts w:ascii="Times New Roman" w:eastAsia="Times New Roman" w:hAnsi="Times New Roman" w:cs="Times New Roman" w:hint="default"/>
        <w:b/>
        <w:bCs/>
        <w:i w:val="0"/>
        <w:iCs w:val="0"/>
        <w:w w:val="100"/>
        <w:sz w:val="24"/>
        <w:szCs w:val="24"/>
        <w:lang w:val="en-US" w:eastAsia="en-US" w:bidi="ar-SA"/>
      </w:rPr>
    </w:lvl>
    <w:lvl w:ilvl="1" w:tplc="8E16478C">
      <w:start w:val="1"/>
      <w:numFmt w:val="decimal"/>
      <w:lvlText w:val="%2."/>
      <w:lvlJc w:val="left"/>
      <w:pPr>
        <w:ind w:left="520" w:hanging="360"/>
      </w:pPr>
      <w:rPr>
        <w:rFonts w:ascii="Times New Roman" w:eastAsia="Times New Roman" w:hAnsi="Times New Roman" w:cs="Times New Roman" w:hint="default"/>
        <w:b w:val="0"/>
        <w:bCs w:val="0"/>
        <w:i w:val="0"/>
        <w:iCs w:val="0"/>
        <w:w w:val="100"/>
        <w:sz w:val="24"/>
        <w:szCs w:val="24"/>
        <w:lang w:val="en-US" w:eastAsia="en-US" w:bidi="ar-SA"/>
      </w:rPr>
    </w:lvl>
    <w:lvl w:ilvl="2" w:tplc="26E69E48">
      <w:numFmt w:val="bullet"/>
      <w:lvlText w:val="•"/>
      <w:lvlJc w:val="left"/>
      <w:pPr>
        <w:ind w:left="2492" w:hanging="360"/>
      </w:pPr>
      <w:rPr>
        <w:rFonts w:hint="default"/>
        <w:lang w:val="en-US" w:eastAsia="en-US" w:bidi="ar-SA"/>
      </w:rPr>
    </w:lvl>
    <w:lvl w:ilvl="3" w:tplc="AA6EAB24">
      <w:numFmt w:val="bullet"/>
      <w:lvlText w:val="•"/>
      <w:lvlJc w:val="left"/>
      <w:pPr>
        <w:ind w:left="3478" w:hanging="360"/>
      </w:pPr>
      <w:rPr>
        <w:rFonts w:hint="default"/>
        <w:lang w:val="en-US" w:eastAsia="en-US" w:bidi="ar-SA"/>
      </w:rPr>
    </w:lvl>
    <w:lvl w:ilvl="4" w:tplc="174ABB42">
      <w:numFmt w:val="bullet"/>
      <w:lvlText w:val="•"/>
      <w:lvlJc w:val="left"/>
      <w:pPr>
        <w:ind w:left="4464" w:hanging="360"/>
      </w:pPr>
      <w:rPr>
        <w:rFonts w:hint="default"/>
        <w:lang w:val="en-US" w:eastAsia="en-US" w:bidi="ar-SA"/>
      </w:rPr>
    </w:lvl>
    <w:lvl w:ilvl="5" w:tplc="73DE891A">
      <w:numFmt w:val="bullet"/>
      <w:lvlText w:val="•"/>
      <w:lvlJc w:val="left"/>
      <w:pPr>
        <w:ind w:left="5450" w:hanging="360"/>
      </w:pPr>
      <w:rPr>
        <w:rFonts w:hint="default"/>
        <w:lang w:val="en-US" w:eastAsia="en-US" w:bidi="ar-SA"/>
      </w:rPr>
    </w:lvl>
    <w:lvl w:ilvl="6" w:tplc="1A4C229C">
      <w:numFmt w:val="bullet"/>
      <w:lvlText w:val="•"/>
      <w:lvlJc w:val="left"/>
      <w:pPr>
        <w:ind w:left="6436" w:hanging="360"/>
      </w:pPr>
      <w:rPr>
        <w:rFonts w:hint="default"/>
        <w:lang w:val="en-US" w:eastAsia="en-US" w:bidi="ar-SA"/>
      </w:rPr>
    </w:lvl>
    <w:lvl w:ilvl="7" w:tplc="23D057C0">
      <w:numFmt w:val="bullet"/>
      <w:lvlText w:val="•"/>
      <w:lvlJc w:val="left"/>
      <w:pPr>
        <w:ind w:left="7422" w:hanging="360"/>
      </w:pPr>
      <w:rPr>
        <w:rFonts w:hint="default"/>
        <w:lang w:val="en-US" w:eastAsia="en-US" w:bidi="ar-SA"/>
      </w:rPr>
    </w:lvl>
    <w:lvl w:ilvl="8" w:tplc="EE66539C">
      <w:numFmt w:val="bullet"/>
      <w:lvlText w:val="•"/>
      <w:lvlJc w:val="left"/>
      <w:pPr>
        <w:ind w:left="8408" w:hanging="360"/>
      </w:pPr>
      <w:rPr>
        <w:rFonts w:hint="default"/>
        <w:lang w:val="en-US" w:eastAsia="en-US" w:bidi="ar-SA"/>
      </w:rPr>
    </w:lvl>
  </w:abstractNum>
  <w:abstractNum w:abstractNumId="13" w15:restartNumberingAfterBreak="0">
    <w:nsid w:val="31A77EC8"/>
    <w:multiLevelType w:val="hybridMultilevel"/>
    <w:tmpl w:val="0AEC80C0"/>
    <w:lvl w:ilvl="0" w:tplc="B98EF82A">
      <w:start w:val="1"/>
      <w:numFmt w:val="decimal"/>
      <w:lvlText w:val="%1."/>
      <w:lvlJc w:val="left"/>
      <w:pPr>
        <w:ind w:left="520" w:hanging="360"/>
      </w:pPr>
      <w:rPr>
        <w:rFonts w:ascii="Times New Roman" w:eastAsia="Times New Roman" w:hAnsi="Times New Roman" w:cs="Times New Roman" w:hint="default"/>
        <w:b w:val="0"/>
        <w:bCs w:val="0"/>
        <w:i w:val="0"/>
        <w:iCs w:val="0"/>
        <w:w w:val="100"/>
        <w:sz w:val="24"/>
        <w:szCs w:val="24"/>
        <w:lang w:val="en-US" w:eastAsia="en-US" w:bidi="ar-SA"/>
      </w:rPr>
    </w:lvl>
    <w:lvl w:ilvl="1" w:tplc="E722B330">
      <w:numFmt w:val="bullet"/>
      <w:lvlText w:val="•"/>
      <w:lvlJc w:val="left"/>
      <w:pPr>
        <w:ind w:left="1506" w:hanging="360"/>
      </w:pPr>
      <w:rPr>
        <w:rFonts w:hint="default"/>
        <w:lang w:val="en-US" w:eastAsia="en-US" w:bidi="ar-SA"/>
      </w:rPr>
    </w:lvl>
    <w:lvl w:ilvl="2" w:tplc="CBDC644C">
      <w:numFmt w:val="bullet"/>
      <w:lvlText w:val="•"/>
      <w:lvlJc w:val="left"/>
      <w:pPr>
        <w:ind w:left="2492" w:hanging="360"/>
      </w:pPr>
      <w:rPr>
        <w:rFonts w:hint="default"/>
        <w:lang w:val="en-US" w:eastAsia="en-US" w:bidi="ar-SA"/>
      </w:rPr>
    </w:lvl>
    <w:lvl w:ilvl="3" w:tplc="33F491CC">
      <w:numFmt w:val="bullet"/>
      <w:lvlText w:val="•"/>
      <w:lvlJc w:val="left"/>
      <w:pPr>
        <w:ind w:left="3478" w:hanging="360"/>
      </w:pPr>
      <w:rPr>
        <w:rFonts w:hint="default"/>
        <w:lang w:val="en-US" w:eastAsia="en-US" w:bidi="ar-SA"/>
      </w:rPr>
    </w:lvl>
    <w:lvl w:ilvl="4" w:tplc="E138C3D6">
      <w:numFmt w:val="bullet"/>
      <w:lvlText w:val="•"/>
      <w:lvlJc w:val="left"/>
      <w:pPr>
        <w:ind w:left="4464" w:hanging="360"/>
      </w:pPr>
      <w:rPr>
        <w:rFonts w:hint="default"/>
        <w:lang w:val="en-US" w:eastAsia="en-US" w:bidi="ar-SA"/>
      </w:rPr>
    </w:lvl>
    <w:lvl w:ilvl="5" w:tplc="5B6487CE">
      <w:numFmt w:val="bullet"/>
      <w:lvlText w:val="•"/>
      <w:lvlJc w:val="left"/>
      <w:pPr>
        <w:ind w:left="5450" w:hanging="360"/>
      </w:pPr>
      <w:rPr>
        <w:rFonts w:hint="default"/>
        <w:lang w:val="en-US" w:eastAsia="en-US" w:bidi="ar-SA"/>
      </w:rPr>
    </w:lvl>
    <w:lvl w:ilvl="6" w:tplc="4B5C6484">
      <w:numFmt w:val="bullet"/>
      <w:lvlText w:val="•"/>
      <w:lvlJc w:val="left"/>
      <w:pPr>
        <w:ind w:left="6436" w:hanging="360"/>
      </w:pPr>
      <w:rPr>
        <w:rFonts w:hint="default"/>
        <w:lang w:val="en-US" w:eastAsia="en-US" w:bidi="ar-SA"/>
      </w:rPr>
    </w:lvl>
    <w:lvl w:ilvl="7" w:tplc="72C09E64">
      <w:numFmt w:val="bullet"/>
      <w:lvlText w:val="•"/>
      <w:lvlJc w:val="left"/>
      <w:pPr>
        <w:ind w:left="7422" w:hanging="360"/>
      </w:pPr>
      <w:rPr>
        <w:rFonts w:hint="default"/>
        <w:lang w:val="en-US" w:eastAsia="en-US" w:bidi="ar-SA"/>
      </w:rPr>
    </w:lvl>
    <w:lvl w:ilvl="8" w:tplc="0F605B4C">
      <w:numFmt w:val="bullet"/>
      <w:lvlText w:val="•"/>
      <w:lvlJc w:val="left"/>
      <w:pPr>
        <w:ind w:left="8408" w:hanging="360"/>
      </w:pPr>
      <w:rPr>
        <w:rFonts w:hint="default"/>
        <w:lang w:val="en-US" w:eastAsia="en-US" w:bidi="ar-SA"/>
      </w:rPr>
    </w:lvl>
  </w:abstractNum>
  <w:abstractNum w:abstractNumId="14" w15:restartNumberingAfterBreak="0">
    <w:nsid w:val="3234223B"/>
    <w:multiLevelType w:val="hybridMultilevel"/>
    <w:tmpl w:val="F76803CC"/>
    <w:lvl w:ilvl="0" w:tplc="20269842">
      <w:start w:val="45"/>
      <w:numFmt w:val="decimal"/>
      <w:lvlText w:val="%1."/>
      <w:lvlJc w:val="left"/>
      <w:pPr>
        <w:ind w:left="520" w:hanging="360"/>
      </w:pPr>
      <w:rPr>
        <w:rFonts w:hint="default"/>
        <w:w w:val="100"/>
        <w:lang w:val="en-US" w:eastAsia="en-US" w:bidi="ar-SA"/>
      </w:rPr>
    </w:lvl>
    <w:lvl w:ilvl="1" w:tplc="B3A673AE">
      <w:numFmt w:val="bullet"/>
      <w:lvlText w:val="•"/>
      <w:lvlJc w:val="left"/>
      <w:pPr>
        <w:ind w:left="1506" w:hanging="360"/>
      </w:pPr>
      <w:rPr>
        <w:rFonts w:hint="default"/>
        <w:lang w:val="en-US" w:eastAsia="en-US" w:bidi="ar-SA"/>
      </w:rPr>
    </w:lvl>
    <w:lvl w:ilvl="2" w:tplc="3DB22C6C">
      <w:numFmt w:val="bullet"/>
      <w:lvlText w:val="•"/>
      <w:lvlJc w:val="left"/>
      <w:pPr>
        <w:ind w:left="2492" w:hanging="360"/>
      </w:pPr>
      <w:rPr>
        <w:rFonts w:hint="default"/>
        <w:lang w:val="en-US" w:eastAsia="en-US" w:bidi="ar-SA"/>
      </w:rPr>
    </w:lvl>
    <w:lvl w:ilvl="3" w:tplc="706697C2">
      <w:numFmt w:val="bullet"/>
      <w:lvlText w:val="•"/>
      <w:lvlJc w:val="left"/>
      <w:pPr>
        <w:ind w:left="3478" w:hanging="360"/>
      </w:pPr>
      <w:rPr>
        <w:rFonts w:hint="default"/>
        <w:lang w:val="en-US" w:eastAsia="en-US" w:bidi="ar-SA"/>
      </w:rPr>
    </w:lvl>
    <w:lvl w:ilvl="4" w:tplc="69D47ABC">
      <w:numFmt w:val="bullet"/>
      <w:lvlText w:val="•"/>
      <w:lvlJc w:val="left"/>
      <w:pPr>
        <w:ind w:left="4464" w:hanging="360"/>
      </w:pPr>
      <w:rPr>
        <w:rFonts w:hint="default"/>
        <w:lang w:val="en-US" w:eastAsia="en-US" w:bidi="ar-SA"/>
      </w:rPr>
    </w:lvl>
    <w:lvl w:ilvl="5" w:tplc="DE8C2AF6">
      <w:numFmt w:val="bullet"/>
      <w:lvlText w:val="•"/>
      <w:lvlJc w:val="left"/>
      <w:pPr>
        <w:ind w:left="5450" w:hanging="360"/>
      </w:pPr>
      <w:rPr>
        <w:rFonts w:hint="default"/>
        <w:lang w:val="en-US" w:eastAsia="en-US" w:bidi="ar-SA"/>
      </w:rPr>
    </w:lvl>
    <w:lvl w:ilvl="6" w:tplc="96F00A52">
      <w:numFmt w:val="bullet"/>
      <w:lvlText w:val="•"/>
      <w:lvlJc w:val="left"/>
      <w:pPr>
        <w:ind w:left="6436" w:hanging="360"/>
      </w:pPr>
      <w:rPr>
        <w:rFonts w:hint="default"/>
        <w:lang w:val="en-US" w:eastAsia="en-US" w:bidi="ar-SA"/>
      </w:rPr>
    </w:lvl>
    <w:lvl w:ilvl="7" w:tplc="2C32D68A">
      <w:numFmt w:val="bullet"/>
      <w:lvlText w:val="•"/>
      <w:lvlJc w:val="left"/>
      <w:pPr>
        <w:ind w:left="7422" w:hanging="360"/>
      </w:pPr>
      <w:rPr>
        <w:rFonts w:hint="default"/>
        <w:lang w:val="en-US" w:eastAsia="en-US" w:bidi="ar-SA"/>
      </w:rPr>
    </w:lvl>
    <w:lvl w:ilvl="8" w:tplc="0EB6B0A2">
      <w:numFmt w:val="bullet"/>
      <w:lvlText w:val="•"/>
      <w:lvlJc w:val="left"/>
      <w:pPr>
        <w:ind w:left="8408" w:hanging="360"/>
      </w:pPr>
      <w:rPr>
        <w:rFonts w:hint="default"/>
        <w:lang w:val="en-US" w:eastAsia="en-US" w:bidi="ar-SA"/>
      </w:rPr>
    </w:lvl>
  </w:abstractNum>
  <w:abstractNum w:abstractNumId="15" w15:restartNumberingAfterBreak="0">
    <w:nsid w:val="35885A84"/>
    <w:multiLevelType w:val="hybridMultilevel"/>
    <w:tmpl w:val="394202EC"/>
    <w:lvl w:ilvl="0" w:tplc="246E0A60">
      <w:numFmt w:val="bullet"/>
      <w:lvlText w:val="-"/>
      <w:lvlJc w:val="left"/>
      <w:pPr>
        <w:ind w:left="520" w:hanging="360"/>
      </w:pPr>
      <w:rPr>
        <w:rFonts w:ascii="Times New Roman" w:eastAsia="Times New Roman" w:hAnsi="Times New Roman"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6" w15:restartNumberingAfterBreak="0">
    <w:nsid w:val="3B4344C5"/>
    <w:multiLevelType w:val="hybridMultilevel"/>
    <w:tmpl w:val="FDC2AEF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3D8261E6"/>
    <w:multiLevelType w:val="hybridMultilevel"/>
    <w:tmpl w:val="644084F6"/>
    <w:lvl w:ilvl="0" w:tplc="55BA2AA2">
      <w:start w:val="2"/>
      <w:numFmt w:val="decimal"/>
      <w:lvlText w:val="%1."/>
      <w:lvlJc w:val="left"/>
      <w:pPr>
        <w:ind w:left="520" w:hanging="360"/>
      </w:pPr>
      <w:rPr>
        <w:rFonts w:ascii="Times New Roman" w:eastAsia="Times New Roman" w:hAnsi="Times New Roman" w:cs="Times New Roman" w:hint="default"/>
        <w:b/>
        <w:bCs/>
        <w:i w:val="0"/>
        <w:iCs w:val="0"/>
        <w:w w:val="100"/>
        <w:sz w:val="24"/>
        <w:szCs w:val="24"/>
        <w:lang w:val="en-US" w:eastAsia="en-US" w:bidi="ar-SA"/>
      </w:rPr>
    </w:lvl>
    <w:lvl w:ilvl="1" w:tplc="CF4EA19C">
      <w:start w:val="1"/>
      <w:numFmt w:val="decimal"/>
      <w:lvlText w:val="%2."/>
      <w:lvlJc w:val="left"/>
      <w:pPr>
        <w:ind w:left="520" w:hanging="360"/>
      </w:pPr>
      <w:rPr>
        <w:rFonts w:ascii="Times New Roman" w:eastAsia="Times New Roman" w:hAnsi="Times New Roman" w:cs="Times New Roman" w:hint="default"/>
        <w:b w:val="0"/>
        <w:bCs w:val="0"/>
        <w:i w:val="0"/>
        <w:iCs w:val="0"/>
        <w:w w:val="100"/>
        <w:sz w:val="24"/>
        <w:szCs w:val="24"/>
        <w:lang w:val="en-US" w:eastAsia="en-US" w:bidi="ar-SA"/>
      </w:rPr>
    </w:lvl>
    <w:lvl w:ilvl="2" w:tplc="76D67EE8">
      <w:numFmt w:val="bullet"/>
      <w:lvlText w:val="•"/>
      <w:lvlJc w:val="left"/>
      <w:pPr>
        <w:ind w:left="2492" w:hanging="360"/>
      </w:pPr>
      <w:rPr>
        <w:rFonts w:hint="default"/>
        <w:lang w:val="en-US" w:eastAsia="en-US" w:bidi="ar-SA"/>
      </w:rPr>
    </w:lvl>
    <w:lvl w:ilvl="3" w:tplc="0C3C9E14">
      <w:numFmt w:val="bullet"/>
      <w:lvlText w:val="•"/>
      <w:lvlJc w:val="left"/>
      <w:pPr>
        <w:ind w:left="3478" w:hanging="360"/>
      </w:pPr>
      <w:rPr>
        <w:rFonts w:hint="default"/>
        <w:lang w:val="en-US" w:eastAsia="en-US" w:bidi="ar-SA"/>
      </w:rPr>
    </w:lvl>
    <w:lvl w:ilvl="4" w:tplc="03567A90">
      <w:numFmt w:val="bullet"/>
      <w:lvlText w:val="•"/>
      <w:lvlJc w:val="left"/>
      <w:pPr>
        <w:ind w:left="4464" w:hanging="360"/>
      </w:pPr>
      <w:rPr>
        <w:rFonts w:hint="default"/>
        <w:lang w:val="en-US" w:eastAsia="en-US" w:bidi="ar-SA"/>
      </w:rPr>
    </w:lvl>
    <w:lvl w:ilvl="5" w:tplc="6144026E">
      <w:numFmt w:val="bullet"/>
      <w:lvlText w:val="•"/>
      <w:lvlJc w:val="left"/>
      <w:pPr>
        <w:ind w:left="5450" w:hanging="360"/>
      </w:pPr>
      <w:rPr>
        <w:rFonts w:hint="default"/>
        <w:lang w:val="en-US" w:eastAsia="en-US" w:bidi="ar-SA"/>
      </w:rPr>
    </w:lvl>
    <w:lvl w:ilvl="6" w:tplc="9C304EFC">
      <w:numFmt w:val="bullet"/>
      <w:lvlText w:val="•"/>
      <w:lvlJc w:val="left"/>
      <w:pPr>
        <w:ind w:left="6436" w:hanging="360"/>
      </w:pPr>
      <w:rPr>
        <w:rFonts w:hint="default"/>
        <w:lang w:val="en-US" w:eastAsia="en-US" w:bidi="ar-SA"/>
      </w:rPr>
    </w:lvl>
    <w:lvl w:ilvl="7" w:tplc="B106E574">
      <w:numFmt w:val="bullet"/>
      <w:lvlText w:val="•"/>
      <w:lvlJc w:val="left"/>
      <w:pPr>
        <w:ind w:left="7422" w:hanging="360"/>
      </w:pPr>
      <w:rPr>
        <w:rFonts w:hint="default"/>
        <w:lang w:val="en-US" w:eastAsia="en-US" w:bidi="ar-SA"/>
      </w:rPr>
    </w:lvl>
    <w:lvl w:ilvl="8" w:tplc="508ED86E">
      <w:numFmt w:val="bullet"/>
      <w:lvlText w:val="•"/>
      <w:lvlJc w:val="left"/>
      <w:pPr>
        <w:ind w:left="8408" w:hanging="360"/>
      </w:pPr>
      <w:rPr>
        <w:rFonts w:hint="default"/>
        <w:lang w:val="en-US" w:eastAsia="en-US" w:bidi="ar-SA"/>
      </w:rPr>
    </w:lvl>
  </w:abstractNum>
  <w:abstractNum w:abstractNumId="18" w15:restartNumberingAfterBreak="0">
    <w:nsid w:val="42101AF9"/>
    <w:multiLevelType w:val="hybridMultilevel"/>
    <w:tmpl w:val="10F87CBC"/>
    <w:lvl w:ilvl="0" w:tplc="246E0A60">
      <w:numFmt w:val="bullet"/>
      <w:lvlText w:val="-"/>
      <w:lvlJc w:val="left"/>
      <w:pPr>
        <w:ind w:left="680" w:hanging="360"/>
      </w:pPr>
      <w:rPr>
        <w:rFonts w:ascii="Times New Roman" w:eastAsia="Times New Roman" w:hAnsi="Times New Roman" w:cs="Times New Roman"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9" w15:restartNumberingAfterBreak="0">
    <w:nsid w:val="4F75032D"/>
    <w:multiLevelType w:val="hybridMultilevel"/>
    <w:tmpl w:val="2EACD47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15:restartNumberingAfterBreak="0">
    <w:nsid w:val="588105A8"/>
    <w:multiLevelType w:val="hybridMultilevel"/>
    <w:tmpl w:val="72A0C522"/>
    <w:lvl w:ilvl="0" w:tplc="62A61986">
      <w:start w:val="1"/>
      <w:numFmt w:val="decimal"/>
      <w:lvlText w:val="%1."/>
      <w:lvlJc w:val="left"/>
      <w:pPr>
        <w:ind w:left="520" w:hanging="360"/>
      </w:pPr>
      <w:rPr>
        <w:rFonts w:ascii="Times New Roman" w:eastAsia="Times New Roman" w:hAnsi="Times New Roman" w:cs="Times New Roman" w:hint="default"/>
        <w:b w:val="0"/>
        <w:bCs w:val="0"/>
        <w:i w:val="0"/>
        <w:iCs w:val="0"/>
        <w:w w:val="100"/>
        <w:sz w:val="24"/>
        <w:szCs w:val="24"/>
        <w:lang w:val="en-US" w:eastAsia="en-US" w:bidi="ar-SA"/>
      </w:rPr>
    </w:lvl>
    <w:lvl w:ilvl="1" w:tplc="8E7CA7BE">
      <w:numFmt w:val="bullet"/>
      <w:lvlText w:val="•"/>
      <w:lvlJc w:val="left"/>
      <w:pPr>
        <w:ind w:left="1506" w:hanging="360"/>
      </w:pPr>
      <w:rPr>
        <w:rFonts w:hint="default"/>
        <w:lang w:val="en-US" w:eastAsia="en-US" w:bidi="ar-SA"/>
      </w:rPr>
    </w:lvl>
    <w:lvl w:ilvl="2" w:tplc="958E1626">
      <w:numFmt w:val="bullet"/>
      <w:lvlText w:val="•"/>
      <w:lvlJc w:val="left"/>
      <w:pPr>
        <w:ind w:left="2492" w:hanging="360"/>
      </w:pPr>
      <w:rPr>
        <w:rFonts w:hint="default"/>
        <w:lang w:val="en-US" w:eastAsia="en-US" w:bidi="ar-SA"/>
      </w:rPr>
    </w:lvl>
    <w:lvl w:ilvl="3" w:tplc="21AE5590">
      <w:numFmt w:val="bullet"/>
      <w:lvlText w:val="•"/>
      <w:lvlJc w:val="left"/>
      <w:pPr>
        <w:ind w:left="3478" w:hanging="360"/>
      </w:pPr>
      <w:rPr>
        <w:rFonts w:hint="default"/>
        <w:lang w:val="en-US" w:eastAsia="en-US" w:bidi="ar-SA"/>
      </w:rPr>
    </w:lvl>
    <w:lvl w:ilvl="4" w:tplc="F2B83880">
      <w:numFmt w:val="bullet"/>
      <w:lvlText w:val="•"/>
      <w:lvlJc w:val="left"/>
      <w:pPr>
        <w:ind w:left="4464" w:hanging="360"/>
      </w:pPr>
      <w:rPr>
        <w:rFonts w:hint="default"/>
        <w:lang w:val="en-US" w:eastAsia="en-US" w:bidi="ar-SA"/>
      </w:rPr>
    </w:lvl>
    <w:lvl w:ilvl="5" w:tplc="DF0ECAE2">
      <w:numFmt w:val="bullet"/>
      <w:lvlText w:val="•"/>
      <w:lvlJc w:val="left"/>
      <w:pPr>
        <w:ind w:left="5450" w:hanging="360"/>
      </w:pPr>
      <w:rPr>
        <w:rFonts w:hint="default"/>
        <w:lang w:val="en-US" w:eastAsia="en-US" w:bidi="ar-SA"/>
      </w:rPr>
    </w:lvl>
    <w:lvl w:ilvl="6" w:tplc="FD16F55E">
      <w:numFmt w:val="bullet"/>
      <w:lvlText w:val="•"/>
      <w:lvlJc w:val="left"/>
      <w:pPr>
        <w:ind w:left="6436" w:hanging="360"/>
      </w:pPr>
      <w:rPr>
        <w:rFonts w:hint="default"/>
        <w:lang w:val="en-US" w:eastAsia="en-US" w:bidi="ar-SA"/>
      </w:rPr>
    </w:lvl>
    <w:lvl w:ilvl="7" w:tplc="A8C8733A">
      <w:numFmt w:val="bullet"/>
      <w:lvlText w:val="•"/>
      <w:lvlJc w:val="left"/>
      <w:pPr>
        <w:ind w:left="7422" w:hanging="360"/>
      </w:pPr>
      <w:rPr>
        <w:rFonts w:hint="default"/>
        <w:lang w:val="en-US" w:eastAsia="en-US" w:bidi="ar-SA"/>
      </w:rPr>
    </w:lvl>
    <w:lvl w:ilvl="8" w:tplc="FA3ED4DE">
      <w:numFmt w:val="bullet"/>
      <w:lvlText w:val="•"/>
      <w:lvlJc w:val="left"/>
      <w:pPr>
        <w:ind w:left="8408" w:hanging="360"/>
      </w:pPr>
      <w:rPr>
        <w:rFonts w:hint="default"/>
        <w:lang w:val="en-US" w:eastAsia="en-US" w:bidi="ar-SA"/>
      </w:rPr>
    </w:lvl>
  </w:abstractNum>
  <w:abstractNum w:abstractNumId="21" w15:restartNumberingAfterBreak="0">
    <w:nsid w:val="64711114"/>
    <w:multiLevelType w:val="hybridMultilevel"/>
    <w:tmpl w:val="C59A324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15:restartNumberingAfterBreak="0">
    <w:nsid w:val="648B6692"/>
    <w:multiLevelType w:val="hybridMultilevel"/>
    <w:tmpl w:val="8CF87578"/>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3" w15:restartNumberingAfterBreak="0">
    <w:nsid w:val="648E62C8"/>
    <w:multiLevelType w:val="hybridMultilevel"/>
    <w:tmpl w:val="F9A4B1BE"/>
    <w:lvl w:ilvl="0" w:tplc="246E0A60">
      <w:numFmt w:val="bullet"/>
      <w:lvlText w:val="-"/>
      <w:lvlJc w:val="left"/>
      <w:pPr>
        <w:ind w:left="520" w:hanging="360"/>
      </w:pPr>
      <w:rPr>
        <w:rFonts w:ascii="Times New Roman" w:eastAsia="Times New Roman" w:hAnsi="Times New Roman"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4" w15:restartNumberingAfterBreak="0">
    <w:nsid w:val="652E5AEC"/>
    <w:multiLevelType w:val="hybridMultilevel"/>
    <w:tmpl w:val="24563988"/>
    <w:lvl w:ilvl="0" w:tplc="246E0A60">
      <w:numFmt w:val="bullet"/>
      <w:lvlText w:val="-"/>
      <w:lvlJc w:val="left"/>
      <w:pPr>
        <w:ind w:left="520" w:hanging="360"/>
      </w:pPr>
      <w:rPr>
        <w:rFonts w:ascii="Times New Roman" w:eastAsia="Times New Roman" w:hAnsi="Times New Roman"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5" w15:restartNumberingAfterBreak="0">
    <w:nsid w:val="69B46282"/>
    <w:multiLevelType w:val="hybridMultilevel"/>
    <w:tmpl w:val="97F048F4"/>
    <w:lvl w:ilvl="0" w:tplc="246E0A60">
      <w:numFmt w:val="bullet"/>
      <w:lvlText w:val="-"/>
      <w:lvlJc w:val="left"/>
      <w:pPr>
        <w:ind w:left="520" w:hanging="360"/>
      </w:pPr>
      <w:rPr>
        <w:rFonts w:ascii="Times New Roman" w:eastAsia="Times New Roman" w:hAnsi="Times New Roman"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6" w15:restartNumberingAfterBreak="0">
    <w:nsid w:val="6C315DED"/>
    <w:multiLevelType w:val="hybridMultilevel"/>
    <w:tmpl w:val="512A1F20"/>
    <w:lvl w:ilvl="0" w:tplc="246E0A60">
      <w:numFmt w:val="bullet"/>
      <w:lvlText w:val="-"/>
      <w:lvlJc w:val="left"/>
      <w:pPr>
        <w:ind w:left="520" w:hanging="360"/>
      </w:pPr>
      <w:rPr>
        <w:rFonts w:ascii="Times New Roman" w:eastAsia="Times New Roman" w:hAnsi="Times New Roman"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7" w15:restartNumberingAfterBreak="0">
    <w:nsid w:val="71B6111C"/>
    <w:multiLevelType w:val="multilevel"/>
    <w:tmpl w:val="262CD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4F3549"/>
    <w:multiLevelType w:val="hybridMultilevel"/>
    <w:tmpl w:val="233AEF1A"/>
    <w:lvl w:ilvl="0" w:tplc="246E0A60">
      <w:numFmt w:val="bullet"/>
      <w:lvlText w:val="-"/>
      <w:lvlJc w:val="left"/>
      <w:pPr>
        <w:ind w:left="520" w:hanging="360"/>
      </w:pPr>
      <w:rPr>
        <w:rFonts w:ascii="Times New Roman" w:eastAsia="Times New Roman" w:hAnsi="Times New Roman"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9" w15:restartNumberingAfterBreak="0">
    <w:nsid w:val="7FE00682"/>
    <w:multiLevelType w:val="hybridMultilevel"/>
    <w:tmpl w:val="07B4DA4C"/>
    <w:lvl w:ilvl="0" w:tplc="246E0A60">
      <w:numFmt w:val="bullet"/>
      <w:lvlText w:val="-"/>
      <w:lvlJc w:val="left"/>
      <w:pPr>
        <w:ind w:left="520" w:hanging="360"/>
      </w:pPr>
      <w:rPr>
        <w:rFonts w:ascii="Times New Roman" w:eastAsia="Times New Roman" w:hAnsi="Times New Roman"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num w:numId="1" w16cid:durableId="325323030">
    <w:abstractNumId w:val="5"/>
  </w:num>
  <w:num w:numId="2" w16cid:durableId="615017249">
    <w:abstractNumId w:val="9"/>
  </w:num>
  <w:num w:numId="3" w16cid:durableId="6837239">
    <w:abstractNumId w:val="13"/>
  </w:num>
  <w:num w:numId="4" w16cid:durableId="227347224">
    <w:abstractNumId w:val="20"/>
  </w:num>
  <w:num w:numId="5" w16cid:durableId="63526504">
    <w:abstractNumId w:val="4"/>
  </w:num>
  <w:num w:numId="6" w16cid:durableId="2084911380">
    <w:abstractNumId w:val="6"/>
  </w:num>
  <w:num w:numId="7" w16cid:durableId="864446048">
    <w:abstractNumId w:val="17"/>
  </w:num>
  <w:num w:numId="8" w16cid:durableId="1180854710">
    <w:abstractNumId w:val="14"/>
  </w:num>
  <w:num w:numId="9" w16cid:durableId="845243375">
    <w:abstractNumId w:val="12"/>
  </w:num>
  <w:num w:numId="10" w16cid:durableId="1833719682">
    <w:abstractNumId w:val="22"/>
  </w:num>
  <w:num w:numId="11" w16cid:durableId="1361395585">
    <w:abstractNumId w:val="1"/>
  </w:num>
  <w:num w:numId="12" w16cid:durableId="2022971941">
    <w:abstractNumId w:val="16"/>
  </w:num>
  <w:num w:numId="13" w16cid:durableId="1033657640">
    <w:abstractNumId w:val="26"/>
  </w:num>
  <w:num w:numId="14" w16cid:durableId="1178151365">
    <w:abstractNumId w:val="11"/>
  </w:num>
  <w:num w:numId="15" w16cid:durableId="1102149118">
    <w:abstractNumId w:val="8"/>
  </w:num>
  <w:num w:numId="16" w16cid:durableId="1626892229">
    <w:abstractNumId w:val="18"/>
  </w:num>
  <w:num w:numId="17" w16cid:durableId="2002075438">
    <w:abstractNumId w:val="28"/>
  </w:num>
  <w:num w:numId="18" w16cid:durableId="1995991402">
    <w:abstractNumId w:val="19"/>
  </w:num>
  <w:num w:numId="19" w16cid:durableId="780689171">
    <w:abstractNumId w:val="10"/>
  </w:num>
  <w:num w:numId="20" w16cid:durableId="601380923">
    <w:abstractNumId w:val="3"/>
  </w:num>
  <w:num w:numId="21" w16cid:durableId="826286118">
    <w:abstractNumId w:val="23"/>
  </w:num>
  <w:num w:numId="22" w16cid:durableId="1823689556">
    <w:abstractNumId w:val="7"/>
  </w:num>
  <w:num w:numId="23" w16cid:durableId="1259486438">
    <w:abstractNumId w:val="24"/>
  </w:num>
  <w:num w:numId="24" w16cid:durableId="522671265">
    <w:abstractNumId w:val="21"/>
  </w:num>
  <w:num w:numId="25" w16cid:durableId="1281299410">
    <w:abstractNumId w:val="15"/>
  </w:num>
  <w:num w:numId="26" w16cid:durableId="1793473956">
    <w:abstractNumId w:val="0"/>
  </w:num>
  <w:num w:numId="27" w16cid:durableId="1130788164">
    <w:abstractNumId w:val="29"/>
  </w:num>
  <w:num w:numId="28" w16cid:durableId="756630438">
    <w:abstractNumId w:val="2"/>
  </w:num>
  <w:num w:numId="29" w16cid:durableId="1236090161">
    <w:abstractNumId w:val="25"/>
  </w:num>
  <w:num w:numId="30" w16cid:durableId="152852291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5A"/>
    <w:rsid w:val="00033C0A"/>
    <w:rsid w:val="00061ECB"/>
    <w:rsid w:val="000E28FB"/>
    <w:rsid w:val="002111D3"/>
    <w:rsid w:val="00223903"/>
    <w:rsid w:val="002263CD"/>
    <w:rsid w:val="00265129"/>
    <w:rsid w:val="002A650A"/>
    <w:rsid w:val="002E00BA"/>
    <w:rsid w:val="00354F0C"/>
    <w:rsid w:val="003570B7"/>
    <w:rsid w:val="003908A7"/>
    <w:rsid w:val="003E4C4A"/>
    <w:rsid w:val="0045336E"/>
    <w:rsid w:val="0046473C"/>
    <w:rsid w:val="005C68D3"/>
    <w:rsid w:val="005F205B"/>
    <w:rsid w:val="006768E1"/>
    <w:rsid w:val="006834E3"/>
    <w:rsid w:val="00704560"/>
    <w:rsid w:val="007316B8"/>
    <w:rsid w:val="00744175"/>
    <w:rsid w:val="00762951"/>
    <w:rsid w:val="007A497F"/>
    <w:rsid w:val="008666D1"/>
    <w:rsid w:val="00870458"/>
    <w:rsid w:val="00896B4F"/>
    <w:rsid w:val="008A139F"/>
    <w:rsid w:val="00911E81"/>
    <w:rsid w:val="00927F21"/>
    <w:rsid w:val="009E7EAB"/>
    <w:rsid w:val="00A05EED"/>
    <w:rsid w:val="00A1460D"/>
    <w:rsid w:val="00B4509D"/>
    <w:rsid w:val="00BA7D1B"/>
    <w:rsid w:val="00BC4149"/>
    <w:rsid w:val="00BD1681"/>
    <w:rsid w:val="00BD35ED"/>
    <w:rsid w:val="00C32AEF"/>
    <w:rsid w:val="00C735BC"/>
    <w:rsid w:val="00C821AD"/>
    <w:rsid w:val="00CC175C"/>
    <w:rsid w:val="00CC21E1"/>
    <w:rsid w:val="00D912EF"/>
    <w:rsid w:val="00DB0B0C"/>
    <w:rsid w:val="00DB1F5C"/>
    <w:rsid w:val="00DE5F1C"/>
    <w:rsid w:val="00E0585A"/>
    <w:rsid w:val="00E10592"/>
    <w:rsid w:val="00E735FB"/>
    <w:rsid w:val="00EF6554"/>
    <w:rsid w:val="00F45793"/>
    <w:rsid w:val="00F57F82"/>
    <w:rsid w:val="00F67AAB"/>
    <w:rsid w:val="00FE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26EDF"/>
  <w15:docId w15:val="{C3A3D912-7055-3345-A641-AB4F3B8C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0"/>
    </w:pPr>
    <w:rPr>
      <w:sz w:val="24"/>
      <w:szCs w:val="24"/>
    </w:rPr>
  </w:style>
  <w:style w:type="paragraph" w:styleId="Title">
    <w:name w:val="Title"/>
    <w:basedOn w:val="Normal"/>
    <w:uiPriority w:val="10"/>
    <w:qFormat/>
    <w:pPr>
      <w:spacing w:before="57" w:line="321" w:lineRule="exact"/>
      <w:ind w:left="1553" w:right="1538"/>
      <w:jc w:val="center"/>
    </w:pPr>
    <w:rPr>
      <w:b/>
      <w:bCs/>
      <w:sz w:val="28"/>
      <w:szCs w:val="28"/>
    </w:rPr>
  </w:style>
  <w:style w:type="paragraph" w:styleId="ListParagraph">
    <w:name w:val="List Paragraph"/>
    <w:basedOn w:val="Normal"/>
    <w:uiPriority w:val="1"/>
    <w:qFormat/>
    <w:pPr>
      <w:ind w:left="520" w:right="138" w:hanging="360"/>
      <w:jc w:val="both"/>
    </w:pPr>
  </w:style>
  <w:style w:type="paragraph" w:customStyle="1" w:styleId="TableParagraph">
    <w:name w:val="Table Paragraph"/>
    <w:basedOn w:val="Normal"/>
    <w:uiPriority w:val="1"/>
    <w:qFormat/>
    <w:pPr>
      <w:ind w:left="50"/>
    </w:pPr>
  </w:style>
  <w:style w:type="character" w:styleId="CommentReference">
    <w:name w:val="annotation reference"/>
    <w:basedOn w:val="DefaultParagraphFont"/>
    <w:uiPriority w:val="99"/>
    <w:semiHidden/>
    <w:unhideWhenUsed/>
    <w:rsid w:val="0045336E"/>
    <w:rPr>
      <w:sz w:val="16"/>
      <w:szCs w:val="16"/>
    </w:rPr>
  </w:style>
  <w:style w:type="paragraph" w:styleId="CommentText">
    <w:name w:val="annotation text"/>
    <w:basedOn w:val="Normal"/>
    <w:link w:val="CommentTextChar"/>
    <w:uiPriority w:val="99"/>
    <w:semiHidden/>
    <w:unhideWhenUsed/>
    <w:rsid w:val="0045336E"/>
    <w:rPr>
      <w:sz w:val="20"/>
      <w:szCs w:val="20"/>
    </w:rPr>
  </w:style>
  <w:style w:type="character" w:customStyle="1" w:styleId="CommentTextChar">
    <w:name w:val="Comment Text Char"/>
    <w:basedOn w:val="DefaultParagraphFont"/>
    <w:link w:val="CommentText"/>
    <w:uiPriority w:val="99"/>
    <w:semiHidden/>
    <w:rsid w:val="004533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336E"/>
    <w:rPr>
      <w:b/>
      <w:bCs/>
    </w:rPr>
  </w:style>
  <w:style w:type="character" w:customStyle="1" w:styleId="CommentSubjectChar">
    <w:name w:val="Comment Subject Char"/>
    <w:basedOn w:val="CommentTextChar"/>
    <w:link w:val="CommentSubject"/>
    <w:uiPriority w:val="99"/>
    <w:semiHidden/>
    <w:rsid w:val="0045336E"/>
    <w:rPr>
      <w:rFonts w:ascii="Times New Roman" w:eastAsia="Times New Roman" w:hAnsi="Times New Roman" w:cs="Times New Roman"/>
      <w:b/>
      <w:bCs/>
      <w:sz w:val="20"/>
      <w:szCs w:val="20"/>
    </w:rPr>
  </w:style>
  <w:style w:type="character" w:customStyle="1" w:styleId="highwire-cite-title">
    <w:name w:val="highwire-cite-title"/>
    <w:basedOn w:val="DefaultParagraphFont"/>
    <w:rsid w:val="005C68D3"/>
  </w:style>
  <w:style w:type="character" w:customStyle="1" w:styleId="apple-converted-space">
    <w:name w:val="apple-converted-space"/>
    <w:basedOn w:val="DefaultParagraphFont"/>
    <w:rsid w:val="005C68D3"/>
  </w:style>
  <w:style w:type="character" w:customStyle="1" w:styleId="highwire-cite-metadata-journal">
    <w:name w:val="highwire-cite-metadata-journal"/>
    <w:basedOn w:val="DefaultParagraphFont"/>
    <w:rsid w:val="005C68D3"/>
  </w:style>
  <w:style w:type="character" w:customStyle="1" w:styleId="highwire-cite-metadata-date">
    <w:name w:val="highwire-cite-metadata-date"/>
    <w:basedOn w:val="DefaultParagraphFont"/>
    <w:rsid w:val="005C68D3"/>
  </w:style>
  <w:style w:type="character" w:customStyle="1" w:styleId="highwire-cite-metadata-volume">
    <w:name w:val="highwire-cite-metadata-volume"/>
    <w:basedOn w:val="DefaultParagraphFont"/>
    <w:rsid w:val="005C68D3"/>
  </w:style>
  <w:style w:type="character" w:customStyle="1" w:styleId="highwire-cite-metadata-issue">
    <w:name w:val="highwire-cite-metadata-issue"/>
    <w:basedOn w:val="DefaultParagraphFont"/>
    <w:rsid w:val="005C68D3"/>
  </w:style>
  <w:style w:type="character" w:customStyle="1" w:styleId="highwire-cite-metadata-pages">
    <w:name w:val="highwire-cite-metadata-pages"/>
    <w:basedOn w:val="DefaultParagraphFont"/>
    <w:rsid w:val="005C68D3"/>
  </w:style>
  <w:style w:type="character" w:customStyle="1" w:styleId="highwire-cite-metadata-doi">
    <w:name w:val="highwire-cite-metadata-doi"/>
    <w:basedOn w:val="DefaultParagraphFont"/>
    <w:rsid w:val="005C68D3"/>
  </w:style>
  <w:style w:type="character" w:customStyle="1" w:styleId="label">
    <w:name w:val="label"/>
    <w:basedOn w:val="DefaultParagraphFont"/>
    <w:rsid w:val="005C68D3"/>
  </w:style>
  <w:style w:type="paragraph" w:customStyle="1" w:styleId="contributor">
    <w:name w:val="contributor"/>
    <w:basedOn w:val="Normal"/>
    <w:rsid w:val="005C68D3"/>
    <w:pPr>
      <w:widowControl/>
      <w:autoSpaceDE/>
      <w:autoSpaceDN/>
      <w:spacing w:before="100" w:beforeAutospacing="1" w:after="100" w:afterAutospacing="1"/>
    </w:pPr>
    <w:rPr>
      <w:sz w:val="24"/>
      <w:szCs w:val="24"/>
    </w:rPr>
  </w:style>
  <w:style w:type="character" w:customStyle="1" w:styleId="name">
    <w:name w:val="name"/>
    <w:basedOn w:val="DefaultParagraphFont"/>
    <w:rsid w:val="005C68D3"/>
  </w:style>
  <w:style w:type="character" w:styleId="Hyperlink">
    <w:name w:val="Hyperlink"/>
    <w:basedOn w:val="DefaultParagraphFont"/>
    <w:uiPriority w:val="99"/>
    <w:semiHidden/>
    <w:unhideWhenUsed/>
    <w:rsid w:val="005C68D3"/>
    <w:rPr>
      <w:color w:val="0000FF"/>
      <w:u w:val="single"/>
    </w:rPr>
  </w:style>
  <w:style w:type="paragraph" w:customStyle="1" w:styleId="last">
    <w:name w:val="last"/>
    <w:basedOn w:val="Normal"/>
    <w:rsid w:val="005C68D3"/>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18068">
      <w:bodyDiv w:val="1"/>
      <w:marLeft w:val="0"/>
      <w:marRight w:val="0"/>
      <w:marTop w:val="0"/>
      <w:marBottom w:val="0"/>
      <w:divBdr>
        <w:top w:val="none" w:sz="0" w:space="0" w:color="auto"/>
        <w:left w:val="none" w:sz="0" w:space="0" w:color="auto"/>
        <w:bottom w:val="none" w:sz="0" w:space="0" w:color="auto"/>
        <w:right w:val="none" w:sz="0" w:space="0" w:color="auto"/>
      </w:divBdr>
    </w:div>
    <w:div w:id="1061371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36</Pages>
  <Words>13785</Words>
  <Characters>78580</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Microsoft Word - Stewart CV 2_5_23.doc</vt:lpstr>
    </vt:vector>
  </TitlesOfParts>
  <Company/>
  <LinksUpToDate>false</LinksUpToDate>
  <CharactersWithSpaces>92181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Stewart CV 2_5_23.doc</dc:title>
  <cp:lastModifiedBy>John Stewart</cp:lastModifiedBy>
  <cp:revision>3</cp:revision>
  <cp:lastPrinted>2023-07-05T20:27:00Z</cp:lastPrinted>
  <dcterms:created xsi:type="dcterms:W3CDTF">2024-02-05T15:28:00Z</dcterms:created>
  <dcterms:modified xsi:type="dcterms:W3CDTF">2024-02-05T15:38:00Z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Creator">
    <vt:lpwstr>Word</vt:lpwstr>
  </property>
  <property fmtid="{D5CDD505-2E9C-101B-9397-08002B2CF9AE}" pid="4" name="LastSaved">
    <vt:filetime>2023-07-05T00:00:00Z</vt:filetime>
  </property>
  <property fmtid="{D5CDD505-2E9C-101B-9397-08002B2CF9AE}" pid="5" name="Producer">
    <vt:lpwstr>macOS Version 13.0.1 (Build 22A400) Quartz PDFContext</vt:lpwstr>
  </property>
</Properties>
</file>